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3E2D70A9" w:rsidR="00D34ED5" w:rsidRPr="006D2230" w:rsidRDefault="008F7667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FE4">
        <w:rPr>
          <w:rFonts w:ascii="Times New Roman" w:hAnsi="Times New Roman"/>
          <w:sz w:val="28"/>
          <w:szCs w:val="28"/>
        </w:rPr>
        <w:t>0</w:t>
      </w:r>
      <w:r w:rsidR="00351CDB">
        <w:rPr>
          <w:rFonts w:ascii="Times New Roman" w:hAnsi="Times New Roman"/>
          <w:sz w:val="28"/>
          <w:szCs w:val="28"/>
        </w:rPr>
        <w:t>.</w:t>
      </w:r>
      <w:r w:rsidR="007772A9">
        <w:rPr>
          <w:rFonts w:ascii="Times New Roman" w:hAnsi="Times New Roman"/>
          <w:sz w:val="28"/>
          <w:szCs w:val="28"/>
        </w:rPr>
        <w:t>1</w:t>
      </w:r>
      <w:r w:rsidR="00FA2FE4">
        <w:rPr>
          <w:rFonts w:ascii="Times New Roman" w:hAnsi="Times New Roman"/>
          <w:sz w:val="28"/>
          <w:szCs w:val="28"/>
        </w:rPr>
        <w:t>2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0F1642F3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2464E6">
        <w:rPr>
          <w:rFonts w:ascii="Times New Roman" w:hAnsi="Times New Roman"/>
          <w:i/>
          <w:sz w:val="28"/>
          <w:szCs w:val="28"/>
        </w:rPr>
        <w:t>9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FA2FE4">
        <w:rPr>
          <w:rFonts w:ascii="Times New Roman" w:hAnsi="Times New Roman"/>
          <w:i/>
          <w:sz w:val="28"/>
          <w:szCs w:val="28"/>
        </w:rPr>
        <w:t>1</w:t>
      </w:r>
      <w:r w:rsidR="002464E6">
        <w:rPr>
          <w:rFonts w:ascii="Times New Roman" w:hAnsi="Times New Roman"/>
          <w:i/>
          <w:sz w:val="28"/>
          <w:szCs w:val="28"/>
        </w:rPr>
        <w:t>5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351B4F40" w14:textId="77777777" w:rsidR="005A040B" w:rsidRPr="00ED5AF0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Про </w:t>
      </w:r>
      <w:r w:rsidRPr="00377935">
        <w:rPr>
          <w:rFonts w:ascii="Times New Roman" w:hAnsi="Times New Roman"/>
          <w:sz w:val="28"/>
          <w:szCs w:val="28"/>
          <w:lang w:bidi="uk-UA"/>
        </w:rPr>
        <w:t>затвердження Програми з реалізації міграційної політики на території м. Сміла на 2025-2027 роки</w:t>
      </w:r>
    </w:p>
    <w:p w14:paraId="73BC08E3" w14:textId="77777777" w:rsidR="005A040B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7935">
        <w:rPr>
          <w:rFonts w:ascii="Times New Roman" w:hAnsi="Times New Roman"/>
          <w:sz w:val="28"/>
          <w:szCs w:val="28"/>
          <w:lang w:bidi="uk-UA"/>
        </w:rPr>
        <w:t>Про встановлення вартості харчування в закладах освіти на 2026 рік</w:t>
      </w:r>
    </w:p>
    <w:p w14:paraId="0FADE6FA" w14:textId="77777777" w:rsidR="005A040B" w:rsidRPr="007A1DFD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внесення змін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рішення міської ради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 29.11.2023 № 71-3/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A1DFD">
        <w:rPr>
          <w:rFonts w:ascii="Times New Roman" w:hAnsi="Times New Roman"/>
          <w:bCs/>
          <w:sz w:val="28"/>
          <w:szCs w:val="28"/>
        </w:rPr>
        <w:t xml:space="preserve"> </w:t>
      </w:r>
    </w:p>
    <w:p w14:paraId="1D82B7B3" w14:textId="77777777" w:rsidR="005A040B" w:rsidRPr="000E28B9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7A1DFD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25.12.2024 № 90-7/VIII</w:t>
      </w:r>
    </w:p>
    <w:p w14:paraId="3ACE0E51" w14:textId="77777777" w:rsidR="005A040B" w:rsidRPr="00377935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  <w:lang w:bidi="uk-UA"/>
        </w:rPr>
        <w:t>Про передачу відділу культури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виконавчого комітету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Смілянської міської ради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  <w:lang w:bidi="uk-UA"/>
        </w:rPr>
        <w:t>паливних матеріалів</w:t>
      </w:r>
    </w:p>
    <w:p w14:paraId="0E080D6C" w14:textId="77777777" w:rsidR="005A040B" w:rsidRPr="00377935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</w:rPr>
        <w:t>Про передачу Смілянському міському будинку культури</w:t>
      </w:r>
      <w:r>
        <w:rPr>
          <w:rFonts w:ascii="Times New Roman" w:hAnsi="Times New Roman"/>
          <w:sz w:val="28"/>
          <w:szCs w:val="28"/>
          <w:lang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</w:rPr>
        <w:t>дизельного пального</w:t>
      </w:r>
    </w:p>
    <w:p w14:paraId="65F7B376" w14:textId="77777777" w:rsidR="005A040B" w:rsidRPr="005701CD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77935">
        <w:rPr>
          <w:rFonts w:ascii="Times New Roman" w:hAnsi="Times New Roman"/>
          <w:sz w:val="28"/>
          <w:szCs w:val="28"/>
        </w:rPr>
        <w:t xml:space="preserve">Про відчуження житлового будинку по вул. Ентузіастів, 30 </w:t>
      </w:r>
    </w:p>
    <w:p w14:paraId="6AAC9DCA" w14:textId="77777777" w:rsidR="005A040B" w:rsidRPr="00830454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160" w:line="259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5701CD">
        <w:rPr>
          <w:rFonts w:ascii="Times New Roman" w:hAnsi="Times New Roman"/>
          <w:sz w:val="28"/>
          <w:szCs w:val="28"/>
        </w:rPr>
        <w:t xml:space="preserve">Про затвердження ринкової вартості об’єкта комунальної власності – комплекс нежитлових будівель по вул. </w:t>
      </w:r>
      <w:proofErr w:type="spellStart"/>
      <w:r w:rsidRPr="005701CD">
        <w:rPr>
          <w:rFonts w:ascii="Times New Roman" w:hAnsi="Times New Roman"/>
          <w:sz w:val="28"/>
          <w:szCs w:val="28"/>
        </w:rPr>
        <w:t>Святопокровська</w:t>
      </w:r>
      <w:proofErr w:type="spellEnd"/>
      <w:r w:rsidRPr="005701CD">
        <w:rPr>
          <w:rFonts w:ascii="Times New Roman" w:hAnsi="Times New Roman"/>
          <w:sz w:val="28"/>
          <w:szCs w:val="28"/>
        </w:rPr>
        <w:t xml:space="preserve"> (Мічуріна), 5</w:t>
      </w:r>
    </w:p>
    <w:p w14:paraId="7B2E4C1C" w14:textId="77777777" w:rsidR="005A040B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3A2AC66F" w14:textId="77777777" w:rsidR="005A040B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79B">
        <w:rPr>
          <w:rFonts w:ascii="Times New Roman" w:hAnsi="Times New Roman"/>
          <w:sz w:val="28"/>
          <w:szCs w:val="28"/>
        </w:rPr>
        <w:t>Про затвердження Програми відшкодування різниці в тарифах підприємствам – надавачам комунальних послуг на 2025-2030 роки</w:t>
      </w:r>
      <w:r w:rsidRPr="0049354B">
        <w:rPr>
          <w:rFonts w:ascii="Times New Roman" w:hAnsi="Times New Roman"/>
          <w:sz w:val="28"/>
          <w:szCs w:val="28"/>
        </w:rPr>
        <w:t xml:space="preserve"> </w:t>
      </w:r>
    </w:p>
    <w:p w14:paraId="160B5855" w14:textId="77777777" w:rsidR="005A040B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9354B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82-41/VIII</w:t>
      </w:r>
    </w:p>
    <w:p w14:paraId="4C487DB5" w14:textId="77777777" w:rsidR="005A040B" w:rsidRPr="004C579B" w:rsidRDefault="005A040B" w:rsidP="005A040B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0244">
        <w:rPr>
          <w:rFonts w:ascii="Times New Roman" w:hAnsi="Times New Roman"/>
          <w:sz w:val="28"/>
          <w:szCs w:val="28"/>
        </w:rPr>
        <w:t>Про передачу Смілянському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44">
        <w:rPr>
          <w:rFonts w:ascii="Times New Roman" w:hAnsi="Times New Roman"/>
          <w:sz w:val="28"/>
          <w:szCs w:val="28"/>
        </w:rPr>
        <w:t>комунальному підприємству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44">
        <w:rPr>
          <w:rFonts w:ascii="Times New Roman" w:hAnsi="Times New Roman"/>
          <w:sz w:val="28"/>
          <w:szCs w:val="28"/>
        </w:rPr>
        <w:t xml:space="preserve">«Комунальник» зелених насаджень на праві </w:t>
      </w:r>
      <w:proofErr w:type="spellStart"/>
      <w:r w:rsidRPr="009C0244">
        <w:rPr>
          <w:rFonts w:ascii="Times New Roman" w:hAnsi="Times New Roman"/>
          <w:sz w:val="28"/>
          <w:szCs w:val="28"/>
        </w:rPr>
        <w:t>узуфрукта</w:t>
      </w:r>
      <w:proofErr w:type="spellEnd"/>
    </w:p>
    <w:p w14:paraId="2B22CFC6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комунального підприємства «Смілакомунтеплоенерго» від сплати частини чистого прибутку (доходу), що підлягає сплаті до бюджету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C0D2E">
        <w:rPr>
          <w:rFonts w:ascii="Times New Roman" w:hAnsi="Times New Roman"/>
          <w:sz w:val="28"/>
          <w:szCs w:val="28"/>
        </w:rPr>
        <w:t xml:space="preserve">Смілянської міської територіальної громади за I-IV квартали 2026 року </w:t>
      </w:r>
    </w:p>
    <w:p w14:paraId="71899EFE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47A55BBA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 xml:space="preserve">Про звільнення Смілянського комунального підприємства «Вод </w:t>
      </w:r>
      <w:proofErr w:type="spellStart"/>
      <w:r w:rsidRPr="00EC0D2E">
        <w:rPr>
          <w:rFonts w:ascii="Times New Roman" w:hAnsi="Times New Roman"/>
          <w:sz w:val="28"/>
          <w:szCs w:val="28"/>
        </w:rPr>
        <w:t>Гео</w:t>
      </w:r>
      <w:proofErr w:type="spellEnd"/>
      <w:r w:rsidRPr="00EC0D2E">
        <w:rPr>
          <w:rFonts w:ascii="Times New Roman" w:hAnsi="Times New Roman"/>
          <w:sz w:val="28"/>
          <w:szCs w:val="28"/>
        </w:rPr>
        <w:t>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2DBCC650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звільнення комунального підприємства «</w:t>
      </w:r>
      <w:proofErr w:type="spellStart"/>
      <w:r w:rsidRPr="00EC0D2E">
        <w:rPr>
          <w:rFonts w:ascii="Times New Roman" w:hAnsi="Times New Roman"/>
          <w:sz w:val="28"/>
          <w:szCs w:val="28"/>
        </w:rPr>
        <w:t>ВодГео</w:t>
      </w:r>
      <w:proofErr w:type="spellEnd"/>
      <w:r w:rsidRPr="00EC0D2E">
        <w:rPr>
          <w:rFonts w:ascii="Times New Roman" w:hAnsi="Times New Roman"/>
          <w:sz w:val="28"/>
          <w:szCs w:val="28"/>
        </w:rPr>
        <w:t>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3E10B970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2A6D761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lastRenderedPageBreak/>
        <w:t>Про внесення змін до рішення міської ради від 23.12.2020 № 6-51/VIІI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75A167F8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4C1E9D17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23.12.2020 № 6-54/VIІI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</w:t>
      </w:r>
    </w:p>
    <w:p w14:paraId="4D7D48E8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06.08.2019 № 105-1/VII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14:paraId="1A548511" w14:textId="77777777" w:rsidR="00FA2FE4" w:rsidRPr="00EC0D2E" w:rsidRDefault="00FA2FE4" w:rsidP="00B22B8C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18.10.2019 № 109-2/VII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роки»</w:t>
      </w:r>
    </w:p>
    <w:p w14:paraId="49BCED38" w14:textId="37819453" w:rsidR="00FA2FE4" w:rsidRPr="00FA2FE4" w:rsidRDefault="00FA2FE4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EC0D2E">
        <w:rPr>
          <w:rFonts w:ascii="Times New Roman" w:hAnsi="Times New Roman"/>
          <w:sz w:val="28"/>
          <w:szCs w:val="28"/>
        </w:rPr>
        <w:t>Про внесення змін до рішення міської ради від 31.01.2020 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7C0986B" w14:textId="1EA45067" w:rsidR="003B054C" w:rsidRPr="00072297" w:rsidRDefault="00B47AC4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на 2025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5D5EFF">
        <w:rPr>
          <w:rFonts w:ascii="Times New Roman" w:hAnsi="Times New Roman"/>
          <w:sz w:val="28"/>
          <w:szCs w:val="28"/>
          <w:lang w:val="ru-RU"/>
        </w:rPr>
        <w:t xml:space="preserve"> (2357300000)</w:t>
      </w:r>
      <w:r w:rsidR="00072297">
        <w:rPr>
          <w:rFonts w:ascii="Times New Roman" w:hAnsi="Times New Roman"/>
          <w:sz w:val="28"/>
          <w:szCs w:val="28"/>
          <w:lang w:val="ru-RU"/>
        </w:rPr>
        <w:t>»</w:t>
      </w:r>
    </w:p>
    <w:p w14:paraId="5FA39CBC" w14:textId="75041397" w:rsidR="00072297" w:rsidRPr="00F30B8D" w:rsidRDefault="00072297" w:rsidP="00B22B8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Попередній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бюджету </w:t>
      </w:r>
      <w:r w:rsidRPr="005D5EFF">
        <w:rPr>
          <w:rFonts w:ascii="Times New Roman" w:hAnsi="Times New Roman"/>
          <w:sz w:val="28"/>
          <w:szCs w:val="28"/>
        </w:rPr>
        <w:t>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>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</w:p>
    <w:p w14:paraId="2A65AB8B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FD280BD" w14:textId="77777777" w:rsidR="00F30B8D" w:rsidRDefault="00F30B8D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3D8B628C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51BF7133" w14:textId="77777777" w:rsidR="00F3604E" w:rsidRDefault="00F3604E" w:rsidP="00F30B8D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F3604E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3"/>
  </w:num>
  <w:num w:numId="3" w16cid:durableId="716666701">
    <w:abstractNumId w:val="36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4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6"/>
  </w:num>
  <w:num w:numId="21" w16cid:durableId="913398083">
    <w:abstractNumId w:val="32"/>
  </w:num>
  <w:num w:numId="22" w16cid:durableId="566722300">
    <w:abstractNumId w:val="30"/>
  </w:num>
  <w:num w:numId="23" w16cid:durableId="2082288698">
    <w:abstractNumId w:val="29"/>
  </w:num>
  <w:num w:numId="24" w16cid:durableId="1970279387">
    <w:abstractNumId w:val="15"/>
  </w:num>
  <w:num w:numId="25" w16cid:durableId="674576943">
    <w:abstractNumId w:val="28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1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7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 w:numId="37" w16cid:durableId="1770391623">
    <w:abstractNumId w:val="35"/>
  </w:num>
  <w:num w:numId="38" w16cid:durableId="114747314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42A5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297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05CB"/>
    <w:rsid w:val="000C0C6C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1F461E"/>
    <w:rsid w:val="002020C9"/>
    <w:rsid w:val="00203A4D"/>
    <w:rsid w:val="0020495B"/>
    <w:rsid w:val="00204B57"/>
    <w:rsid w:val="002121A8"/>
    <w:rsid w:val="002125BD"/>
    <w:rsid w:val="002126A4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70C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46177"/>
    <w:rsid w:val="002464E6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0B56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5267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4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3F7320"/>
    <w:rsid w:val="004002D7"/>
    <w:rsid w:val="00400BB5"/>
    <w:rsid w:val="00400EF9"/>
    <w:rsid w:val="00401816"/>
    <w:rsid w:val="00402C39"/>
    <w:rsid w:val="00403D59"/>
    <w:rsid w:val="004047F6"/>
    <w:rsid w:val="00405BF4"/>
    <w:rsid w:val="00407E34"/>
    <w:rsid w:val="00407E7D"/>
    <w:rsid w:val="0041111B"/>
    <w:rsid w:val="00412E7C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82C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03A0"/>
    <w:rsid w:val="00481CA5"/>
    <w:rsid w:val="00482247"/>
    <w:rsid w:val="00482528"/>
    <w:rsid w:val="00482BCC"/>
    <w:rsid w:val="00486402"/>
    <w:rsid w:val="00486989"/>
    <w:rsid w:val="004876E7"/>
    <w:rsid w:val="0049354B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040B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39E3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1529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2A30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A9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3F5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361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286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0571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8F766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14AA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3C5A"/>
    <w:rsid w:val="00A057DB"/>
    <w:rsid w:val="00A10745"/>
    <w:rsid w:val="00A10B7B"/>
    <w:rsid w:val="00A113FE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5FD3"/>
    <w:rsid w:val="00AC7108"/>
    <w:rsid w:val="00AD0B74"/>
    <w:rsid w:val="00AD0C57"/>
    <w:rsid w:val="00AD38AE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1715"/>
    <w:rsid w:val="00B22494"/>
    <w:rsid w:val="00B22B8C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501B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5B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D503D"/>
    <w:rsid w:val="00BD71FB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778F1"/>
    <w:rsid w:val="00C81807"/>
    <w:rsid w:val="00C837AA"/>
    <w:rsid w:val="00C83E0C"/>
    <w:rsid w:val="00C84093"/>
    <w:rsid w:val="00C84FF1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092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1E14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2C8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433"/>
    <w:rsid w:val="00EE6606"/>
    <w:rsid w:val="00EE7F32"/>
    <w:rsid w:val="00EF0231"/>
    <w:rsid w:val="00EF2243"/>
    <w:rsid w:val="00EF2269"/>
    <w:rsid w:val="00EF3BC2"/>
    <w:rsid w:val="00EF4418"/>
    <w:rsid w:val="00F0156C"/>
    <w:rsid w:val="00F01A98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0B8D"/>
    <w:rsid w:val="00F31A65"/>
    <w:rsid w:val="00F33390"/>
    <w:rsid w:val="00F343E2"/>
    <w:rsid w:val="00F3604E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57D84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875"/>
    <w:rsid w:val="00FA0D70"/>
    <w:rsid w:val="00FA1ADF"/>
    <w:rsid w:val="00FA2CFF"/>
    <w:rsid w:val="00FA2FE4"/>
    <w:rsid w:val="00FA413A"/>
    <w:rsid w:val="00FA7949"/>
    <w:rsid w:val="00FB4D96"/>
    <w:rsid w:val="00FB53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6513</TotalTime>
  <Pages>2</Pages>
  <Words>2697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276</cp:revision>
  <cp:lastPrinted>2025-12-09T07:44:00Z</cp:lastPrinted>
  <dcterms:created xsi:type="dcterms:W3CDTF">2021-06-16T08:38:00Z</dcterms:created>
  <dcterms:modified xsi:type="dcterms:W3CDTF">2025-12-09T10:30:00Z</dcterms:modified>
</cp:coreProperties>
</file>