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2563E3E6" w:rsidR="00D34ED5" w:rsidRPr="006D2230" w:rsidRDefault="00783EFB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66C25">
        <w:rPr>
          <w:rFonts w:ascii="Times New Roman" w:hAnsi="Times New Roman"/>
          <w:sz w:val="28"/>
          <w:szCs w:val="28"/>
        </w:rPr>
        <w:t>8</w:t>
      </w:r>
      <w:r w:rsidR="00351CDB">
        <w:rPr>
          <w:rFonts w:ascii="Times New Roman" w:hAnsi="Times New Roman"/>
          <w:sz w:val="28"/>
          <w:szCs w:val="28"/>
        </w:rPr>
        <w:t>.</w:t>
      </w:r>
      <w:r w:rsidR="00E8316A">
        <w:rPr>
          <w:rFonts w:ascii="Times New Roman" w:hAnsi="Times New Roman"/>
          <w:sz w:val="28"/>
          <w:szCs w:val="28"/>
        </w:rPr>
        <w:t>0</w:t>
      </w:r>
      <w:r w:rsidR="007772A9">
        <w:rPr>
          <w:rFonts w:ascii="Times New Roman" w:hAnsi="Times New Roman"/>
          <w:sz w:val="28"/>
          <w:szCs w:val="28"/>
        </w:rPr>
        <w:t>1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E8316A">
        <w:rPr>
          <w:rFonts w:ascii="Times New Roman" w:hAnsi="Times New Roman"/>
          <w:sz w:val="28"/>
          <w:szCs w:val="28"/>
        </w:rPr>
        <w:t>6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2D713C8E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776D8D">
        <w:rPr>
          <w:rFonts w:ascii="Times New Roman" w:hAnsi="Times New Roman"/>
          <w:i/>
          <w:sz w:val="28"/>
          <w:szCs w:val="28"/>
        </w:rPr>
        <w:t xml:space="preserve"> </w:t>
      </w:r>
      <w:r w:rsidR="00566C25">
        <w:rPr>
          <w:rFonts w:ascii="Times New Roman" w:hAnsi="Times New Roman"/>
          <w:i/>
          <w:sz w:val="28"/>
          <w:szCs w:val="28"/>
        </w:rPr>
        <w:t>9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566C25">
        <w:rPr>
          <w:rFonts w:ascii="Times New Roman" w:hAnsi="Times New Roman"/>
          <w:i/>
          <w:sz w:val="28"/>
          <w:szCs w:val="28"/>
        </w:rPr>
        <w:t>5</w:t>
      </w:r>
      <w:r w:rsidR="00776D8D">
        <w:rPr>
          <w:rFonts w:ascii="Times New Roman" w:hAnsi="Times New Roman"/>
          <w:i/>
          <w:sz w:val="28"/>
          <w:szCs w:val="28"/>
        </w:rPr>
        <w:t>0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27C0986B" w14:textId="7C1A4A55" w:rsidR="003B054C" w:rsidRPr="00D245F2" w:rsidRDefault="00566C25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02DCA"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82-15/VIII</w:t>
      </w:r>
    </w:p>
    <w:p w14:paraId="468B0A32" w14:textId="050D77E2" w:rsidR="00D245F2" w:rsidRPr="00D245F2" w:rsidRDefault="00D245F2" w:rsidP="00D245F2">
      <w:pPr>
        <w:pStyle w:val="a3"/>
        <w:tabs>
          <w:tab w:val="left" w:pos="426"/>
          <w:tab w:val="left" w:pos="567"/>
        </w:tabs>
        <w:spacing w:after="0" w:line="240" w:lineRule="auto"/>
        <w:ind w:left="786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245F2">
        <w:rPr>
          <w:rFonts w:ascii="Times New Roman" w:hAnsi="Times New Roman"/>
          <w:bCs/>
          <w:i/>
          <w:iCs/>
          <w:sz w:val="28"/>
          <w:lang w:eastAsia="ru-RU"/>
        </w:rPr>
        <w:t>(Комплексна програма розвитку цивільного захисту на території Смілянської МТГ)</w:t>
      </w:r>
    </w:p>
    <w:p w14:paraId="76949B37" w14:textId="3E137DD3" w:rsidR="00D245F2" w:rsidRPr="00827368" w:rsidRDefault="00D245F2" w:rsidP="00E8316A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5EFF">
        <w:rPr>
          <w:rFonts w:ascii="Times New Roman" w:hAnsi="Times New Roman"/>
          <w:sz w:val="28"/>
          <w:szCs w:val="28"/>
        </w:rPr>
        <w:t>Про внесення змін до рішення міської ради від 2</w:t>
      </w:r>
      <w:r>
        <w:rPr>
          <w:rFonts w:ascii="Times New Roman" w:hAnsi="Times New Roman"/>
          <w:sz w:val="28"/>
          <w:szCs w:val="28"/>
        </w:rPr>
        <w:t>4</w:t>
      </w:r>
      <w:r w:rsidRPr="005D5EFF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5</w:t>
      </w:r>
      <w:r w:rsidRPr="005D5EF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108</w:t>
      </w:r>
      <w:r w:rsidRPr="005D5EF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48</w:t>
      </w:r>
      <w:r w:rsidRPr="005D5EFF">
        <w:rPr>
          <w:rFonts w:ascii="Times New Roman" w:hAnsi="Times New Roman"/>
          <w:sz w:val="28"/>
          <w:szCs w:val="28"/>
        </w:rPr>
        <w:t>/VIIІ «Про бюджет 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>на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5D5E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5EFF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 w:rsidRPr="005D5EFF">
        <w:rPr>
          <w:rFonts w:ascii="Times New Roman" w:hAnsi="Times New Roman"/>
          <w:sz w:val="28"/>
          <w:szCs w:val="28"/>
          <w:lang w:val="ru-RU"/>
        </w:rPr>
        <w:t xml:space="preserve"> (2357300000)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sectPr w:rsidR="00D245F2" w:rsidRPr="00827368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A8302C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4417E4B"/>
    <w:multiLevelType w:val="hybridMultilevel"/>
    <w:tmpl w:val="C544404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D3F23"/>
    <w:multiLevelType w:val="hybridMultilevel"/>
    <w:tmpl w:val="06380A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855B3"/>
    <w:multiLevelType w:val="hybridMultilevel"/>
    <w:tmpl w:val="96747984"/>
    <w:lvl w:ilvl="0" w:tplc="61960C94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7"/>
  </w:num>
  <w:num w:numId="3" w16cid:durableId="716666701">
    <w:abstractNumId w:val="41"/>
  </w:num>
  <w:num w:numId="4" w16cid:durableId="1440293267">
    <w:abstractNumId w:val="15"/>
  </w:num>
  <w:num w:numId="5" w16cid:durableId="1176191716">
    <w:abstractNumId w:val="19"/>
  </w:num>
  <w:num w:numId="6" w16cid:durableId="502168619">
    <w:abstractNumId w:val="26"/>
  </w:num>
  <w:num w:numId="7" w16cid:durableId="582447903">
    <w:abstractNumId w:val="0"/>
  </w:num>
  <w:num w:numId="8" w16cid:durableId="968363354">
    <w:abstractNumId w:val="12"/>
  </w:num>
  <w:num w:numId="9" w16cid:durableId="1884829417">
    <w:abstractNumId w:val="25"/>
  </w:num>
  <w:num w:numId="10" w16cid:durableId="1946764295">
    <w:abstractNumId w:val="24"/>
  </w:num>
  <w:num w:numId="11" w16cid:durableId="1417049914">
    <w:abstractNumId w:val="13"/>
  </w:num>
  <w:num w:numId="12" w16cid:durableId="980770745">
    <w:abstractNumId w:val="39"/>
  </w:num>
  <w:num w:numId="13" w16cid:durableId="1758819454">
    <w:abstractNumId w:val="23"/>
  </w:num>
  <w:num w:numId="14" w16cid:durableId="1438676747">
    <w:abstractNumId w:val="5"/>
  </w:num>
  <w:num w:numId="15" w16cid:durableId="553658604">
    <w:abstractNumId w:val="7"/>
  </w:num>
  <w:num w:numId="16" w16cid:durableId="759563170">
    <w:abstractNumId w:val="4"/>
  </w:num>
  <w:num w:numId="17" w16cid:durableId="1915774708">
    <w:abstractNumId w:val="14"/>
  </w:num>
  <w:num w:numId="18" w16cid:durableId="1800149165">
    <w:abstractNumId w:val="2"/>
  </w:num>
  <w:num w:numId="19" w16cid:durableId="1870725901">
    <w:abstractNumId w:val="16"/>
  </w:num>
  <w:num w:numId="20" w16cid:durableId="605382895">
    <w:abstractNumId w:val="29"/>
  </w:num>
  <w:num w:numId="21" w16cid:durableId="913398083">
    <w:abstractNumId w:val="35"/>
  </w:num>
  <w:num w:numId="22" w16cid:durableId="566722300">
    <w:abstractNumId w:val="33"/>
  </w:num>
  <w:num w:numId="23" w16cid:durableId="2082288698">
    <w:abstractNumId w:val="32"/>
  </w:num>
  <w:num w:numId="24" w16cid:durableId="1970279387">
    <w:abstractNumId w:val="17"/>
  </w:num>
  <w:num w:numId="25" w16cid:durableId="674576943">
    <w:abstractNumId w:val="31"/>
  </w:num>
  <w:num w:numId="26" w16cid:durableId="954023967">
    <w:abstractNumId w:val="8"/>
  </w:num>
  <w:num w:numId="27" w16cid:durableId="871848715">
    <w:abstractNumId w:val="18"/>
  </w:num>
  <w:num w:numId="28" w16cid:durableId="86657971">
    <w:abstractNumId w:val="6"/>
  </w:num>
  <w:num w:numId="29" w16cid:durableId="716248177">
    <w:abstractNumId w:val="34"/>
  </w:num>
  <w:num w:numId="30" w16cid:durableId="846290698">
    <w:abstractNumId w:val="20"/>
  </w:num>
  <w:num w:numId="31" w16cid:durableId="931662829">
    <w:abstractNumId w:val="21"/>
  </w:num>
  <w:num w:numId="32" w16cid:durableId="595865870">
    <w:abstractNumId w:val="1"/>
  </w:num>
  <w:num w:numId="33" w16cid:durableId="637953356">
    <w:abstractNumId w:val="30"/>
  </w:num>
  <w:num w:numId="34" w16cid:durableId="1044134892">
    <w:abstractNumId w:val="9"/>
  </w:num>
  <w:num w:numId="35" w16cid:durableId="515929324">
    <w:abstractNumId w:val="27"/>
  </w:num>
  <w:num w:numId="36" w16cid:durableId="540630346">
    <w:abstractNumId w:val="11"/>
  </w:num>
  <w:num w:numId="37" w16cid:durableId="1770391623">
    <w:abstractNumId w:val="40"/>
  </w:num>
  <w:num w:numId="38" w16cid:durableId="1147473145">
    <w:abstractNumId w:val="28"/>
  </w:num>
  <w:num w:numId="39" w16cid:durableId="1898928557">
    <w:abstractNumId w:val="3"/>
  </w:num>
  <w:num w:numId="40" w16cid:durableId="25107014">
    <w:abstractNumId w:val="38"/>
  </w:num>
  <w:num w:numId="41" w16cid:durableId="50229481">
    <w:abstractNumId w:val="22"/>
  </w:num>
  <w:num w:numId="42" w16cid:durableId="554314046">
    <w:abstractNumId w:val="36"/>
  </w:num>
  <w:num w:numId="43" w16cid:durableId="14303922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297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06A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5CB"/>
    <w:rsid w:val="000C0C6C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1724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55C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4C43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3A4D"/>
    <w:rsid w:val="0020495B"/>
    <w:rsid w:val="00204B57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70C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46177"/>
    <w:rsid w:val="002464E6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5267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4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0CF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4EF7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12E7C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03A0"/>
    <w:rsid w:val="00481CA5"/>
    <w:rsid w:val="00482247"/>
    <w:rsid w:val="00482528"/>
    <w:rsid w:val="00482BCC"/>
    <w:rsid w:val="00486402"/>
    <w:rsid w:val="00486989"/>
    <w:rsid w:val="004876E7"/>
    <w:rsid w:val="0049354B"/>
    <w:rsid w:val="00493E78"/>
    <w:rsid w:val="004946F9"/>
    <w:rsid w:val="004A01C0"/>
    <w:rsid w:val="004A0327"/>
    <w:rsid w:val="004A189B"/>
    <w:rsid w:val="004A24D8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114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C25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040B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C71AA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31D1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39E3"/>
    <w:rsid w:val="00665AB0"/>
    <w:rsid w:val="00665AB1"/>
    <w:rsid w:val="00666D13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2A30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6D8D"/>
    <w:rsid w:val="007772A9"/>
    <w:rsid w:val="007772CC"/>
    <w:rsid w:val="00777776"/>
    <w:rsid w:val="007779AB"/>
    <w:rsid w:val="00780229"/>
    <w:rsid w:val="00782FF8"/>
    <w:rsid w:val="00783EFB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3F5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361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27368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286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8F74BF"/>
    <w:rsid w:val="008F766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17D8E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2DC4"/>
    <w:rsid w:val="00945A58"/>
    <w:rsid w:val="009500A9"/>
    <w:rsid w:val="00950253"/>
    <w:rsid w:val="0095037A"/>
    <w:rsid w:val="0095189A"/>
    <w:rsid w:val="009519EE"/>
    <w:rsid w:val="00951BDC"/>
    <w:rsid w:val="009555C6"/>
    <w:rsid w:val="00956BA2"/>
    <w:rsid w:val="00957B33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290B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3C5A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47D35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5FD3"/>
    <w:rsid w:val="00AC7108"/>
    <w:rsid w:val="00AD0B74"/>
    <w:rsid w:val="00AD0C57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1715"/>
    <w:rsid w:val="00B22494"/>
    <w:rsid w:val="00B22B8C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503D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4FF1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45F2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07BE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092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16A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C8D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2C8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43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04E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875"/>
    <w:rsid w:val="00FA0D70"/>
    <w:rsid w:val="00FA1ADF"/>
    <w:rsid w:val="00FA2CFF"/>
    <w:rsid w:val="00FA2FE4"/>
    <w:rsid w:val="00FA413A"/>
    <w:rsid w:val="00FA7949"/>
    <w:rsid w:val="00FB4D96"/>
    <w:rsid w:val="00FB53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D78B4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6540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292</cp:revision>
  <cp:lastPrinted>2026-01-27T13:34:00Z</cp:lastPrinted>
  <dcterms:created xsi:type="dcterms:W3CDTF">2021-06-16T08:38:00Z</dcterms:created>
  <dcterms:modified xsi:type="dcterms:W3CDTF">2026-01-27T13:34:00Z</dcterms:modified>
</cp:coreProperties>
</file>