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18" w:rsidRPr="000609FC" w:rsidRDefault="00723018" w:rsidP="006C05AD">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r w:rsidRPr="007871B4">
        <w:rPr>
          <w:rFonts w:ascii="Times New Roman" w:hAnsi="Times New Roman" w:cs="Times New Roman"/>
          <w:b w:val="0"/>
          <w:bCs w:val="0"/>
          <w:i/>
          <w:sz w:val="22"/>
          <w:szCs w:val="22"/>
          <w:lang w:val="en-US"/>
        </w:rPr>
        <w:t>sm</w:t>
      </w:r>
      <w:r>
        <w:rPr>
          <w:rFonts w:ascii="Times New Roman" w:hAnsi="Times New Roman" w:cs="Times New Roman"/>
          <w:b w:val="0"/>
          <w:bCs w:val="0"/>
          <w:i/>
          <w:sz w:val="22"/>
          <w:szCs w:val="22"/>
        </w:rPr>
        <w:t>і</w:t>
      </w:r>
      <w:r>
        <w:rPr>
          <w:rFonts w:ascii="Times New Roman" w:hAnsi="Times New Roman" w:cs="Times New Roman"/>
          <w:b w:val="0"/>
          <w:bCs w:val="0"/>
          <w:i/>
          <w:sz w:val="22"/>
          <w:szCs w:val="22"/>
          <w:lang w:val="en-US"/>
        </w:rPr>
        <w:t>lafin</w:t>
      </w:r>
      <w:r w:rsidRPr="007871B4">
        <w:rPr>
          <w:rFonts w:ascii="Times New Roman" w:hAnsi="Times New Roman" w:cs="Times New Roman"/>
          <w:b w:val="0"/>
          <w:bCs w:val="0"/>
          <w:i/>
          <w:sz w:val="22"/>
          <w:szCs w:val="22"/>
          <w:lang w:val="ru-RU"/>
        </w:rPr>
        <w:t>@</w:t>
      </w:r>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r w:rsidRPr="007871B4">
        <w:rPr>
          <w:rFonts w:ascii="Times New Roman" w:hAnsi="Times New Roman" w:cs="Times New Roman"/>
          <w:b w:val="0"/>
          <w:bCs w:val="0"/>
          <w:sz w:val="22"/>
          <w:szCs w:val="22"/>
        </w:rPr>
        <w:t xml:space="preserve">Код  ЄДРПОУ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723018" w:rsidRDefault="00723018"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A2064E" w:rsidRPr="00BA673D" w:rsidRDefault="00D4501C" w:rsidP="00A2064E">
      <w:pPr>
        <w:pStyle w:val="a3"/>
        <w:spacing w:after="0"/>
        <w:ind w:firstLine="543"/>
        <w:jc w:val="both"/>
        <w:rPr>
          <w:sz w:val="28"/>
          <w:szCs w:val="28"/>
          <w:lang w:val="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 xml:space="preserve">та зі змінами, внесеними рішенням міської ради від 27.01.2021 року № 7-50/ </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Pr>
          <w:rStyle w:val="a4"/>
          <w:color w:val="000000"/>
          <w:sz w:val="28"/>
          <w:szCs w:val="28"/>
          <w:lang w:val="uk-UA" w:eastAsia="uk-UA"/>
        </w:rPr>
        <w:t xml:space="preserve">від 24.03.2021 року № 11-37/ </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 xml:space="preserve">/ </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 xml:space="preserve">/ </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62753A">
        <w:rPr>
          <w:rStyle w:val="a4"/>
          <w:color w:val="000000"/>
          <w:sz w:val="28"/>
          <w:szCs w:val="28"/>
          <w:lang w:val="uk-UA" w:eastAsia="uk-UA"/>
        </w:rPr>
        <w:t xml:space="preserve">, </w:t>
      </w:r>
      <w:r w:rsidR="0062753A" w:rsidRPr="00BA673D">
        <w:rPr>
          <w:rStyle w:val="a4"/>
          <w:color w:val="000000"/>
          <w:sz w:val="28"/>
          <w:szCs w:val="28"/>
          <w:lang w:val="uk-UA" w:eastAsia="uk-UA"/>
        </w:rPr>
        <w:t xml:space="preserve">від </w:t>
      </w:r>
      <w:r w:rsidR="0062753A">
        <w:rPr>
          <w:rStyle w:val="a4"/>
          <w:color w:val="000000"/>
          <w:sz w:val="28"/>
          <w:szCs w:val="28"/>
          <w:lang w:val="uk-UA" w:eastAsia="uk-UA"/>
        </w:rPr>
        <w:t>28.07</w:t>
      </w:r>
      <w:r w:rsidR="0062753A" w:rsidRPr="00BA673D">
        <w:rPr>
          <w:rStyle w:val="a4"/>
          <w:color w:val="000000"/>
          <w:sz w:val="28"/>
          <w:szCs w:val="28"/>
          <w:lang w:val="uk-UA" w:eastAsia="uk-UA"/>
        </w:rPr>
        <w:t xml:space="preserve">.2021 року № </w:t>
      </w:r>
      <w:r w:rsidR="0062753A">
        <w:rPr>
          <w:rStyle w:val="a4"/>
          <w:color w:val="000000"/>
          <w:sz w:val="28"/>
          <w:szCs w:val="28"/>
          <w:lang w:val="uk-UA" w:eastAsia="uk-UA"/>
        </w:rPr>
        <w:t>20</w:t>
      </w:r>
      <w:r w:rsidR="0062753A" w:rsidRPr="00BA673D">
        <w:rPr>
          <w:rStyle w:val="a4"/>
          <w:color w:val="000000"/>
          <w:sz w:val="28"/>
          <w:szCs w:val="28"/>
          <w:lang w:val="uk-UA" w:eastAsia="uk-UA"/>
        </w:rPr>
        <w:t>-</w:t>
      </w:r>
      <w:r w:rsidR="0062753A">
        <w:rPr>
          <w:rStyle w:val="a4"/>
          <w:color w:val="000000"/>
          <w:sz w:val="28"/>
          <w:szCs w:val="28"/>
          <w:lang w:val="uk-UA" w:eastAsia="uk-UA"/>
        </w:rPr>
        <w:t>27</w:t>
      </w:r>
      <w:r w:rsidR="0062753A" w:rsidRPr="00BA673D">
        <w:rPr>
          <w:rStyle w:val="a4"/>
          <w:color w:val="000000"/>
          <w:sz w:val="28"/>
          <w:szCs w:val="28"/>
          <w:lang w:val="uk-UA" w:eastAsia="uk-UA"/>
        </w:rPr>
        <w:t xml:space="preserve">/ </w:t>
      </w:r>
      <w:r w:rsidR="0062753A" w:rsidRPr="00BA673D">
        <w:rPr>
          <w:rStyle w:val="a4"/>
          <w:color w:val="000000"/>
          <w:sz w:val="28"/>
          <w:szCs w:val="28"/>
          <w:lang w:eastAsia="uk-UA"/>
        </w:rPr>
        <w:t>VI</w:t>
      </w:r>
      <w:r w:rsidR="0062753A" w:rsidRPr="00BA673D">
        <w:rPr>
          <w:rStyle w:val="a4"/>
          <w:color w:val="000000"/>
          <w:sz w:val="28"/>
          <w:szCs w:val="28"/>
          <w:lang w:val="uk-UA" w:eastAsia="uk-UA"/>
        </w:rPr>
        <w:t>ІІ</w:t>
      </w:r>
      <w:r w:rsidR="001D4509">
        <w:rPr>
          <w:rStyle w:val="a4"/>
          <w:color w:val="000000"/>
          <w:sz w:val="28"/>
          <w:szCs w:val="28"/>
          <w:lang w:val="uk-UA" w:eastAsia="uk-UA"/>
        </w:rPr>
        <w:t xml:space="preserve">, </w:t>
      </w:r>
      <w:r w:rsidR="001D4509" w:rsidRPr="00BA673D">
        <w:rPr>
          <w:rStyle w:val="a4"/>
          <w:color w:val="000000"/>
          <w:sz w:val="28"/>
          <w:szCs w:val="28"/>
          <w:lang w:val="uk-UA" w:eastAsia="uk-UA"/>
        </w:rPr>
        <w:t xml:space="preserve">від </w:t>
      </w:r>
      <w:r w:rsidR="001D4509">
        <w:rPr>
          <w:rStyle w:val="a4"/>
          <w:color w:val="000000"/>
          <w:sz w:val="28"/>
          <w:szCs w:val="28"/>
          <w:lang w:val="uk-UA" w:eastAsia="uk-UA"/>
        </w:rPr>
        <w:t>05.08</w:t>
      </w:r>
      <w:r w:rsidR="001D4509" w:rsidRPr="00BA673D">
        <w:rPr>
          <w:rStyle w:val="a4"/>
          <w:color w:val="000000"/>
          <w:sz w:val="28"/>
          <w:szCs w:val="28"/>
          <w:lang w:val="uk-UA" w:eastAsia="uk-UA"/>
        </w:rPr>
        <w:t xml:space="preserve">.2021 року № </w:t>
      </w:r>
      <w:r w:rsidR="001D4509">
        <w:rPr>
          <w:rStyle w:val="a4"/>
          <w:color w:val="000000"/>
          <w:sz w:val="28"/>
          <w:szCs w:val="28"/>
          <w:lang w:val="uk-UA" w:eastAsia="uk-UA"/>
        </w:rPr>
        <w:t>21</w:t>
      </w:r>
      <w:r w:rsidR="001D4509" w:rsidRPr="00BA673D">
        <w:rPr>
          <w:rStyle w:val="a4"/>
          <w:color w:val="000000"/>
          <w:sz w:val="28"/>
          <w:szCs w:val="28"/>
          <w:lang w:val="uk-UA" w:eastAsia="uk-UA"/>
        </w:rPr>
        <w:t>-</w:t>
      </w:r>
      <w:r w:rsidR="001D4509">
        <w:rPr>
          <w:rStyle w:val="a4"/>
          <w:color w:val="000000"/>
          <w:sz w:val="28"/>
          <w:szCs w:val="28"/>
          <w:lang w:val="uk-UA" w:eastAsia="uk-UA"/>
        </w:rPr>
        <w:t>1</w:t>
      </w:r>
      <w:r w:rsidR="001D4509" w:rsidRPr="00BA673D">
        <w:rPr>
          <w:rStyle w:val="a4"/>
          <w:color w:val="000000"/>
          <w:sz w:val="28"/>
          <w:szCs w:val="28"/>
          <w:lang w:val="uk-UA" w:eastAsia="uk-UA"/>
        </w:rPr>
        <w:t xml:space="preserve">/ </w:t>
      </w:r>
      <w:r w:rsidR="001D4509" w:rsidRPr="00BA673D">
        <w:rPr>
          <w:rStyle w:val="a4"/>
          <w:color w:val="000000"/>
          <w:sz w:val="28"/>
          <w:szCs w:val="28"/>
          <w:lang w:eastAsia="uk-UA"/>
        </w:rPr>
        <w:t>VI</w:t>
      </w:r>
      <w:r w:rsidR="001D4509" w:rsidRPr="00BA673D">
        <w:rPr>
          <w:rStyle w:val="a4"/>
          <w:color w:val="000000"/>
          <w:sz w:val="28"/>
          <w:szCs w:val="28"/>
          <w:lang w:val="uk-UA" w:eastAsia="uk-UA"/>
        </w:rPr>
        <w:t>ІІ</w:t>
      </w:r>
    </w:p>
    <w:p w:rsidR="00A2064E" w:rsidRPr="00B136CD" w:rsidRDefault="00A2064E" w:rsidP="00A2064E">
      <w:pPr>
        <w:pStyle w:val="a3"/>
        <w:spacing w:after="0"/>
        <w:ind w:firstLine="543"/>
        <w:jc w:val="both"/>
        <w:rPr>
          <w:sz w:val="28"/>
          <w:szCs w:val="28"/>
          <w:highlight w:val="yellow"/>
          <w:lang w:val="uk-UA"/>
        </w:rPr>
      </w:pPr>
    </w:p>
    <w:p w:rsidR="00D4501C" w:rsidRPr="00185283" w:rsidRDefault="00D4501C" w:rsidP="00A2064E">
      <w:pPr>
        <w:spacing w:before="120"/>
        <w:ind w:right="-81" w:firstLine="709"/>
        <w:jc w:val="both"/>
        <w:rPr>
          <w:sz w:val="28"/>
          <w:szCs w:val="28"/>
          <w:lang w:val="uk-UA"/>
        </w:rPr>
      </w:pPr>
      <w:r w:rsidRPr="00A2064E">
        <w:rPr>
          <w:sz w:val="28"/>
          <w:szCs w:val="28"/>
          <w:lang w:val="uk-UA"/>
        </w:rPr>
        <w:t>Внесення на розгляд сесії міської ради проект</w:t>
      </w:r>
      <w:r w:rsidR="00A2064E" w:rsidRPr="00A2064E">
        <w:rPr>
          <w:sz w:val="28"/>
          <w:szCs w:val="28"/>
          <w:lang w:val="uk-UA"/>
        </w:rPr>
        <w:t>у</w:t>
      </w:r>
      <w:r w:rsidRPr="00A2064E">
        <w:rPr>
          <w:sz w:val="28"/>
          <w:szCs w:val="28"/>
          <w:lang w:val="uk-UA"/>
        </w:rPr>
        <w:t xml:space="preserve"> рішення про внесення</w:t>
      </w:r>
      <w:r w:rsidR="00A2064E">
        <w:rPr>
          <w:sz w:val="28"/>
          <w:szCs w:val="28"/>
          <w:lang w:val="uk-UA"/>
        </w:rPr>
        <w:t xml:space="preserve">           </w:t>
      </w:r>
      <w:r w:rsidRPr="00A2064E">
        <w:rPr>
          <w:sz w:val="28"/>
          <w:szCs w:val="28"/>
          <w:lang w:val="uk-UA"/>
        </w:rPr>
        <w:t xml:space="preserve"> </w:t>
      </w:r>
      <w:r w:rsidRPr="00185283">
        <w:rPr>
          <w:sz w:val="28"/>
          <w:szCs w:val="28"/>
          <w:lang w:val="uk-UA"/>
        </w:rPr>
        <w:t>змін до бюджету міської територіальної громади на 2021 рік викликано:</w:t>
      </w:r>
    </w:p>
    <w:p w:rsidR="00D4501C" w:rsidRPr="00185283" w:rsidRDefault="00D4501C" w:rsidP="0091767A">
      <w:pPr>
        <w:ind w:right="-81" w:firstLine="366"/>
        <w:jc w:val="both"/>
        <w:rPr>
          <w:sz w:val="28"/>
          <w:szCs w:val="28"/>
          <w:lang w:val="uk-UA"/>
        </w:rPr>
      </w:pPr>
    </w:p>
    <w:p w:rsidR="00D4501C" w:rsidRPr="00DC5DEC" w:rsidRDefault="00D4501C" w:rsidP="000C5EF5">
      <w:pPr>
        <w:numPr>
          <w:ilvl w:val="0"/>
          <w:numId w:val="12"/>
        </w:numPr>
        <w:ind w:right="-81"/>
        <w:jc w:val="both"/>
        <w:rPr>
          <w:bCs/>
          <w:sz w:val="28"/>
          <w:szCs w:val="28"/>
        </w:rPr>
      </w:pPr>
      <w:r w:rsidRPr="00DC5DEC">
        <w:rPr>
          <w:sz w:val="28"/>
          <w:szCs w:val="28"/>
          <w:lang w:val="uk-UA"/>
        </w:rPr>
        <w:t xml:space="preserve">перерозподіл деяких видатків бюджету міської територіальної громади в межах річного розпису; </w:t>
      </w:r>
    </w:p>
    <w:p w:rsidR="00BA673D" w:rsidRPr="00185283" w:rsidRDefault="00BA673D" w:rsidP="00B35C82">
      <w:pPr>
        <w:ind w:left="1080" w:right="-81"/>
        <w:jc w:val="both"/>
        <w:rPr>
          <w:bCs/>
          <w:sz w:val="28"/>
          <w:szCs w:val="28"/>
        </w:rPr>
      </w:pPr>
    </w:p>
    <w:p w:rsidR="00D4501C" w:rsidRPr="004B452D" w:rsidRDefault="00185FD2" w:rsidP="0062753A">
      <w:pPr>
        <w:spacing w:before="120"/>
        <w:ind w:firstLine="709"/>
        <w:jc w:val="both"/>
        <w:rPr>
          <w:b/>
          <w:bCs/>
          <w:sz w:val="28"/>
          <w:szCs w:val="28"/>
          <w:lang w:val="uk-UA"/>
        </w:rPr>
      </w:pPr>
      <w:r>
        <w:rPr>
          <w:b/>
          <w:sz w:val="28"/>
          <w:szCs w:val="28"/>
          <w:lang w:val="en-US"/>
        </w:rPr>
        <w:t>I</w:t>
      </w:r>
      <w:r w:rsidR="004B452D" w:rsidRPr="004B452D">
        <w:rPr>
          <w:b/>
          <w:sz w:val="28"/>
          <w:szCs w:val="28"/>
          <w:lang w:val="uk-UA"/>
        </w:rPr>
        <w:t>.</w:t>
      </w:r>
      <w:r w:rsidR="004B452D">
        <w:rPr>
          <w:b/>
          <w:sz w:val="28"/>
          <w:szCs w:val="28"/>
          <w:lang w:val="uk-UA"/>
        </w:rPr>
        <w:t xml:space="preserve"> </w:t>
      </w:r>
      <w:r w:rsidR="00D4501C" w:rsidRPr="004B452D">
        <w:rPr>
          <w:b/>
          <w:bCs/>
          <w:sz w:val="28"/>
          <w:szCs w:val="28"/>
          <w:lang w:val="uk-UA"/>
        </w:rPr>
        <w:t>Перерозподіл деяких видатків бюджету міської територіальної громади</w:t>
      </w:r>
      <w:r w:rsidR="005515FF" w:rsidRPr="004B452D">
        <w:rPr>
          <w:b/>
          <w:bCs/>
          <w:sz w:val="28"/>
          <w:szCs w:val="28"/>
          <w:lang w:val="uk-UA"/>
        </w:rPr>
        <w:t xml:space="preserve"> </w:t>
      </w:r>
      <w:r w:rsidR="00D4501C" w:rsidRPr="004B452D">
        <w:rPr>
          <w:b/>
          <w:bCs/>
          <w:sz w:val="28"/>
          <w:szCs w:val="28"/>
          <w:lang w:val="uk-UA"/>
        </w:rPr>
        <w:t>в межах річного розпису.</w:t>
      </w:r>
    </w:p>
    <w:p w:rsidR="00D4501C" w:rsidRPr="00B136CD" w:rsidRDefault="00D4501C" w:rsidP="004B452D">
      <w:pPr>
        <w:tabs>
          <w:tab w:val="left" w:pos="0"/>
        </w:tabs>
        <w:rPr>
          <w:b/>
          <w:bCs/>
          <w:sz w:val="28"/>
          <w:szCs w:val="28"/>
          <w:highlight w:val="yellow"/>
          <w:lang w:val="uk-UA"/>
        </w:rPr>
      </w:pPr>
    </w:p>
    <w:p w:rsidR="00405E45" w:rsidRDefault="00D4501C" w:rsidP="005B22DA">
      <w:pPr>
        <w:spacing w:before="120"/>
        <w:ind w:firstLine="709"/>
        <w:jc w:val="both"/>
        <w:rPr>
          <w:sz w:val="28"/>
          <w:szCs w:val="28"/>
          <w:lang w:val="uk-UA"/>
        </w:rPr>
      </w:pPr>
      <w:r w:rsidRPr="001C6172">
        <w:rPr>
          <w:b/>
          <w:bCs/>
          <w:sz w:val="28"/>
          <w:szCs w:val="28"/>
          <w:lang w:val="uk-UA"/>
        </w:rPr>
        <w:t>1.</w:t>
      </w:r>
      <w:r w:rsidR="001D4509">
        <w:rPr>
          <w:b/>
          <w:bCs/>
          <w:sz w:val="28"/>
          <w:szCs w:val="28"/>
          <w:lang w:val="uk-UA"/>
        </w:rPr>
        <w:t>1.</w:t>
      </w:r>
      <w:r w:rsidRPr="001C6172">
        <w:rPr>
          <w:b/>
          <w:bCs/>
          <w:sz w:val="28"/>
          <w:szCs w:val="28"/>
          <w:lang w:val="uk-UA"/>
        </w:rPr>
        <w:t xml:space="preserve"> </w:t>
      </w:r>
      <w:r w:rsidR="001D4509">
        <w:rPr>
          <w:b/>
          <w:bCs/>
          <w:sz w:val="28"/>
          <w:szCs w:val="28"/>
          <w:lang w:val="uk-UA"/>
        </w:rPr>
        <w:t xml:space="preserve">збільшити </w:t>
      </w:r>
      <w:r w:rsidR="001D4509" w:rsidRPr="009A08F3">
        <w:rPr>
          <w:sz w:val="28"/>
          <w:szCs w:val="28"/>
          <w:lang w:val="uk-UA"/>
        </w:rPr>
        <w:t>бюджетні призначення бюджету</w:t>
      </w:r>
      <w:r w:rsidR="001D4509">
        <w:rPr>
          <w:sz w:val="28"/>
          <w:szCs w:val="28"/>
          <w:lang w:val="uk-UA"/>
        </w:rPr>
        <w:t xml:space="preserve"> міської територіальної громади</w:t>
      </w:r>
      <w:r w:rsidR="001D4509" w:rsidRPr="009A08F3">
        <w:rPr>
          <w:sz w:val="28"/>
          <w:szCs w:val="28"/>
          <w:lang w:val="uk-UA"/>
        </w:rPr>
        <w:t xml:space="preserve"> головному розпоряднику коштів </w:t>
      </w:r>
      <w:r w:rsidR="001D4509">
        <w:rPr>
          <w:b/>
          <w:bCs/>
          <w:sz w:val="28"/>
          <w:szCs w:val="28"/>
          <w:lang w:val="uk-UA"/>
        </w:rPr>
        <w:t xml:space="preserve">відділу культури виконавчого комітету </w:t>
      </w:r>
      <w:r w:rsidR="001D4509" w:rsidRPr="009A08F3">
        <w:rPr>
          <w:b/>
          <w:bCs/>
          <w:sz w:val="28"/>
          <w:szCs w:val="28"/>
          <w:lang w:val="uk-UA"/>
        </w:rPr>
        <w:t>Смілянської міської ради</w:t>
      </w:r>
      <w:r w:rsidR="001D4509">
        <w:rPr>
          <w:b/>
          <w:bCs/>
          <w:sz w:val="28"/>
          <w:szCs w:val="28"/>
          <w:lang w:val="uk-UA"/>
        </w:rPr>
        <w:t xml:space="preserve"> </w:t>
      </w:r>
      <w:r w:rsidR="001D4509" w:rsidRPr="009107EF">
        <w:rPr>
          <w:sz w:val="28"/>
          <w:szCs w:val="28"/>
          <w:lang w:val="uk-UA"/>
        </w:rPr>
        <w:t xml:space="preserve">по </w:t>
      </w:r>
      <w:r w:rsidR="001D4509">
        <w:rPr>
          <w:sz w:val="28"/>
          <w:szCs w:val="28"/>
          <w:lang w:val="uk-UA"/>
        </w:rPr>
        <w:t>загальному</w:t>
      </w:r>
      <w:r w:rsidR="001D4509" w:rsidRPr="009107EF">
        <w:rPr>
          <w:sz w:val="28"/>
          <w:szCs w:val="28"/>
          <w:lang w:val="uk-UA"/>
        </w:rPr>
        <w:t xml:space="preserve"> фонду по</w:t>
      </w:r>
      <w:r w:rsidR="001D4509">
        <w:rPr>
          <w:sz w:val="28"/>
          <w:szCs w:val="28"/>
          <w:lang w:val="uk-UA"/>
        </w:rPr>
        <w:t xml:space="preserve"> </w:t>
      </w:r>
      <w:r w:rsidR="001D4509" w:rsidRPr="00ED55AC">
        <w:rPr>
          <w:sz w:val="28"/>
          <w:szCs w:val="28"/>
          <w:lang w:val="uk-UA"/>
        </w:rPr>
        <w:t>КПКВК</w:t>
      </w:r>
      <w:r w:rsidR="001D4509">
        <w:rPr>
          <w:sz w:val="28"/>
          <w:szCs w:val="28"/>
          <w:lang w:val="uk-UA"/>
        </w:rPr>
        <w:t xml:space="preserve"> МБ 1014081 «</w:t>
      </w:r>
      <w:r w:rsidR="001D4509" w:rsidRPr="00437A56">
        <w:rPr>
          <w:sz w:val="28"/>
          <w:szCs w:val="28"/>
          <w:lang w:val="uk-UA"/>
        </w:rPr>
        <w:t>Забезпечення діяльності інших закладі</w:t>
      </w:r>
      <w:r w:rsidR="001D4509">
        <w:rPr>
          <w:sz w:val="28"/>
          <w:szCs w:val="28"/>
          <w:lang w:val="uk-UA"/>
        </w:rPr>
        <w:t xml:space="preserve">в в галузі культури і мистецтва» КЕКВ 2111 в сумі 100 000 гривень, КЕКВ 2120 в сумі  22 000 гривень за </w:t>
      </w:r>
      <w:r w:rsidR="001D4509" w:rsidRPr="008D1BE5">
        <w:rPr>
          <w:b/>
          <w:bCs/>
          <w:sz w:val="28"/>
          <w:szCs w:val="28"/>
          <w:lang w:val="uk-UA"/>
        </w:rPr>
        <w:t>рахунок зменшення бюджетних призначень</w:t>
      </w:r>
      <w:r w:rsidR="001D4509">
        <w:rPr>
          <w:b/>
          <w:bCs/>
          <w:sz w:val="28"/>
          <w:szCs w:val="28"/>
          <w:lang w:val="uk-UA"/>
        </w:rPr>
        <w:t xml:space="preserve"> </w:t>
      </w:r>
      <w:r w:rsidR="001D4509">
        <w:rPr>
          <w:sz w:val="28"/>
          <w:szCs w:val="28"/>
          <w:lang w:val="uk-UA"/>
        </w:rPr>
        <w:t xml:space="preserve">по КПКВК МБ </w:t>
      </w:r>
      <w:r w:rsidR="001D4509">
        <w:rPr>
          <w:b/>
          <w:bCs/>
          <w:sz w:val="28"/>
          <w:szCs w:val="28"/>
          <w:lang w:val="uk-UA"/>
        </w:rPr>
        <w:t>1014040  «</w:t>
      </w:r>
      <w:r w:rsidR="001D4509" w:rsidRPr="009362C3">
        <w:rPr>
          <w:color w:val="000000"/>
          <w:sz w:val="28"/>
          <w:szCs w:val="28"/>
          <w:shd w:val="clear" w:color="auto" w:fill="FFFFFF"/>
          <w:lang w:val="uk-UA"/>
        </w:rPr>
        <w:t>Забезпечення діяльності музеїв i виставок</w:t>
      </w:r>
      <w:r w:rsidR="001D4509">
        <w:rPr>
          <w:color w:val="000000"/>
          <w:sz w:val="28"/>
          <w:szCs w:val="28"/>
          <w:shd w:val="clear" w:color="auto" w:fill="FFFFFF"/>
          <w:lang w:val="uk-UA"/>
        </w:rPr>
        <w:t>»</w:t>
      </w:r>
      <w:r w:rsidR="001D4509">
        <w:rPr>
          <w:b/>
          <w:bCs/>
          <w:sz w:val="28"/>
          <w:szCs w:val="28"/>
          <w:lang w:val="uk-UA"/>
        </w:rPr>
        <w:t xml:space="preserve"> </w:t>
      </w:r>
      <w:r w:rsidR="001D4509">
        <w:rPr>
          <w:sz w:val="28"/>
          <w:szCs w:val="28"/>
          <w:lang w:val="uk-UA"/>
        </w:rPr>
        <w:t>КЕКВ 2111 в сумі 100 000 гривень, КЕКВ 2120 в сумі  22 000 гривень</w:t>
      </w:r>
      <w:r w:rsidR="00FF1A82">
        <w:rPr>
          <w:sz w:val="28"/>
          <w:szCs w:val="28"/>
          <w:lang w:val="uk-UA"/>
        </w:rPr>
        <w:t>;</w:t>
      </w:r>
    </w:p>
    <w:p w:rsidR="00FF1A82" w:rsidRPr="00A07908" w:rsidRDefault="00FF1A82" w:rsidP="005B22DA">
      <w:pPr>
        <w:spacing w:before="120"/>
        <w:ind w:firstLine="709"/>
        <w:jc w:val="both"/>
        <w:rPr>
          <w:b/>
          <w:sz w:val="28"/>
          <w:szCs w:val="28"/>
          <w:highlight w:val="yellow"/>
          <w:lang w:val="uk-UA"/>
        </w:rPr>
      </w:pPr>
    </w:p>
    <w:p w:rsidR="00084BAF" w:rsidRDefault="00084BAF" w:rsidP="005B22DA">
      <w:pPr>
        <w:pStyle w:val="a5"/>
        <w:numPr>
          <w:ilvl w:val="1"/>
          <w:numId w:val="30"/>
        </w:numPr>
        <w:spacing w:before="120"/>
        <w:ind w:left="0" w:firstLine="709"/>
        <w:jc w:val="both"/>
        <w:rPr>
          <w:sz w:val="28"/>
          <w:szCs w:val="28"/>
        </w:rPr>
      </w:pPr>
      <w:r w:rsidRPr="00084BAF">
        <w:rPr>
          <w:b/>
          <w:bCs/>
          <w:sz w:val="28"/>
          <w:szCs w:val="28"/>
        </w:rPr>
        <w:lastRenderedPageBreak/>
        <w:t xml:space="preserve">збільшити </w:t>
      </w:r>
      <w:r w:rsidRPr="00084BAF">
        <w:rPr>
          <w:sz w:val="28"/>
          <w:szCs w:val="28"/>
        </w:rPr>
        <w:t xml:space="preserve">бюджетні призначення бюджету міської територіальної громади головному розпоряднику коштів </w:t>
      </w:r>
      <w:r w:rsidRPr="00084BAF">
        <w:rPr>
          <w:b/>
          <w:bCs/>
          <w:sz w:val="28"/>
          <w:szCs w:val="28"/>
        </w:rPr>
        <w:t xml:space="preserve">відділу культури виконавчого комітету Смілянської міської ради </w:t>
      </w:r>
      <w:r w:rsidRPr="00084BAF">
        <w:rPr>
          <w:sz w:val="28"/>
          <w:szCs w:val="28"/>
        </w:rPr>
        <w:t xml:space="preserve">по загальному фонду по КПКВК МБ 1014081 «Забезпечення діяльності інших закладів в галузі культури і мистецтва» КЕКВ </w:t>
      </w:r>
      <w:r>
        <w:rPr>
          <w:sz w:val="28"/>
          <w:szCs w:val="28"/>
        </w:rPr>
        <w:t>2273 в сумі  100 000</w:t>
      </w:r>
      <w:r w:rsidRPr="00084BAF">
        <w:rPr>
          <w:sz w:val="28"/>
          <w:szCs w:val="28"/>
        </w:rPr>
        <w:t xml:space="preserve"> гривень за </w:t>
      </w:r>
      <w:r w:rsidRPr="00084BAF">
        <w:rPr>
          <w:b/>
          <w:bCs/>
          <w:sz w:val="28"/>
          <w:szCs w:val="28"/>
        </w:rPr>
        <w:t xml:space="preserve">рахунок зменшення бюджетних призначень </w:t>
      </w:r>
      <w:r w:rsidRPr="00084BAF">
        <w:rPr>
          <w:sz w:val="28"/>
          <w:szCs w:val="28"/>
        </w:rPr>
        <w:t xml:space="preserve">по КПКВК МБ </w:t>
      </w:r>
      <w:r w:rsidRPr="00084BAF">
        <w:rPr>
          <w:b/>
          <w:bCs/>
          <w:sz w:val="28"/>
          <w:szCs w:val="28"/>
        </w:rPr>
        <w:t>10140</w:t>
      </w:r>
      <w:r>
        <w:rPr>
          <w:b/>
          <w:bCs/>
          <w:sz w:val="28"/>
          <w:szCs w:val="28"/>
        </w:rPr>
        <w:t>6</w:t>
      </w:r>
      <w:r w:rsidRPr="00084BAF">
        <w:rPr>
          <w:b/>
          <w:bCs/>
          <w:sz w:val="28"/>
          <w:szCs w:val="28"/>
        </w:rPr>
        <w:t>0  «</w:t>
      </w:r>
      <w:r w:rsidRPr="00084BAF">
        <w:rPr>
          <w:color w:val="000000"/>
          <w:sz w:val="28"/>
          <w:szCs w:val="28"/>
          <w:shd w:val="clear" w:color="auto" w:fill="FFFFFF"/>
        </w:rPr>
        <w:t>Забезпечення діяльності палаців i будинків культури, клубів, центрів дозвілля та iнших клубних закладів»</w:t>
      </w:r>
      <w:r w:rsidRPr="00084BAF">
        <w:rPr>
          <w:b/>
          <w:bCs/>
          <w:sz w:val="28"/>
          <w:szCs w:val="28"/>
        </w:rPr>
        <w:t xml:space="preserve"> </w:t>
      </w:r>
      <w:r w:rsidRPr="00084BAF">
        <w:rPr>
          <w:sz w:val="28"/>
          <w:szCs w:val="28"/>
        </w:rPr>
        <w:t xml:space="preserve">КЕКВ </w:t>
      </w:r>
      <w:r>
        <w:rPr>
          <w:sz w:val="28"/>
          <w:szCs w:val="28"/>
        </w:rPr>
        <w:t>2240 в сумі  100 000</w:t>
      </w:r>
      <w:r w:rsidRPr="00084BAF">
        <w:rPr>
          <w:sz w:val="28"/>
          <w:szCs w:val="28"/>
        </w:rPr>
        <w:t xml:space="preserve"> гривень;</w:t>
      </w:r>
    </w:p>
    <w:p w:rsidR="00825BEC" w:rsidRDefault="00825BEC" w:rsidP="005B22DA">
      <w:pPr>
        <w:pStyle w:val="a5"/>
        <w:spacing w:before="120"/>
        <w:ind w:left="0" w:firstLine="709"/>
        <w:jc w:val="both"/>
        <w:rPr>
          <w:sz w:val="28"/>
          <w:szCs w:val="28"/>
        </w:rPr>
      </w:pPr>
    </w:p>
    <w:p w:rsidR="00825BEC" w:rsidRPr="00825BEC" w:rsidRDefault="00825BEC" w:rsidP="005B22DA">
      <w:pPr>
        <w:pStyle w:val="a5"/>
        <w:numPr>
          <w:ilvl w:val="1"/>
          <w:numId w:val="30"/>
        </w:numPr>
        <w:spacing w:before="120"/>
        <w:ind w:left="0" w:firstLine="709"/>
        <w:jc w:val="both"/>
        <w:rPr>
          <w:sz w:val="28"/>
          <w:szCs w:val="28"/>
        </w:rPr>
      </w:pPr>
      <w:r w:rsidRPr="00825BEC">
        <w:rPr>
          <w:b/>
          <w:bCs/>
          <w:sz w:val="28"/>
          <w:szCs w:val="28"/>
        </w:rPr>
        <w:t xml:space="preserve"> збільшити </w:t>
      </w:r>
      <w:r w:rsidRPr="00825BEC">
        <w:rPr>
          <w:sz w:val="28"/>
          <w:szCs w:val="28"/>
        </w:rPr>
        <w:t xml:space="preserve">бюджетні призначення головному розпоряднику коштів </w:t>
      </w:r>
      <w:r w:rsidRPr="00825BEC">
        <w:rPr>
          <w:b/>
          <w:bCs/>
          <w:sz w:val="28"/>
          <w:szCs w:val="28"/>
        </w:rPr>
        <w:t xml:space="preserve">управлінню освіти, молоді та спорту Смілянської міської ради </w:t>
      </w:r>
      <w:r w:rsidRPr="00825BEC">
        <w:rPr>
          <w:sz w:val="28"/>
          <w:szCs w:val="28"/>
        </w:rPr>
        <w:t xml:space="preserve">по </w:t>
      </w:r>
      <w:r w:rsidRPr="00825BEC">
        <w:rPr>
          <w:b/>
          <w:sz w:val="28"/>
          <w:szCs w:val="28"/>
        </w:rPr>
        <w:t>КПКВК</w:t>
      </w:r>
      <w:r w:rsidRPr="00825BEC">
        <w:rPr>
          <w:sz w:val="28"/>
          <w:szCs w:val="28"/>
        </w:rPr>
        <w:t xml:space="preserve"> </w:t>
      </w:r>
      <w:r w:rsidRPr="00825BEC">
        <w:rPr>
          <w:b/>
          <w:sz w:val="28"/>
          <w:szCs w:val="28"/>
        </w:rPr>
        <w:t>МБ</w:t>
      </w:r>
      <w:r w:rsidRPr="00825BEC">
        <w:rPr>
          <w:sz w:val="28"/>
          <w:szCs w:val="28"/>
        </w:rPr>
        <w:t xml:space="preserve"> </w:t>
      </w:r>
      <w:r w:rsidRPr="00825BEC">
        <w:rPr>
          <w:b/>
          <w:bCs/>
          <w:iCs/>
          <w:sz w:val="28"/>
          <w:szCs w:val="28"/>
        </w:rPr>
        <w:t>0611021</w:t>
      </w:r>
      <w:r w:rsidRPr="00825BEC">
        <w:rPr>
          <w:sz w:val="28"/>
          <w:szCs w:val="28"/>
        </w:rPr>
        <w:t xml:space="preserve"> «Надання загальної середньої освіти закладами загальної середньої освіти» КЕКВ 2210 в сумі 22 230 гривень, КЕКВ 2240 в сумі   17 200 гривень, КЕКВ 2273 в сумі 32 830 гривень за </w:t>
      </w:r>
      <w:r w:rsidRPr="00825BEC">
        <w:rPr>
          <w:b/>
          <w:bCs/>
          <w:sz w:val="28"/>
          <w:szCs w:val="28"/>
        </w:rPr>
        <w:t xml:space="preserve">рахунок зменшення бюджетних призначень </w:t>
      </w:r>
      <w:r w:rsidRPr="00825BEC">
        <w:rPr>
          <w:sz w:val="28"/>
          <w:szCs w:val="28"/>
        </w:rPr>
        <w:t xml:space="preserve">головному розпоряднику коштів </w:t>
      </w:r>
      <w:r w:rsidRPr="00825BEC">
        <w:rPr>
          <w:b/>
          <w:bCs/>
          <w:sz w:val="28"/>
          <w:szCs w:val="28"/>
        </w:rPr>
        <w:t xml:space="preserve">управлінню освіти, молоді та спорту Смілянської міської ради </w:t>
      </w:r>
      <w:r w:rsidRPr="00825BEC">
        <w:rPr>
          <w:sz w:val="28"/>
          <w:szCs w:val="28"/>
        </w:rPr>
        <w:t xml:space="preserve">по загальному фонду по КПКВК МБ </w:t>
      </w:r>
      <w:r w:rsidRPr="00825BEC">
        <w:rPr>
          <w:b/>
          <w:bCs/>
          <w:iCs/>
          <w:sz w:val="28"/>
          <w:szCs w:val="28"/>
        </w:rPr>
        <w:t>0613140</w:t>
      </w:r>
      <w:r w:rsidRPr="00825BEC">
        <w:rPr>
          <w:sz w:val="28"/>
          <w:szCs w:val="28"/>
        </w:rPr>
        <w:t xml:space="preserve">  «Оздоровлення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 КЕКВ 2230</w:t>
      </w:r>
      <w:r w:rsidR="001F1DD0">
        <w:rPr>
          <w:sz w:val="28"/>
          <w:szCs w:val="28"/>
        </w:rPr>
        <w:t xml:space="preserve"> в</w:t>
      </w:r>
      <w:r w:rsidRPr="00825BEC">
        <w:rPr>
          <w:sz w:val="28"/>
          <w:szCs w:val="28"/>
        </w:rPr>
        <w:t xml:space="preserve"> сумі 46 060  гривень, КЕКВ 2730 в сумі 26 200 гривень;</w:t>
      </w:r>
    </w:p>
    <w:p w:rsidR="00825BEC" w:rsidRDefault="00825BEC" w:rsidP="005B22DA">
      <w:pPr>
        <w:spacing w:before="120"/>
        <w:ind w:firstLine="709"/>
        <w:jc w:val="both"/>
        <w:rPr>
          <w:sz w:val="28"/>
          <w:szCs w:val="28"/>
          <w:lang w:val="uk-UA"/>
        </w:rPr>
      </w:pPr>
    </w:p>
    <w:p w:rsidR="00825BEC" w:rsidRDefault="00825BEC" w:rsidP="005B22DA">
      <w:pPr>
        <w:pStyle w:val="a5"/>
        <w:numPr>
          <w:ilvl w:val="1"/>
          <w:numId w:val="30"/>
        </w:numPr>
        <w:spacing w:before="120"/>
        <w:ind w:left="0" w:firstLine="709"/>
        <w:jc w:val="both"/>
        <w:rPr>
          <w:sz w:val="28"/>
          <w:szCs w:val="28"/>
        </w:rPr>
      </w:pPr>
      <w:r w:rsidRPr="00825BEC">
        <w:rPr>
          <w:b/>
          <w:bCs/>
          <w:sz w:val="28"/>
          <w:szCs w:val="28"/>
        </w:rPr>
        <w:t xml:space="preserve"> збільшити </w:t>
      </w:r>
      <w:r w:rsidRPr="00825BEC">
        <w:rPr>
          <w:sz w:val="28"/>
          <w:szCs w:val="28"/>
        </w:rPr>
        <w:t xml:space="preserve">бюджетні призначення головному розпоряднику коштів </w:t>
      </w:r>
      <w:r w:rsidRPr="00825BEC">
        <w:rPr>
          <w:b/>
          <w:bCs/>
          <w:sz w:val="28"/>
          <w:szCs w:val="28"/>
        </w:rPr>
        <w:t xml:space="preserve">управлінню освіти, молоді та спорту Смілянської міської ради </w:t>
      </w:r>
      <w:r w:rsidRPr="00825BEC">
        <w:rPr>
          <w:sz w:val="28"/>
          <w:szCs w:val="28"/>
        </w:rPr>
        <w:t xml:space="preserve">по </w:t>
      </w:r>
      <w:r w:rsidRPr="00825BEC">
        <w:rPr>
          <w:b/>
          <w:sz w:val="28"/>
          <w:szCs w:val="28"/>
        </w:rPr>
        <w:t>КПКВК</w:t>
      </w:r>
      <w:r w:rsidRPr="00825BEC">
        <w:rPr>
          <w:sz w:val="28"/>
          <w:szCs w:val="28"/>
        </w:rPr>
        <w:t xml:space="preserve"> </w:t>
      </w:r>
      <w:r w:rsidRPr="00825BEC">
        <w:rPr>
          <w:b/>
          <w:sz w:val="28"/>
          <w:szCs w:val="28"/>
        </w:rPr>
        <w:t>МБ</w:t>
      </w:r>
      <w:r w:rsidRPr="00825BEC">
        <w:rPr>
          <w:sz w:val="28"/>
          <w:szCs w:val="28"/>
        </w:rPr>
        <w:t xml:space="preserve"> </w:t>
      </w:r>
      <w:r w:rsidRPr="00825BEC">
        <w:rPr>
          <w:b/>
          <w:bCs/>
          <w:iCs/>
          <w:sz w:val="28"/>
          <w:szCs w:val="28"/>
        </w:rPr>
        <w:t>061</w:t>
      </w:r>
      <w:r w:rsidR="00917AD1">
        <w:rPr>
          <w:b/>
          <w:bCs/>
          <w:iCs/>
          <w:sz w:val="28"/>
          <w:szCs w:val="28"/>
        </w:rPr>
        <w:t>7321</w:t>
      </w:r>
      <w:r w:rsidRPr="00825BEC">
        <w:rPr>
          <w:sz w:val="28"/>
          <w:szCs w:val="28"/>
        </w:rPr>
        <w:t xml:space="preserve"> «Будівництво освітніх установ та закладів» КЕКВ</w:t>
      </w:r>
      <w:r>
        <w:rPr>
          <w:sz w:val="28"/>
          <w:szCs w:val="28"/>
        </w:rPr>
        <w:t xml:space="preserve"> 3132 в сумі </w:t>
      </w:r>
      <w:r w:rsidR="00917AD1">
        <w:rPr>
          <w:sz w:val="28"/>
          <w:szCs w:val="28"/>
        </w:rPr>
        <w:t xml:space="preserve">        </w:t>
      </w:r>
      <w:r w:rsidR="003E79EB">
        <w:rPr>
          <w:sz w:val="28"/>
          <w:szCs w:val="28"/>
        </w:rPr>
        <w:t>148</w:t>
      </w:r>
      <w:r>
        <w:rPr>
          <w:sz w:val="28"/>
          <w:szCs w:val="28"/>
        </w:rPr>
        <w:t xml:space="preserve"> </w:t>
      </w:r>
      <w:r w:rsidR="003E79EB">
        <w:rPr>
          <w:sz w:val="28"/>
          <w:szCs w:val="28"/>
        </w:rPr>
        <w:t>4</w:t>
      </w:r>
      <w:r>
        <w:rPr>
          <w:sz w:val="28"/>
          <w:szCs w:val="28"/>
        </w:rPr>
        <w:t>00</w:t>
      </w:r>
      <w:r w:rsidRPr="00825BEC">
        <w:rPr>
          <w:sz w:val="28"/>
          <w:szCs w:val="28"/>
        </w:rPr>
        <w:t xml:space="preserve"> гривень</w:t>
      </w:r>
      <w:r>
        <w:rPr>
          <w:sz w:val="28"/>
          <w:szCs w:val="28"/>
        </w:rPr>
        <w:t>, а саме на:</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блоків у будівлі дошкільного навчального закладу №1 Смілянської міської ради за адресою: вул. Ю. Кондратюка, 11, м.</w:t>
      </w:r>
      <w:r w:rsidR="00B548ED">
        <w:rPr>
          <w:sz w:val="28"/>
          <w:szCs w:val="28"/>
        </w:rPr>
        <w:t xml:space="preserve"> </w:t>
      </w:r>
      <w:r w:rsidRPr="001F1DD0">
        <w:rPr>
          <w:sz w:val="28"/>
          <w:szCs w:val="28"/>
        </w:rPr>
        <w:t xml:space="preserve">Сміла Черкаської області» </w:t>
      </w:r>
      <w:r w:rsidR="00B548ED">
        <w:rPr>
          <w:sz w:val="28"/>
          <w:szCs w:val="28"/>
        </w:rPr>
        <w:t>у</w:t>
      </w:r>
      <w:r w:rsidRPr="001F1DD0">
        <w:rPr>
          <w:sz w:val="28"/>
          <w:szCs w:val="28"/>
        </w:rPr>
        <w:t xml:space="preserve"> сумі 6</w:t>
      </w:r>
      <w:r>
        <w:rPr>
          <w:sz w:val="28"/>
          <w:szCs w:val="28"/>
        </w:rPr>
        <w:t> 100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блоків у будівлі дошкільного навчального закладу № 2 Смілянської міської ради за адресою: вул. Ротондівська, 42, м.</w:t>
      </w:r>
      <w:r w:rsidR="00B548ED">
        <w:rPr>
          <w:sz w:val="28"/>
          <w:szCs w:val="28"/>
        </w:rPr>
        <w:t xml:space="preserve"> </w:t>
      </w:r>
      <w:r>
        <w:rPr>
          <w:sz w:val="28"/>
          <w:szCs w:val="28"/>
        </w:rPr>
        <w:t xml:space="preserve">Сміла Черкаської області» </w:t>
      </w:r>
      <w:r w:rsidR="00B548ED">
        <w:rPr>
          <w:sz w:val="28"/>
          <w:szCs w:val="28"/>
        </w:rPr>
        <w:t>у</w:t>
      </w:r>
      <w:r w:rsidRPr="001F1DD0">
        <w:rPr>
          <w:sz w:val="28"/>
          <w:szCs w:val="28"/>
        </w:rPr>
        <w:t xml:space="preserve"> сумі 6</w:t>
      </w:r>
      <w:r>
        <w:rPr>
          <w:sz w:val="28"/>
          <w:szCs w:val="28"/>
        </w:rPr>
        <w:t> 100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 xml:space="preserve">Виготовлення кошторисної документації </w:t>
      </w:r>
      <w:r w:rsidR="00B548ED">
        <w:rPr>
          <w:sz w:val="28"/>
          <w:szCs w:val="28"/>
        </w:rPr>
        <w:t xml:space="preserve">та проведення державної експертизи  </w:t>
      </w:r>
      <w:r w:rsidRPr="001F1DD0">
        <w:rPr>
          <w:sz w:val="28"/>
          <w:szCs w:val="28"/>
        </w:rPr>
        <w:t xml:space="preserve">об’єкта </w:t>
      </w:r>
      <w:r w:rsidR="00B548ED">
        <w:rPr>
          <w:sz w:val="28"/>
          <w:szCs w:val="28"/>
        </w:rPr>
        <w:t xml:space="preserve"> </w:t>
      </w:r>
      <w:r w:rsidRPr="001F1DD0">
        <w:rPr>
          <w:sz w:val="28"/>
          <w:szCs w:val="28"/>
        </w:rPr>
        <w:t>будівництва «Капітальний ремонт щодо заміни віконних та дверних блоків у будівлі дошкільного навчального закладу № 7 Сміля</w:t>
      </w:r>
      <w:r w:rsidR="00B548ED">
        <w:rPr>
          <w:sz w:val="28"/>
          <w:szCs w:val="28"/>
        </w:rPr>
        <w:t xml:space="preserve">нської міської ради за адресою: </w:t>
      </w:r>
      <w:r w:rsidRPr="001F1DD0">
        <w:rPr>
          <w:sz w:val="28"/>
          <w:szCs w:val="28"/>
        </w:rPr>
        <w:t>вул. Заводська, 13, м.</w:t>
      </w:r>
      <w:r w:rsidR="00B548ED">
        <w:rPr>
          <w:sz w:val="28"/>
          <w:szCs w:val="28"/>
        </w:rPr>
        <w:t xml:space="preserve"> </w:t>
      </w:r>
      <w:r>
        <w:rPr>
          <w:sz w:val="28"/>
          <w:szCs w:val="28"/>
        </w:rPr>
        <w:t xml:space="preserve">Сміла Черкаської області» </w:t>
      </w:r>
      <w:r w:rsidR="00B548ED">
        <w:rPr>
          <w:sz w:val="28"/>
          <w:szCs w:val="28"/>
        </w:rPr>
        <w:t>у</w:t>
      </w:r>
      <w:r w:rsidRPr="001F1DD0">
        <w:rPr>
          <w:sz w:val="28"/>
          <w:szCs w:val="28"/>
        </w:rPr>
        <w:t xml:space="preserve"> сумі </w:t>
      </w:r>
      <w:r w:rsidR="00B548ED">
        <w:rPr>
          <w:sz w:val="28"/>
          <w:szCs w:val="28"/>
        </w:rPr>
        <w:t>14</w:t>
      </w:r>
      <w:r>
        <w:rPr>
          <w:sz w:val="28"/>
          <w:szCs w:val="28"/>
        </w:rPr>
        <w:t> </w:t>
      </w:r>
      <w:r w:rsidR="00B548ED">
        <w:rPr>
          <w:sz w:val="28"/>
          <w:szCs w:val="28"/>
        </w:rPr>
        <w:t>6</w:t>
      </w:r>
      <w:r>
        <w:rPr>
          <w:sz w:val="28"/>
          <w:szCs w:val="28"/>
        </w:rPr>
        <w:t>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 xml:space="preserve">Виготовлення кошторисної документації </w:t>
      </w:r>
      <w:r w:rsidR="00B548ED">
        <w:rPr>
          <w:sz w:val="28"/>
          <w:szCs w:val="28"/>
        </w:rPr>
        <w:t xml:space="preserve">та проведення державної експертизи </w:t>
      </w:r>
      <w:r w:rsidRPr="001F1DD0">
        <w:rPr>
          <w:sz w:val="28"/>
          <w:szCs w:val="28"/>
        </w:rPr>
        <w:t xml:space="preserve">об’єкта будівництва «Капітальний ремонт щодо заміни віконних блоків у будівлі дошкільного навчального закладу №11 Смілянської міської </w:t>
      </w:r>
      <w:r w:rsidRPr="001F1DD0">
        <w:rPr>
          <w:sz w:val="28"/>
          <w:szCs w:val="28"/>
        </w:rPr>
        <w:lastRenderedPageBreak/>
        <w:t>ради за адресою: вул. Кам'янська, 8, м.</w:t>
      </w:r>
      <w:r w:rsidR="00B548ED">
        <w:rPr>
          <w:sz w:val="28"/>
          <w:szCs w:val="28"/>
        </w:rPr>
        <w:t xml:space="preserve"> </w:t>
      </w:r>
      <w:r w:rsidRPr="001F1DD0">
        <w:rPr>
          <w:sz w:val="28"/>
          <w:szCs w:val="28"/>
        </w:rPr>
        <w:t>Смі</w:t>
      </w:r>
      <w:r>
        <w:rPr>
          <w:sz w:val="28"/>
          <w:szCs w:val="28"/>
        </w:rPr>
        <w:t xml:space="preserve">ла Черкаської області» </w:t>
      </w:r>
      <w:r w:rsidR="00B548ED">
        <w:rPr>
          <w:sz w:val="28"/>
          <w:szCs w:val="28"/>
        </w:rPr>
        <w:t>у</w:t>
      </w:r>
      <w:r>
        <w:rPr>
          <w:sz w:val="28"/>
          <w:szCs w:val="28"/>
        </w:rPr>
        <w:t xml:space="preserve"> сумі </w:t>
      </w:r>
      <w:r w:rsidR="00B548ED">
        <w:rPr>
          <w:sz w:val="28"/>
          <w:szCs w:val="28"/>
        </w:rPr>
        <w:t xml:space="preserve">    </w:t>
      </w:r>
      <w:r w:rsidRPr="001F1DD0">
        <w:rPr>
          <w:sz w:val="28"/>
          <w:szCs w:val="28"/>
        </w:rPr>
        <w:t>1</w:t>
      </w:r>
      <w:r w:rsidR="00B548ED">
        <w:rPr>
          <w:sz w:val="28"/>
          <w:szCs w:val="28"/>
        </w:rPr>
        <w:t>6</w:t>
      </w:r>
      <w:r>
        <w:rPr>
          <w:sz w:val="28"/>
          <w:szCs w:val="28"/>
        </w:rPr>
        <w:t> </w:t>
      </w:r>
      <w:r w:rsidR="00B548ED">
        <w:rPr>
          <w:sz w:val="28"/>
          <w:szCs w:val="28"/>
        </w:rPr>
        <w:t>2</w:t>
      </w:r>
      <w:r>
        <w:rPr>
          <w:sz w:val="28"/>
          <w:szCs w:val="28"/>
        </w:rPr>
        <w:t>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w:t>
      </w:r>
      <w:r w:rsidR="00B548ED">
        <w:rPr>
          <w:sz w:val="28"/>
          <w:szCs w:val="28"/>
        </w:rPr>
        <w:t xml:space="preserve"> та проведення державної експертизи</w:t>
      </w:r>
      <w:r w:rsidRPr="001F1DD0">
        <w:rPr>
          <w:sz w:val="28"/>
          <w:szCs w:val="28"/>
        </w:rPr>
        <w:t xml:space="preserve"> об’єкта будівництва «Капітальний ремонт щодо заміни віконних блоків у будівлі </w:t>
      </w:r>
      <w:r w:rsidRPr="001F1DD0">
        <w:rPr>
          <w:sz w:val="28"/>
          <w:szCs w:val="28"/>
          <w:shd w:val="clear" w:color="auto" w:fill="FFFFFF"/>
        </w:rPr>
        <w:t>дошкільного навчального закладу  № 12 Смілянської міської ради за адресою: вул. Павлова, 32, м.</w:t>
      </w:r>
      <w:r w:rsidR="00B548ED">
        <w:rPr>
          <w:sz w:val="28"/>
          <w:szCs w:val="28"/>
          <w:shd w:val="clear" w:color="auto" w:fill="FFFFFF"/>
        </w:rPr>
        <w:t xml:space="preserve"> </w:t>
      </w:r>
      <w:r w:rsidRPr="001F1DD0">
        <w:rPr>
          <w:sz w:val="28"/>
          <w:szCs w:val="28"/>
          <w:shd w:val="clear" w:color="auto" w:fill="FFFFFF"/>
        </w:rPr>
        <w:t>Сміла Черкаської області</w:t>
      </w:r>
      <w:r>
        <w:rPr>
          <w:sz w:val="28"/>
          <w:szCs w:val="28"/>
          <w:shd w:val="clear" w:color="auto" w:fill="FFFFFF"/>
        </w:rPr>
        <w:t xml:space="preserve">» </w:t>
      </w:r>
      <w:r w:rsidR="00B548ED">
        <w:rPr>
          <w:sz w:val="28"/>
          <w:szCs w:val="28"/>
          <w:shd w:val="clear" w:color="auto" w:fill="FFFFFF"/>
        </w:rPr>
        <w:t>у</w:t>
      </w:r>
      <w:r>
        <w:rPr>
          <w:sz w:val="28"/>
          <w:szCs w:val="28"/>
          <w:shd w:val="clear" w:color="auto" w:fill="FFFFFF"/>
        </w:rPr>
        <w:t xml:space="preserve"> </w:t>
      </w:r>
      <w:r>
        <w:rPr>
          <w:sz w:val="28"/>
          <w:szCs w:val="28"/>
        </w:rPr>
        <w:t xml:space="preserve">сумі </w:t>
      </w:r>
      <w:r w:rsidR="00B548ED">
        <w:rPr>
          <w:sz w:val="28"/>
          <w:szCs w:val="28"/>
        </w:rPr>
        <w:t xml:space="preserve">      </w:t>
      </w:r>
      <w:r w:rsidRPr="001F1DD0">
        <w:rPr>
          <w:sz w:val="28"/>
          <w:szCs w:val="28"/>
        </w:rPr>
        <w:t>1</w:t>
      </w:r>
      <w:r w:rsidR="00B548ED">
        <w:rPr>
          <w:sz w:val="28"/>
          <w:szCs w:val="28"/>
        </w:rPr>
        <w:t>9</w:t>
      </w:r>
      <w:r>
        <w:rPr>
          <w:sz w:val="28"/>
          <w:szCs w:val="28"/>
        </w:rPr>
        <w:t> </w:t>
      </w:r>
      <w:r w:rsidR="00B548ED">
        <w:rPr>
          <w:sz w:val="28"/>
          <w:szCs w:val="28"/>
        </w:rPr>
        <w:t>8</w:t>
      </w:r>
      <w:r>
        <w:rPr>
          <w:sz w:val="28"/>
          <w:szCs w:val="28"/>
        </w:rPr>
        <w:t>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блоків у будівлі дошкільного навчального закладу №17 Смілянської міської ради за адресою: вул. Ротондівська, 50, м.Сміла Черка</w:t>
      </w:r>
      <w:r w:rsidR="00B548ED">
        <w:rPr>
          <w:sz w:val="28"/>
          <w:szCs w:val="28"/>
        </w:rPr>
        <w:t>ської області» у</w:t>
      </w:r>
      <w:r w:rsidRPr="001F1DD0">
        <w:rPr>
          <w:sz w:val="28"/>
          <w:szCs w:val="28"/>
        </w:rPr>
        <w:t xml:space="preserve"> сумі 6</w:t>
      </w:r>
      <w:r>
        <w:rPr>
          <w:sz w:val="28"/>
          <w:szCs w:val="28"/>
        </w:rPr>
        <w:t> 100 гривень</w:t>
      </w:r>
      <w:r w:rsidRPr="001F1DD0">
        <w:rPr>
          <w:sz w:val="28"/>
          <w:szCs w:val="28"/>
        </w:rPr>
        <w:t xml:space="preserve">; </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і дверних блоків у будівлі дошкільного навчального закладу №18 Смілянської міської ради за адресою: вул. Величка, 16, м.</w:t>
      </w:r>
      <w:r w:rsidR="00B548ED">
        <w:rPr>
          <w:sz w:val="28"/>
          <w:szCs w:val="28"/>
        </w:rPr>
        <w:t xml:space="preserve"> </w:t>
      </w:r>
      <w:r>
        <w:rPr>
          <w:sz w:val="28"/>
          <w:szCs w:val="28"/>
        </w:rPr>
        <w:t xml:space="preserve">Сміла Черкаської області» </w:t>
      </w:r>
      <w:r w:rsidR="00B548ED">
        <w:rPr>
          <w:sz w:val="28"/>
          <w:szCs w:val="28"/>
        </w:rPr>
        <w:t>у</w:t>
      </w:r>
      <w:r>
        <w:rPr>
          <w:sz w:val="28"/>
          <w:szCs w:val="28"/>
        </w:rPr>
        <w:t xml:space="preserve"> сумі </w:t>
      </w:r>
      <w:r w:rsidRPr="001F1DD0">
        <w:rPr>
          <w:sz w:val="28"/>
          <w:szCs w:val="28"/>
        </w:rPr>
        <w:t xml:space="preserve"> 4</w:t>
      </w:r>
      <w:r>
        <w:rPr>
          <w:sz w:val="28"/>
          <w:szCs w:val="28"/>
        </w:rPr>
        <w:t> 800 гривень</w:t>
      </w:r>
      <w:r w:rsidRPr="001F1DD0">
        <w:rPr>
          <w:sz w:val="28"/>
          <w:szCs w:val="28"/>
        </w:rPr>
        <w:t>;</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блоків у будівлі дошкільного навчального закладу №19 Смілянської міської ради за адресою: вул. Мазура, 23/а</w:t>
      </w:r>
      <w:r>
        <w:rPr>
          <w:sz w:val="28"/>
          <w:szCs w:val="28"/>
        </w:rPr>
        <w:t xml:space="preserve">, м. Сміла Черкаської області  </w:t>
      </w:r>
      <w:r w:rsidR="00B548ED">
        <w:rPr>
          <w:sz w:val="28"/>
          <w:szCs w:val="28"/>
        </w:rPr>
        <w:t>у</w:t>
      </w:r>
      <w:r>
        <w:rPr>
          <w:sz w:val="28"/>
          <w:szCs w:val="28"/>
        </w:rPr>
        <w:t xml:space="preserve"> сумі </w:t>
      </w:r>
      <w:r w:rsidRPr="001F1DD0">
        <w:rPr>
          <w:sz w:val="28"/>
          <w:szCs w:val="28"/>
        </w:rPr>
        <w:t>5</w:t>
      </w:r>
      <w:r>
        <w:rPr>
          <w:sz w:val="28"/>
          <w:szCs w:val="28"/>
        </w:rPr>
        <w:t> 600 гривень</w:t>
      </w:r>
      <w:r w:rsidRPr="001F1DD0">
        <w:rPr>
          <w:sz w:val="28"/>
          <w:szCs w:val="28"/>
        </w:rPr>
        <w:t>;</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w:t>
      </w:r>
      <w:r w:rsidR="00B548ED">
        <w:rPr>
          <w:sz w:val="28"/>
          <w:szCs w:val="28"/>
        </w:rPr>
        <w:t xml:space="preserve"> та проведення державної експертизи</w:t>
      </w:r>
      <w:r w:rsidRPr="001F1DD0">
        <w:rPr>
          <w:sz w:val="28"/>
          <w:szCs w:val="28"/>
        </w:rPr>
        <w:t xml:space="preserve"> об’єкта будівництва «Капітальний ремонт щодо заміни віконних блоків у будівлі до</w:t>
      </w:r>
      <w:r w:rsidR="00B548ED">
        <w:rPr>
          <w:sz w:val="28"/>
          <w:szCs w:val="28"/>
        </w:rPr>
        <w:t xml:space="preserve">шкільного навчального закладу  </w:t>
      </w:r>
      <w:r w:rsidRPr="001F1DD0">
        <w:rPr>
          <w:sz w:val="28"/>
          <w:szCs w:val="28"/>
        </w:rPr>
        <w:t>№21 Смілянської міської ради за адресою: вул. 40 років Перемоги, 28, м.</w:t>
      </w:r>
      <w:r w:rsidR="00B548ED">
        <w:rPr>
          <w:sz w:val="28"/>
          <w:szCs w:val="28"/>
        </w:rPr>
        <w:t xml:space="preserve"> </w:t>
      </w:r>
      <w:r>
        <w:rPr>
          <w:sz w:val="28"/>
          <w:szCs w:val="28"/>
        </w:rPr>
        <w:t xml:space="preserve">Сміла Черкаської області» </w:t>
      </w:r>
      <w:r w:rsidR="00B548ED">
        <w:rPr>
          <w:sz w:val="28"/>
          <w:szCs w:val="28"/>
        </w:rPr>
        <w:t>у</w:t>
      </w:r>
      <w:r>
        <w:rPr>
          <w:sz w:val="28"/>
          <w:szCs w:val="28"/>
        </w:rPr>
        <w:t xml:space="preserve"> сумі  </w:t>
      </w:r>
      <w:r w:rsidR="00B548ED">
        <w:rPr>
          <w:sz w:val="28"/>
          <w:szCs w:val="28"/>
        </w:rPr>
        <w:t>14</w:t>
      </w:r>
      <w:r>
        <w:rPr>
          <w:sz w:val="28"/>
          <w:szCs w:val="28"/>
        </w:rPr>
        <w:t> </w:t>
      </w:r>
      <w:r w:rsidR="00B548ED">
        <w:rPr>
          <w:sz w:val="28"/>
          <w:szCs w:val="28"/>
        </w:rPr>
        <w:t>6</w:t>
      </w:r>
      <w:r>
        <w:rPr>
          <w:sz w:val="28"/>
          <w:szCs w:val="28"/>
        </w:rPr>
        <w:t>00 гривень</w:t>
      </w:r>
      <w:r w:rsidRPr="001F1DD0">
        <w:rPr>
          <w:sz w:val="28"/>
          <w:szCs w:val="28"/>
        </w:rPr>
        <w:t>;</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 об’єкта будівництва «Капітальний ремонт щодо заміни віконних блоків у будівлі дошкільного навчального закладу  № 23 Смілянської міської ради за адресою: вул. Мічуріна, 42, м.</w:t>
      </w:r>
      <w:r w:rsidR="00B548ED">
        <w:rPr>
          <w:sz w:val="28"/>
          <w:szCs w:val="28"/>
        </w:rPr>
        <w:t xml:space="preserve"> </w:t>
      </w:r>
      <w:r w:rsidRPr="001F1DD0">
        <w:rPr>
          <w:sz w:val="28"/>
          <w:szCs w:val="28"/>
        </w:rPr>
        <w:t xml:space="preserve">Сміла Черкаської області» </w:t>
      </w:r>
      <w:r w:rsidR="00B548ED">
        <w:rPr>
          <w:sz w:val="28"/>
          <w:szCs w:val="28"/>
        </w:rPr>
        <w:t>у</w:t>
      </w:r>
      <w:r>
        <w:rPr>
          <w:sz w:val="28"/>
          <w:szCs w:val="28"/>
        </w:rPr>
        <w:t xml:space="preserve"> сумі </w:t>
      </w:r>
      <w:r w:rsidRPr="001F1DD0">
        <w:rPr>
          <w:sz w:val="28"/>
          <w:szCs w:val="28"/>
        </w:rPr>
        <w:t xml:space="preserve"> 4</w:t>
      </w:r>
      <w:r>
        <w:rPr>
          <w:sz w:val="28"/>
          <w:szCs w:val="28"/>
        </w:rPr>
        <w:t> 800 гривень</w:t>
      </w:r>
      <w:r w:rsidRPr="001F1DD0">
        <w:rPr>
          <w:sz w:val="28"/>
          <w:szCs w:val="28"/>
        </w:rPr>
        <w:t>;</w:t>
      </w:r>
    </w:p>
    <w:p w:rsidR="001F1DD0" w:rsidRPr="001F1DD0" w:rsidRDefault="001F1DD0" w:rsidP="005B22DA">
      <w:pPr>
        <w:pStyle w:val="a5"/>
        <w:numPr>
          <w:ilvl w:val="0"/>
          <w:numId w:val="29"/>
        </w:numPr>
        <w:spacing w:before="120"/>
        <w:ind w:left="0" w:firstLine="709"/>
        <w:jc w:val="both"/>
        <w:rPr>
          <w:sz w:val="28"/>
          <w:szCs w:val="28"/>
        </w:rPr>
      </w:pPr>
      <w:r w:rsidRPr="001F1DD0">
        <w:rPr>
          <w:sz w:val="28"/>
          <w:szCs w:val="28"/>
        </w:rPr>
        <w:t>Виготовлення кошторисної документації</w:t>
      </w:r>
      <w:r w:rsidR="003E79EB">
        <w:rPr>
          <w:sz w:val="28"/>
          <w:szCs w:val="28"/>
        </w:rPr>
        <w:t xml:space="preserve"> та проведення державної експертизи</w:t>
      </w:r>
      <w:r w:rsidRPr="001F1DD0">
        <w:rPr>
          <w:sz w:val="28"/>
          <w:szCs w:val="28"/>
        </w:rPr>
        <w:t xml:space="preserve"> об’єкта будівництва «Капітальний ремонт щодо заміни віконних блоків у будівлі дошкільного навчального закладу   №24 Смілянської міської ради за адресою: пров. Захисників України, 5, м. Сміла Черкаської області  </w:t>
      </w:r>
      <w:r w:rsidR="003E79EB">
        <w:rPr>
          <w:sz w:val="28"/>
          <w:szCs w:val="28"/>
        </w:rPr>
        <w:t>у</w:t>
      </w:r>
      <w:r>
        <w:rPr>
          <w:sz w:val="28"/>
          <w:szCs w:val="28"/>
        </w:rPr>
        <w:t xml:space="preserve"> сумі</w:t>
      </w:r>
      <w:r w:rsidR="003E79EB">
        <w:rPr>
          <w:sz w:val="28"/>
          <w:szCs w:val="28"/>
        </w:rPr>
        <w:t xml:space="preserve"> 18</w:t>
      </w:r>
      <w:r>
        <w:rPr>
          <w:sz w:val="28"/>
          <w:szCs w:val="28"/>
        </w:rPr>
        <w:t> </w:t>
      </w:r>
      <w:r w:rsidR="003E79EB">
        <w:rPr>
          <w:sz w:val="28"/>
          <w:szCs w:val="28"/>
        </w:rPr>
        <w:t>9</w:t>
      </w:r>
      <w:r>
        <w:rPr>
          <w:sz w:val="28"/>
          <w:szCs w:val="28"/>
        </w:rPr>
        <w:t>00 гривень</w:t>
      </w:r>
      <w:r w:rsidRPr="001F1DD0">
        <w:rPr>
          <w:sz w:val="28"/>
          <w:szCs w:val="28"/>
        </w:rPr>
        <w:t>;</w:t>
      </w:r>
    </w:p>
    <w:p w:rsidR="001F1DD0" w:rsidRDefault="001F1DD0" w:rsidP="005B22DA">
      <w:pPr>
        <w:pStyle w:val="a5"/>
        <w:numPr>
          <w:ilvl w:val="2"/>
          <w:numId w:val="29"/>
        </w:numPr>
        <w:spacing w:before="120"/>
        <w:ind w:left="0" w:firstLine="709"/>
        <w:contextualSpacing/>
        <w:jc w:val="both"/>
        <w:rPr>
          <w:sz w:val="28"/>
          <w:szCs w:val="28"/>
        </w:rPr>
      </w:pPr>
      <w:r w:rsidRPr="001F1DD0">
        <w:rPr>
          <w:sz w:val="28"/>
          <w:szCs w:val="28"/>
        </w:rPr>
        <w:t>Виготовлення кошторисної документації</w:t>
      </w:r>
      <w:r w:rsidR="003E79EB">
        <w:rPr>
          <w:sz w:val="28"/>
          <w:szCs w:val="28"/>
        </w:rPr>
        <w:t xml:space="preserve"> та проведення державної експертизи</w:t>
      </w:r>
      <w:r w:rsidRPr="001F1DD0">
        <w:rPr>
          <w:sz w:val="28"/>
          <w:szCs w:val="28"/>
        </w:rPr>
        <w:t xml:space="preserve"> об’єкта будівництва «Капітальний ремонт щодо заміни віконних блоків у будівлі дошкільного навчального закладу   № 26 Смілянської міської ради за адресою: вул. І.Багряного, 12, м.</w:t>
      </w:r>
      <w:r w:rsidR="003E79EB">
        <w:rPr>
          <w:sz w:val="28"/>
          <w:szCs w:val="28"/>
        </w:rPr>
        <w:t xml:space="preserve"> </w:t>
      </w:r>
      <w:r w:rsidRPr="001F1DD0">
        <w:rPr>
          <w:sz w:val="28"/>
          <w:szCs w:val="28"/>
        </w:rPr>
        <w:t>Сміла Черкаської області»</w:t>
      </w:r>
      <w:r w:rsidR="003E79EB">
        <w:rPr>
          <w:sz w:val="28"/>
          <w:szCs w:val="28"/>
        </w:rPr>
        <w:t xml:space="preserve"> </w:t>
      </w:r>
      <w:r w:rsidRPr="001F1DD0">
        <w:rPr>
          <w:sz w:val="28"/>
          <w:szCs w:val="28"/>
        </w:rPr>
        <w:t xml:space="preserve"> </w:t>
      </w:r>
      <w:r w:rsidR="003E79EB">
        <w:rPr>
          <w:sz w:val="28"/>
          <w:szCs w:val="28"/>
        </w:rPr>
        <w:t>у</w:t>
      </w:r>
      <w:r w:rsidRPr="001F1DD0">
        <w:rPr>
          <w:sz w:val="28"/>
          <w:szCs w:val="28"/>
        </w:rPr>
        <w:t xml:space="preserve"> сумі </w:t>
      </w:r>
      <w:r w:rsidR="003E79EB">
        <w:rPr>
          <w:sz w:val="28"/>
          <w:szCs w:val="28"/>
        </w:rPr>
        <w:t>14</w:t>
      </w:r>
      <w:r w:rsidRPr="001F1DD0">
        <w:rPr>
          <w:sz w:val="28"/>
          <w:szCs w:val="28"/>
        </w:rPr>
        <w:t> </w:t>
      </w:r>
      <w:r w:rsidR="003E79EB">
        <w:rPr>
          <w:sz w:val="28"/>
          <w:szCs w:val="28"/>
        </w:rPr>
        <w:t>6</w:t>
      </w:r>
      <w:r w:rsidRPr="001F1DD0">
        <w:rPr>
          <w:sz w:val="28"/>
          <w:szCs w:val="28"/>
        </w:rPr>
        <w:t>00 гривень;</w:t>
      </w:r>
    </w:p>
    <w:p w:rsidR="00825BEC" w:rsidRDefault="001F1DD0" w:rsidP="005B22DA">
      <w:pPr>
        <w:pStyle w:val="a5"/>
        <w:numPr>
          <w:ilvl w:val="2"/>
          <w:numId w:val="29"/>
        </w:numPr>
        <w:spacing w:before="120"/>
        <w:ind w:left="0" w:firstLine="709"/>
        <w:contextualSpacing/>
        <w:jc w:val="both"/>
        <w:rPr>
          <w:sz w:val="28"/>
          <w:szCs w:val="28"/>
        </w:rPr>
      </w:pPr>
      <w:r w:rsidRPr="001F1DD0">
        <w:rPr>
          <w:sz w:val="28"/>
          <w:szCs w:val="28"/>
        </w:rPr>
        <w:t xml:space="preserve">Виготовлення кошторисної документації </w:t>
      </w:r>
      <w:r w:rsidR="003E79EB">
        <w:rPr>
          <w:sz w:val="28"/>
          <w:szCs w:val="28"/>
        </w:rPr>
        <w:t xml:space="preserve">та проведення державної експертизи </w:t>
      </w:r>
      <w:r w:rsidRPr="001F1DD0">
        <w:rPr>
          <w:sz w:val="28"/>
          <w:szCs w:val="28"/>
        </w:rPr>
        <w:t>об’єкта будівництва «Капітальний ремонт щодо заміни віконних блоків у будівлі дошкільного навчального закладу № 27 Смілянської міської ради за адресою: вул. Б.Хмельницького, 53, м.</w:t>
      </w:r>
      <w:r w:rsidR="003E79EB">
        <w:rPr>
          <w:sz w:val="28"/>
          <w:szCs w:val="28"/>
        </w:rPr>
        <w:t xml:space="preserve"> </w:t>
      </w:r>
      <w:r w:rsidRPr="001F1DD0">
        <w:rPr>
          <w:sz w:val="28"/>
          <w:szCs w:val="28"/>
        </w:rPr>
        <w:t xml:space="preserve">Сміла Черкаської області» </w:t>
      </w:r>
      <w:r w:rsidR="003E79EB">
        <w:rPr>
          <w:sz w:val="28"/>
          <w:szCs w:val="28"/>
        </w:rPr>
        <w:t>у</w:t>
      </w:r>
      <w:r w:rsidRPr="001F1DD0">
        <w:rPr>
          <w:sz w:val="28"/>
          <w:szCs w:val="28"/>
        </w:rPr>
        <w:t xml:space="preserve"> сумі </w:t>
      </w:r>
      <w:r w:rsidRPr="001F1DD0">
        <w:rPr>
          <w:sz w:val="28"/>
          <w:szCs w:val="28"/>
        </w:rPr>
        <w:lastRenderedPageBreak/>
        <w:t>1</w:t>
      </w:r>
      <w:r w:rsidR="003E79EB">
        <w:rPr>
          <w:sz w:val="28"/>
          <w:szCs w:val="28"/>
        </w:rPr>
        <w:t>6</w:t>
      </w:r>
      <w:r w:rsidRPr="001F1DD0">
        <w:rPr>
          <w:sz w:val="28"/>
          <w:szCs w:val="28"/>
        </w:rPr>
        <w:t> </w:t>
      </w:r>
      <w:r w:rsidR="003E79EB">
        <w:rPr>
          <w:sz w:val="28"/>
          <w:szCs w:val="28"/>
        </w:rPr>
        <w:t>2</w:t>
      </w:r>
      <w:r w:rsidRPr="001F1DD0">
        <w:rPr>
          <w:sz w:val="28"/>
          <w:szCs w:val="28"/>
        </w:rPr>
        <w:t xml:space="preserve">00 гривень </w:t>
      </w:r>
      <w:r w:rsidR="00825BEC" w:rsidRPr="001F1DD0">
        <w:rPr>
          <w:sz w:val="28"/>
          <w:szCs w:val="28"/>
        </w:rPr>
        <w:t xml:space="preserve"> </w:t>
      </w:r>
      <w:r w:rsidR="00825BEC" w:rsidRPr="001F1DD0">
        <w:rPr>
          <w:b/>
          <w:sz w:val="28"/>
          <w:szCs w:val="28"/>
        </w:rPr>
        <w:t xml:space="preserve">за </w:t>
      </w:r>
      <w:r w:rsidR="00825BEC" w:rsidRPr="001F1DD0">
        <w:rPr>
          <w:b/>
          <w:bCs/>
          <w:sz w:val="28"/>
          <w:szCs w:val="28"/>
        </w:rPr>
        <w:t xml:space="preserve">рахунок зменшення бюджетних призначень </w:t>
      </w:r>
      <w:r w:rsidR="00825BEC" w:rsidRPr="001F1DD0">
        <w:rPr>
          <w:sz w:val="28"/>
          <w:szCs w:val="28"/>
        </w:rPr>
        <w:t xml:space="preserve">головному розпоряднику коштів </w:t>
      </w:r>
      <w:r w:rsidR="00825BEC" w:rsidRPr="001F1DD0">
        <w:rPr>
          <w:b/>
          <w:bCs/>
          <w:sz w:val="28"/>
          <w:szCs w:val="28"/>
        </w:rPr>
        <w:t xml:space="preserve">управлінню освіти, молоді та спорту Смілянської міської ради </w:t>
      </w:r>
      <w:r w:rsidR="00825BEC" w:rsidRPr="001F1DD0">
        <w:rPr>
          <w:sz w:val="28"/>
          <w:szCs w:val="28"/>
        </w:rPr>
        <w:t xml:space="preserve">по загальному фонду по КПКВК МБ </w:t>
      </w:r>
      <w:r w:rsidR="00825BEC" w:rsidRPr="001F1DD0">
        <w:rPr>
          <w:b/>
          <w:bCs/>
          <w:iCs/>
          <w:sz w:val="28"/>
          <w:szCs w:val="28"/>
        </w:rPr>
        <w:t>061</w:t>
      </w:r>
      <w:r>
        <w:rPr>
          <w:b/>
          <w:bCs/>
          <w:iCs/>
          <w:sz w:val="28"/>
          <w:szCs w:val="28"/>
        </w:rPr>
        <w:t>1010</w:t>
      </w:r>
      <w:r w:rsidR="00825BEC" w:rsidRPr="001F1DD0">
        <w:rPr>
          <w:sz w:val="28"/>
          <w:szCs w:val="28"/>
        </w:rPr>
        <w:t xml:space="preserve">  «</w:t>
      </w:r>
      <w:r>
        <w:rPr>
          <w:sz w:val="28"/>
          <w:szCs w:val="28"/>
        </w:rPr>
        <w:t>Надання дошкільної освіти</w:t>
      </w:r>
      <w:r w:rsidR="00825BEC" w:rsidRPr="001F1DD0">
        <w:rPr>
          <w:sz w:val="28"/>
          <w:szCs w:val="28"/>
        </w:rPr>
        <w:t xml:space="preserve">» КЕКВ </w:t>
      </w:r>
      <w:r>
        <w:rPr>
          <w:sz w:val="28"/>
          <w:szCs w:val="28"/>
        </w:rPr>
        <w:t>2210</w:t>
      </w:r>
      <w:r w:rsidR="00FC1663">
        <w:rPr>
          <w:sz w:val="28"/>
          <w:szCs w:val="28"/>
        </w:rPr>
        <w:t xml:space="preserve"> у</w:t>
      </w:r>
      <w:r w:rsidR="00825BEC" w:rsidRPr="001F1DD0">
        <w:rPr>
          <w:sz w:val="28"/>
          <w:szCs w:val="28"/>
        </w:rPr>
        <w:t xml:space="preserve"> сумі </w:t>
      </w:r>
      <w:r>
        <w:rPr>
          <w:sz w:val="28"/>
          <w:szCs w:val="28"/>
        </w:rPr>
        <w:t>1</w:t>
      </w:r>
      <w:r w:rsidR="003E79EB">
        <w:rPr>
          <w:sz w:val="28"/>
          <w:szCs w:val="28"/>
        </w:rPr>
        <w:t>48</w:t>
      </w:r>
      <w:r>
        <w:rPr>
          <w:sz w:val="28"/>
          <w:szCs w:val="28"/>
        </w:rPr>
        <w:t> </w:t>
      </w:r>
      <w:r w:rsidR="003E79EB">
        <w:rPr>
          <w:sz w:val="28"/>
          <w:szCs w:val="28"/>
        </w:rPr>
        <w:t>4</w:t>
      </w:r>
      <w:r>
        <w:rPr>
          <w:sz w:val="28"/>
          <w:szCs w:val="28"/>
        </w:rPr>
        <w:t>00 гривень</w:t>
      </w:r>
      <w:r w:rsidR="00825BEC" w:rsidRPr="001F1DD0">
        <w:rPr>
          <w:sz w:val="28"/>
          <w:szCs w:val="28"/>
        </w:rPr>
        <w:t>;</w:t>
      </w:r>
    </w:p>
    <w:p w:rsidR="00654EE2" w:rsidRDefault="00654EE2" w:rsidP="005B22DA">
      <w:pPr>
        <w:pStyle w:val="a5"/>
        <w:spacing w:before="120"/>
        <w:ind w:left="0" w:firstLine="709"/>
        <w:contextualSpacing/>
        <w:jc w:val="both"/>
        <w:rPr>
          <w:sz w:val="28"/>
          <w:szCs w:val="28"/>
        </w:rPr>
      </w:pPr>
    </w:p>
    <w:p w:rsidR="00654EE2" w:rsidRPr="00654EE2" w:rsidRDefault="00654EE2" w:rsidP="005B22DA">
      <w:pPr>
        <w:pStyle w:val="a5"/>
        <w:numPr>
          <w:ilvl w:val="1"/>
          <w:numId w:val="30"/>
        </w:numPr>
        <w:spacing w:before="120"/>
        <w:ind w:left="0" w:firstLine="709"/>
        <w:jc w:val="both"/>
        <w:rPr>
          <w:sz w:val="28"/>
          <w:szCs w:val="28"/>
        </w:rPr>
      </w:pPr>
      <w:r w:rsidRPr="00654EE2">
        <w:rPr>
          <w:b/>
          <w:bCs/>
          <w:sz w:val="28"/>
          <w:szCs w:val="28"/>
        </w:rPr>
        <w:t xml:space="preserve">збільшити </w:t>
      </w:r>
      <w:r w:rsidRPr="00654EE2">
        <w:rPr>
          <w:sz w:val="28"/>
          <w:szCs w:val="28"/>
        </w:rPr>
        <w:t xml:space="preserve">бюджетні призначення головному розпоряднику коштів </w:t>
      </w:r>
      <w:r w:rsidRPr="00654EE2">
        <w:rPr>
          <w:b/>
          <w:bCs/>
          <w:sz w:val="28"/>
          <w:szCs w:val="28"/>
        </w:rPr>
        <w:t xml:space="preserve">управлінню освіти, молоді та спорту Смілянської міської ради </w:t>
      </w:r>
      <w:r w:rsidRPr="00654EE2">
        <w:rPr>
          <w:sz w:val="28"/>
          <w:szCs w:val="28"/>
        </w:rPr>
        <w:t xml:space="preserve">по </w:t>
      </w:r>
      <w:r w:rsidRPr="00654EE2">
        <w:rPr>
          <w:b/>
          <w:sz w:val="28"/>
          <w:szCs w:val="28"/>
        </w:rPr>
        <w:t>КПКВК</w:t>
      </w:r>
      <w:r w:rsidRPr="00654EE2">
        <w:rPr>
          <w:sz w:val="28"/>
          <w:szCs w:val="28"/>
        </w:rPr>
        <w:t xml:space="preserve"> </w:t>
      </w:r>
      <w:r w:rsidRPr="00654EE2">
        <w:rPr>
          <w:b/>
          <w:sz w:val="28"/>
          <w:szCs w:val="28"/>
        </w:rPr>
        <w:t>МБ</w:t>
      </w:r>
      <w:r w:rsidRPr="00654EE2">
        <w:rPr>
          <w:sz w:val="28"/>
          <w:szCs w:val="28"/>
        </w:rPr>
        <w:t xml:space="preserve"> 06110</w:t>
      </w:r>
      <w:r>
        <w:rPr>
          <w:sz w:val="28"/>
          <w:szCs w:val="28"/>
        </w:rPr>
        <w:t>10</w:t>
      </w:r>
      <w:r w:rsidRPr="00654EE2">
        <w:rPr>
          <w:sz w:val="28"/>
          <w:szCs w:val="28"/>
        </w:rPr>
        <w:t xml:space="preserve"> «Надання </w:t>
      </w:r>
      <w:r>
        <w:rPr>
          <w:sz w:val="28"/>
          <w:szCs w:val="28"/>
        </w:rPr>
        <w:t xml:space="preserve">дошкільної </w:t>
      </w:r>
      <w:r w:rsidRPr="00654EE2">
        <w:rPr>
          <w:sz w:val="28"/>
          <w:szCs w:val="28"/>
        </w:rPr>
        <w:t>освіти»</w:t>
      </w:r>
      <w:r w:rsidRPr="00654EE2">
        <w:rPr>
          <w:b/>
          <w:sz w:val="28"/>
          <w:szCs w:val="28"/>
        </w:rPr>
        <w:t xml:space="preserve"> </w:t>
      </w:r>
      <w:r w:rsidRPr="00654EE2">
        <w:rPr>
          <w:sz w:val="28"/>
          <w:szCs w:val="28"/>
        </w:rPr>
        <w:t>КЕКВ 22</w:t>
      </w:r>
      <w:r>
        <w:rPr>
          <w:sz w:val="28"/>
          <w:szCs w:val="28"/>
        </w:rPr>
        <w:t>10</w:t>
      </w:r>
      <w:r w:rsidRPr="00654EE2">
        <w:rPr>
          <w:sz w:val="28"/>
          <w:szCs w:val="28"/>
        </w:rPr>
        <w:t xml:space="preserve"> </w:t>
      </w:r>
      <w:r>
        <w:rPr>
          <w:sz w:val="28"/>
          <w:szCs w:val="28"/>
        </w:rPr>
        <w:t xml:space="preserve">в </w:t>
      </w:r>
      <w:r w:rsidRPr="00654EE2">
        <w:rPr>
          <w:sz w:val="28"/>
          <w:szCs w:val="28"/>
        </w:rPr>
        <w:t xml:space="preserve">сумі </w:t>
      </w:r>
      <w:r>
        <w:rPr>
          <w:sz w:val="28"/>
          <w:szCs w:val="28"/>
        </w:rPr>
        <w:t xml:space="preserve">35 000 </w:t>
      </w:r>
      <w:r w:rsidRPr="00654EE2">
        <w:rPr>
          <w:sz w:val="28"/>
          <w:szCs w:val="28"/>
        </w:rPr>
        <w:t xml:space="preserve"> гривень за </w:t>
      </w:r>
      <w:r w:rsidRPr="00654EE2">
        <w:rPr>
          <w:b/>
          <w:bCs/>
          <w:sz w:val="28"/>
          <w:szCs w:val="28"/>
        </w:rPr>
        <w:t xml:space="preserve">рахунок зменшення бюджетних призначень </w:t>
      </w:r>
      <w:r w:rsidRPr="00654EE2">
        <w:rPr>
          <w:b/>
          <w:sz w:val="28"/>
          <w:szCs w:val="28"/>
        </w:rPr>
        <w:t>головному розпоряднику</w:t>
      </w:r>
      <w:r w:rsidRPr="00654EE2">
        <w:rPr>
          <w:sz w:val="28"/>
          <w:szCs w:val="28"/>
        </w:rPr>
        <w:t xml:space="preserve"> коштів </w:t>
      </w:r>
      <w:r w:rsidRPr="00654EE2">
        <w:rPr>
          <w:b/>
          <w:bCs/>
          <w:sz w:val="28"/>
          <w:szCs w:val="28"/>
        </w:rPr>
        <w:t xml:space="preserve">управлінню праці та соціального захисту населення виконавчого комітету Смілянської міської ради </w:t>
      </w:r>
      <w:r w:rsidRPr="00654EE2">
        <w:rPr>
          <w:sz w:val="28"/>
          <w:szCs w:val="28"/>
        </w:rPr>
        <w:t>по загальному фонду по КПКВК МБ  0813033 «</w:t>
      </w:r>
      <w:r w:rsidRPr="00654EE2">
        <w:rPr>
          <w:sz w:val="28"/>
          <w:szCs w:val="28"/>
          <w:lang w:eastAsia="uk-UA"/>
        </w:rPr>
        <w:t>Компенсаційні виплати на пільговий проїзд автомобільним транспортом окремим категоріям громадян</w:t>
      </w:r>
      <w:r w:rsidRPr="00654EE2">
        <w:rPr>
          <w:sz w:val="28"/>
          <w:szCs w:val="28"/>
        </w:rPr>
        <w:t xml:space="preserve">» КЕКВ 2610 в сумі </w:t>
      </w:r>
      <w:r>
        <w:rPr>
          <w:sz w:val="28"/>
          <w:szCs w:val="28"/>
        </w:rPr>
        <w:t>35 000</w:t>
      </w:r>
      <w:r w:rsidRPr="00654EE2">
        <w:rPr>
          <w:sz w:val="28"/>
          <w:szCs w:val="28"/>
        </w:rPr>
        <w:t xml:space="preserve"> гривень;</w:t>
      </w:r>
    </w:p>
    <w:p w:rsidR="00654EE2" w:rsidRPr="00A07908" w:rsidRDefault="00654EE2" w:rsidP="005B22DA">
      <w:pPr>
        <w:spacing w:before="120"/>
        <w:ind w:firstLine="709"/>
        <w:jc w:val="both"/>
        <w:rPr>
          <w:b/>
          <w:sz w:val="28"/>
          <w:szCs w:val="28"/>
          <w:highlight w:val="yellow"/>
          <w:lang w:val="uk-UA"/>
        </w:rPr>
      </w:pPr>
    </w:p>
    <w:p w:rsidR="00654EE2" w:rsidRPr="00917AD1" w:rsidRDefault="00654EE2" w:rsidP="00917AD1">
      <w:pPr>
        <w:pStyle w:val="a5"/>
        <w:numPr>
          <w:ilvl w:val="1"/>
          <w:numId w:val="30"/>
        </w:numPr>
        <w:spacing w:before="120"/>
        <w:ind w:left="0" w:firstLine="709"/>
        <w:jc w:val="both"/>
        <w:rPr>
          <w:sz w:val="28"/>
          <w:szCs w:val="28"/>
        </w:rPr>
      </w:pPr>
      <w:r w:rsidRPr="00917AD1">
        <w:rPr>
          <w:b/>
          <w:bCs/>
          <w:sz w:val="28"/>
          <w:szCs w:val="28"/>
        </w:rPr>
        <w:t xml:space="preserve">збільшити </w:t>
      </w:r>
      <w:r w:rsidRPr="00917AD1">
        <w:rPr>
          <w:sz w:val="28"/>
          <w:szCs w:val="28"/>
        </w:rPr>
        <w:t xml:space="preserve">бюджетні призначення головному розпоряднику коштів </w:t>
      </w:r>
      <w:r w:rsidRPr="00917AD1">
        <w:rPr>
          <w:b/>
          <w:bCs/>
          <w:sz w:val="28"/>
          <w:szCs w:val="28"/>
        </w:rPr>
        <w:t xml:space="preserve">управлінню праці та соціального захисту населення виконавчого комітету Смілянської міської ради </w:t>
      </w:r>
      <w:r w:rsidRPr="00917AD1">
        <w:rPr>
          <w:sz w:val="28"/>
          <w:szCs w:val="28"/>
        </w:rPr>
        <w:t xml:space="preserve">по загальному фонду по КПКВК МБ  0813121 «Утримання та забезпечення діяльності центрів соціальних служб для сім’ї, дітей та молоді» КЕКВ 2240 в сумі 6 385 гривень, КЕКВ 2273 в сумі 4 500 гривень </w:t>
      </w:r>
      <w:r w:rsidR="005B22DA" w:rsidRPr="00917AD1">
        <w:rPr>
          <w:sz w:val="28"/>
          <w:szCs w:val="28"/>
        </w:rPr>
        <w:t>на відшкодування витрат КП «Готельний комплекс «Сміла»</w:t>
      </w:r>
      <w:r w:rsidRPr="00917AD1">
        <w:rPr>
          <w:sz w:val="28"/>
          <w:szCs w:val="28"/>
        </w:rPr>
        <w:t xml:space="preserve"> </w:t>
      </w:r>
      <w:r w:rsidRPr="00917AD1">
        <w:rPr>
          <w:b/>
          <w:sz w:val="28"/>
          <w:szCs w:val="28"/>
        </w:rPr>
        <w:t xml:space="preserve">за  </w:t>
      </w:r>
      <w:r w:rsidRPr="00917AD1">
        <w:rPr>
          <w:b/>
          <w:bCs/>
          <w:sz w:val="28"/>
          <w:szCs w:val="28"/>
        </w:rPr>
        <w:t xml:space="preserve">рахунок зменшення бюджетних призначень </w:t>
      </w:r>
      <w:r w:rsidRPr="00917AD1">
        <w:rPr>
          <w:b/>
          <w:sz w:val="28"/>
          <w:szCs w:val="28"/>
        </w:rPr>
        <w:t>головному розпоряднику</w:t>
      </w:r>
      <w:r w:rsidRPr="00917AD1">
        <w:rPr>
          <w:sz w:val="28"/>
          <w:szCs w:val="28"/>
        </w:rPr>
        <w:t xml:space="preserve"> коштів </w:t>
      </w:r>
      <w:r w:rsidRPr="00917AD1">
        <w:rPr>
          <w:b/>
          <w:bCs/>
          <w:sz w:val="28"/>
          <w:szCs w:val="28"/>
        </w:rPr>
        <w:t xml:space="preserve">управлінню праці та соціального захисту населення виконавчого комітету Смілянської міської ради </w:t>
      </w:r>
      <w:r w:rsidRPr="00917AD1">
        <w:rPr>
          <w:sz w:val="28"/>
          <w:szCs w:val="28"/>
        </w:rPr>
        <w:t>по загальному фонду по КПКВК МБ  0813033 «</w:t>
      </w:r>
      <w:r w:rsidRPr="00917AD1">
        <w:rPr>
          <w:sz w:val="28"/>
          <w:szCs w:val="28"/>
          <w:lang w:eastAsia="uk-UA"/>
        </w:rPr>
        <w:t>Компенсаційні виплати на пільговий проїзд автомобільним транспортом окремим категоріям громадян</w:t>
      </w:r>
      <w:r w:rsidRPr="00917AD1">
        <w:rPr>
          <w:sz w:val="28"/>
          <w:szCs w:val="28"/>
        </w:rPr>
        <w:t xml:space="preserve">» КЕКВ 2610 в сумі </w:t>
      </w:r>
      <w:r w:rsidR="005B22DA" w:rsidRPr="00917AD1">
        <w:rPr>
          <w:sz w:val="28"/>
          <w:szCs w:val="28"/>
        </w:rPr>
        <w:t>10 885</w:t>
      </w:r>
      <w:r w:rsidRPr="00917AD1">
        <w:rPr>
          <w:sz w:val="28"/>
          <w:szCs w:val="28"/>
        </w:rPr>
        <w:t xml:space="preserve">  гривень;</w:t>
      </w:r>
    </w:p>
    <w:p w:rsidR="00917AD1" w:rsidRPr="00917AD1" w:rsidRDefault="00917AD1" w:rsidP="00917AD1">
      <w:pPr>
        <w:pStyle w:val="a5"/>
        <w:spacing w:before="120"/>
        <w:ind w:left="0" w:firstLine="709"/>
        <w:jc w:val="both"/>
        <w:rPr>
          <w:sz w:val="28"/>
          <w:szCs w:val="28"/>
        </w:rPr>
      </w:pPr>
    </w:p>
    <w:p w:rsidR="00654EE2" w:rsidRDefault="00917AD1" w:rsidP="00917AD1">
      <w:pPr>
        <w:pStyle w:val="a5"/>
        <w:numPr>
          <w:ilvl w:val="1"/>
          <w:numId w:val="32"/>
        </w:numPr>
        <w:spacing w:before="120"/>
        <w:ind w:left="0" w:firstLine="709"/>
        <w:jc w:val="both"/>
        <w:rPr>
          <w:sz w:val="28"/>
          <w:szCs w:val="28"/>
        </w:rPr>
      </w:pPr>
      <w:r>
        <w:rPr>
          <w:b/>
          <w:bCs/>
          <w:sz w:val="28"/>
          <w:szCs w:val="28"/>
        </w:rPr>
        <w:t>з</w:t>
      </w:r>
      <w:r w:rsidR="00654EE2" w:rsidRPr="005B22DA">
        <w:rPr>
          <w:b/>
          <w:bCs/>
          <w:sz w:val="28"/>
          <w:szCs w:val="28"/>
        </w:rPr>
        <w:t xml:space="preserve">більшити </w:t>
      </w:r>
      <w:r w:rsidR="00654EE2" w:rsidRPr="005B22DA">
        <w:rPr>
          <w:sz w:val="28"/>
          <w:szCs w:val="28"/>
        </w:rPr>
        <w:t xml:space="preserve">бюджетні призначення головному розпоряднику коштів </w:t>
      </w:r>
      <w:r w:rsidR="005B22DA" w:rsidRPr="005B22DA">
        <w:rPr>
          <w:b/>
          <w:sz w:val="28"/>
          <w:szCs w:val="28"/>
        </w:rPr>
        <w:t>виконавчому комітету</w:t>
      </w:r>
      <w:r w:rsidR="005B22DA" w:rsidRPr="005B22DA">
        <w:rPr>
          <w:sz w:val="28"/>
          <w:szCs w:val="28"/>
        </w:rPr>
        <w:t xml:space="preserve"> </w:t>
      </w:r>
      <w:r w:rsidR="005B22DA" w:rsidRPr="005B22DA">
        <w:rPr>
          <w:b/>
          <w:sz w:val="28"/>
          <w:szCs w:val="28"/>
        </w:rPr>
        <w:t>Смілянської міської</w:t>
      </w:r>
      <w:r w:rsidR="005B22DA" w:rsidRPr="005B22DA">
        <w:rPr>
          <w:sz w:val="28"/>
          <w:szCs w:val="28"/>
        </w:rPr>
        <w:t xml:space="preserve"> </w:t>
      </w:r>
      <w:r w:rsidR="005B22DA" w:rsidRPr="005B22DA">
        <w:rPr>
          <w:b/>
          <w:sz w:val="28"/>
          <w:szCs w:val="28"/>
        </w:rPr>
        <w:t>ради</w:t>
      </w:r>
      <w:r w:rsidR="005B22DA" w:rsidRPr="005B22DA">
        <w:rPr>
          <w:sz w:val="28"/>
          <w:szCs w:val="28"/>
        </w:rPr>
        <w:t xml:space="preserve"> по  </w:t>
      </w:r>
      <w:r w:rsidR="005B22DA" w:rsidRPr="005B22DA">
        <w:rPr>
          <w:b/>
          <w:sz w:val="28"/>
          <w:szCs w:val="28"/>
        </w:rPr>
        <w:t>КПКВК МБ 0212080 «Амбулаторно – поліклінічна допомога населенню»  КЕКВ 2610</w:t>
      </w:r>
      <w:r w:rsidR="005B22DA" w:rsidRPr="005B22DA">
        <w:rPr>
          <w:sz w:val="28"/>
          <w:szCs w:val="28"/>
        </w:rPr>
        <w:t xml:space="preserve">  в сумі 81 513 </w:t>
      </w:r>
      <w:r w:rsidR="005B22DA" w:rsidRPr="005B22DA">
        <w:rPr>
          <w:b/>
          <w:sz w:val="28"/>
          <w:szCs w:val="28"/>
        </w:rPr>
        <w:t>гривень</w:t>
      </w:r>
      <w:r w:rsidR="005B22DA" w:rsidRPr="005B22DA">
        <w:rPr>
          <w:sz w:val="28"/>
          <w:szCs w:val="28"/>
        </w:rPr>
        <w:t xml:space="preserve">, по  </w:t>
      </w:r>
      <w:r w:rsidR="001F4299">
        <w:rPr>
          <w:b/>
          <w:sz w:val="28"/>
          <w:szCs w:val="28"/>
        </w:rPr>
        <w:t>КПКВК МБ 0212100</w:t>
      </w:r>
      <w:r w:rsidR="005B22DA" w:rsidRPr="005B22DA">
        <w:rPr>
          <w:b/>
          <w:sz w:val="28"/>
          <w:szCs w:val="28"/>
        </w:rPr>
        <w:t xml:space="preserve"> «Стоматологічна допомога населенню»  КЕКВ 2610</w:t>
      </w:r>
      <w:r w:rsidR="005B22DA" w:rsidRPr="005B22DA">
        <w:rPr>
          <w:sz w:val="28"/>
          <w:szCs w:val="28"/>
        </w:rPr>
        <w:t xml:space="preserve">  в сумі 29 315 </w:t>
      </w:r>
      <w:r w:rsidR="005B22DA" w:rsidRPr="005B22DA">
        <w:rPr>
          <w:b/>
          <w:sz w:val="28"/>
          <w:szCs w:val="28"/>
        </w:rPr>
        <w:t>гривень</w:t>
      </w:r>
      <w:r w:rsidR="005B22DA" w:rsidRPr="005B22DA">
        <w:rPr>
          <w:sz w:val="28"/>
          <w:szCs w:val="28"/>
        </w:rPr>
        <w:t xml:space="preserve"> (відповідно до Програма "Призовна дільниця" на 2019 – 2021 роки для забезпечення роботи медичної комісії)</w:t>
      </w:r>
      <w:r w:rsidR="009303E3">
        <w:rPr>
          <w:sz w:val="28"/>
          <w:szCs w:val="28"/>
        </w:rPr>
        <w:t xml:space="preserve"> за </w:t>
      </w:r>
      <w:r w:rsidR="00654EE2" w:rsidRPr="005B22DA">
        <w:rPr>
          <w:b/>
          <w:bCs/>
          <w:sz w:val="28"/>
          <w:szCs w:val="28"/>
        </w:rPr>
        <w:t xml:space="preserve">рахунок зменшення бюджетних призначень </w:t>
      </w:r>
      <w:r w:rsidR="00654EE2" w:rsidRPr="005B22DA">
        <w:rPr>
          <w:b/>
          <w:sz w:val="28"/>
          <w:szCs w:val="28"/>
        </w:rPr>
        <w:t>головному розпоряднику</w:t>
      </w:r>
      <w:r w:rsidR="00654EE2" w:rsidRPr="005B22DA">
        <w:rPr>
          <w:sz w:val="28"/>
          <w:szCs w:val="28"/>
        </w:rPr>
        <w:t xml:space="preserve"> коштів </w:t>
      </w:r>
      <w:r w:rsidR="00654EE2" w:rsidRPr="005B22DA">
        <w:rPr>
          <w:b/>
          <w:bCs/>
          <w:sz w:val="28"/>
          <w:szCs w:val="28"/>
        </w:rPr>
        <w:t xml:space="preserve">управлінню праці та соціального захисту населення виконавчого комітету Смілянської міської ради </w:t>
      </w:r>
      <w:r w:rsidR="00654EE2" w:rsidRPr="005B22DA">
        <w:rPr>
          <w:sz w:val="28"/>
          <w:szCs w:val="28"/>
        </w:rPr>
        <w:t>по загальному фонду по КПКВК МБ  0813033 «</w:t>
      </w:r>
      <w:r w:rsidR="00654EE2" w:rsidRPr="005B22DA">
        <w:rPr>
          <w:sz w:val="28"/>
          <w:szCs w:val="28"/>
          <w:lang w:eastAsia="uk-UA"/>
        </w:rPr>
        <w:t>Компенсаційні виплати на пільговий проїзд автомобільним транспортом окремим категоріям громадян</w:t>
      </w:r>
      <w:r w:rsidR="00654EE2" w:rsidRPr="005B22DA">
        <w:rPr>
          <w:sz w:val="28"/>
          <w:szCs w:val="28"/>
        </w:rPr>
        <w:t xml:space="preserve">» КЕКВ 2610 в сумі </w:t>
      </w:r>
      <w:r w:rsidR="005B22DA" w:rsidRPr="005B22DA">
        <w:rPr>
          <w:sz w:val="28"/>
          <w:szCs w:val="28"/>
        </w:rPr>
        <w:t>110 828</w:t>
      </w:r>
      <w:r w:rsidR="00654EE2" w:rsidRPr="005B22DA">
        <w:rPr>
          <w:sz w:val="28"/>
          <w:szCs w:val="28"/>
        </w:rPr>
        <w:t xml:space="preserve"> гривень;</w:t>
      </w:r>
    </w:p>
    <w:p w:rsidR="00917AD1" w:rsidRPr="005B22DA" w:rsidRDefault="00917AD1" w:rsidP="00917AD1">
      <w:pPr>
        <w:pStyle w:val="a5"/>
        <w:spacing w:before="120"/>
        <w:ind w:left="0" w:firstLine="709"/>
        <w:jc w:val="both"/>
        <w:rPr>
          <w:sz w:val="28"/>
          <w:szCs w:val="28"/>
        </w:rPr>
      </w:pPr>
    </w:p>
    <w:p w:rsidR="00377933" w:rsidRDefault="005B22DA" w:rsidP="00917AD1">
      <w:pPr>
        <w:pStyle w:val="a5"/>
        <w:numPr>
          <w:ilvl w:val="1"/>
          <w:numId w:val="32"/>
        </w:numPr>
        <w:spacing w:before="120"/>
        <w:ind w:left="0" w:firstLine="709"/>
        <w:jc w:val="both"/>
        <w:rPr>
          <w:sz w:val="28"/>
          <w:szCs w:val="28"/>
        </w:rPr>
      </w:pPr>
      <w:r w:rsidRPr="00654EE2">
        <w:rPr>
          <w:b/>
          <w:bCs/>
          <w:sz w:val="28"/>
          <w:szCs w:val="28"/>
        </w:rPr>
        <w:t xml:space="preserve">збільшити </w:t>
      </w:r>
      <w:r w:rsidRPr="00654EE2">
        <w:rPr>
          <w:sz w:val="28"/>
          <w:szCs w:val="28"/>
        </w:rPr>
        <w:t xml:space="preserve">бюджетні призначення головному розпоряднику коштів </w:t>
      </w:r>
      <w:r w:rsidRPr="00654EE2">
        <w:rPr>
          <w:b/>
          <w:bCs/>
          <w:sz w:val="28"/>
          <w:szCs w:val="28"/>
        </w:rPr>
        <w:t xml:space="preserve">управлінню освіти, молоді та спорту Смілянської міської ради </w:t>
      </w:r>
      <w:r w:rsidRPr="00654EE2">
        <w:rPr>
          <w:sz w:val="28"/>
          <w:szCs w:val="28"/>
        </w:rPr>
        <w:t xml:space="preserve">по </w:t>
      </w:r>
      <w:r w:rsidRPr="00654EE2">
        <w:rPr>
          <w:b/>
          <w:sz w:val="28"/>
          <w:szCs w:val="28"/>
        </w:rPr>
        <w:t>КПКВК</w:t>
      </w:r>
      <w:r w:rsidRPr="00654EE2">
        <w:rPr>
          <w:sz w:val="28"/>
          <w:szCs w:val="28"/>
        </w:rPr>
        <w:t xml:space="preserve"> </w:t>
      </w:r>
      <w:r w:rsidRPr="00654EE2">
        <w:rPr>
          <w:b/>
          <w:sz w:val="28"/>
          <w:szCs w:val="28"/>
        </w:rPr>
        <w:t>МБ</w:t>
      </w:r>
      <w:r w:rsidRPr="00654EE2">
        <w:rPr>
          <w:sz w:val="28"/>
          <w:szCs w:val="28"/>
        </w:rPr>
        <w:t xml:space="preserve"> 061</w:t>
      </w:r>
      <w:r>
        <w:rPr>
          <w:sz w:val="28"/>
          <w:szCs w:val="28"/>
        </w:rPr>
        <w:t>1070</w:t>
      </w:r>
      <w:r w:rsidRPr="00654EE2">
        <w:rPr>
          <w:sz w:val="28"/>
          <w:szCs w:val="28"/>
        </w:rPr>
        <w:t xml:space="preserve"> «</w:t>
      </w:r>
      <w:r w:rsidRPr="005B22DA">
        <w:rPr>
          <w:sz w:val="28"/>
          <w:szCs w:val="28"/>
        </w:rPr>
        <w:t xml:space="preserve">Надання позашкільної освіти закладами позашкільної освіти, </w:t>
      </w:r>
      <w:r w:rsidRPr="005B22DA">
        <w:rPr>
          <w:sz w:val="28"/>
          <w:szCs w:val="28"/>
        </w:rPr>
        <w:lastRenderedPageBreak/>
        <w:t>заходи із позашкільної роботи з дітьми</w:t>
      </w:r>
      <w:r w:rsidRPr="00654EE2">
        <w:rPr>
          <w:sz w:val="28"/>
          <w:szCs w:val="28"/>
        </w:rPr>
        <w:t>»</w:t>
      </w:r>
      <w:r w:rsidRPr="00654EE2">
        <w:rPr>
          <w:b/>
          <w:sz w:val="28"/>
          <w:szCs w:val="28"/>
        </w:rPr>
        <w:t xml:space="preserve"> </w:t>
      </w:r>
      <w:r w:rsidRPr="00654EE2">
        <w:rPr>
          <w:sz w:val="28"/>
          <w:szCs w:val="28"/>
        </w:rPr>
        <w:t xml:space="preserve">КЕКВ </w:t>
      </w:r>
      <w:r w:rsidR="00917AD1">
        <w:rPr>
          <w:sz w:val="28"/>
          <w:szCs w:val="28"/>
        </w:rPr>
        <w:t>2240</w:t>
      </w:r>
      <w:r w:rsidRPr="00654EE2">
        <w:rPr>
          <w:sz w:val="28"/>
          <w:szCs w:val="28"/>
        </w:rPr>
        <w:t xml:space="preserve"> </w:t>
      </w:r>
      <w:r>
        <w:rPr>
          <w:sz w:val="28"/>
          <w:szCs w:val="28"/>
        </w:rPr>
        <w:t xml:space="preserve">в </w:t>
      </w:r>
      <w:r w:rsidRPr="00654EE2">
        <w:rPr>
          <w:sz w:val="28"/>
          <w:szCs w:val="28"/>
        </w:rPr>
        <w:t xml:space="preserve">сумі </w:t>
      </w:r>
      <w:r w:rsidR="00917AD1">
        <w:rPr>
          <w:sz w:val="28"/>
          <w:szCs w:val="28"/>
        </w:rPr>
        <w:t xml:space="preserve">2 970 </w:t>
      </w:r>
      <w:r>
        <w:rPr>
          <w:sz w:val="28"/>
          <w:szCs w:val="28"/>
        </w:rPr>
        <w:t xml:space="preserve"> </w:t>
      </w:r>
      <w:r w:rsidRPr="00654EE2">
        <w:rPr>
          <w:sz w:val="28"/>
          <w:szCs w:val="28"/>
        </w:rPr>
        <w:t xml:space="preserve"> гривень </w:t>
      </w:r>
      <w:r w:rsidR="00917AD1">
        <w:rPr>
          <w:sz w:val="28"/>
          <w:szCs w:val="28"/>
        </w:rPr>
        <w:t>(для оплати послуг повірки лі</w:t>
      </w:r>
      <w:r w:rsidR="002659B1">
        <w:rPr>
          <w:sz w:val="28"/>
          <w:szCs w:val="28"/>
        </w:rPr>
        <w:t>чильника обліку теплової енергії</w:t>
      </w:r>
      <w:r w:rsidR="00917AD1">
        <w:rPr>
          <w:sz w:val="28"/>
          <w:szCs w:val="28"/>
        </w:rPr>
        <w:t>)</w:t>
      </w:r>
      <w:r w:rsidR="00377933">
        <w:rPr>
          <w:sz w:val="28"/>
          <w:szCs w:val="28"/>
        </w:rPr>
        <w:t>;</w:t>
      </w:r>
    </w:p>
    <w:p w:rsidR="00377933" w:rsidRPr="00377933" w:rsidRDefault="00377933" w:rsidP="00377933">
      <w:pPr>
        <w:pStyle w:val="a5"/>
        <w:rPr>
          <w:sz w:val="28"/>
          <w:szCs w:val="28"/>
        </w:rPr>
      </w:pPr>
    </w:p>
    <w:p w:rsidR="00377933" w:rsidRDefault="00377933" w:rsidP="00B66139">
      <w:pPr>
        <w:pStyle w:val="a5"/>
        <w:spacing w:before="120" w:after="240"/>
        <w:ind w:left="0" w:firstLine="709"/>
        <w:jc w:val="both"/>
        <w:rPr>
          <w:sz w:val="28"/>
          <w:szCs w:val="28"/>
        </w:rPr>
      </w:pPr>
      <w:r>
        <w:rPr>
          <w:sz w:val="28"/>
          <w:szCs w:val="28"/>
        </w:rPr>
        <w:t xml:space="preserve">- </w:t>
      </w:r>
      <w:r w:rsidRPr="00654EE2">
        <w:rPr>
          <w:sz w:val="28"/>
          <w:szCs w:val="28"/>
        </w:rPr>
        <w:t xml:space="preserve">по </w:t>
      </w:r>
      <w:r w:rsidRPr="00654EE2">
        <w:rPr>
          <w:b/>
          <w:sz w:val="28"/>
          <w:szCs w:val="28"/>
        </w:rPr>
        <w:t>КПКВК</w:t>
      </w:r>
      <w:r w:rsidRPr="00654EE2">
        <w:rPr>
          <w:sz w:val="28"/>
          <w:szCs w:val="28"/>
        </w:rPr>
        <w:t xml:space="preserve"> </w:t>
      </w:r>
      <w:r w:rsidRPr="00654EE2">
        <w:rPr>
          <w:b/>
          <w:sz w:val="28"/>
          <w:szCs w:val="28"/>
        </w:rPr>
        <w:t>МБ</w:t>
      </w:r>
      <w:r w:rsidRPr="00654EE2">
        <w:rPr>
          <w:sz w:val="28"/>
          <w:szCs w:val="28"/>
        </w:rPr>
        <w:t xml:space="preserve"> </w:t>
      </w:r>
      <w:r w:rsidRPr="00B66139">
        <w:rPr>
          <w:b/>
          <w:sz w:val="28"/>
          <w:szCs w:val="28"/>
        </w:rPr>
        <w:t>0611021</w:t>
      </w:r>
      <w:r w:rsidRPr="00654EE2">
        <w:rPr>
          <w:sz w:val="28"/>
          <w:szCs w:val="28"/>
        </w:rPr>
        <w:t xml:space="preserve"> «</w:t>
      </w:r>
      <w:r w:rsidRPr="005B22DA">
        <w:rPr>
          <w:sz w:val="28"/>
          <w:szCs w:val="28"/>
        </w:rPr>
        <w:t>Надання</w:t>
      </w:r>
      <w:r>
        <w:rPr>
          <w:sz w:val="28"/>
          <w:szCs w:val="28"/>
        </w:rPr>
        <w:t xml:space="preserve"> загальної середньої освіти закладами загальної середньої освіти</w:t>
      </w:r>
      <w:r w:rsidR="002A1CBE">
        <w:rPr>
          <w:sz w:val="28"/>
          <w:szCs w:val="28"/>
        </w:rPr>
        <w:t xml:space="preserve">» </w:t>
      </w:r>
      <w:r>
        <w:rPr>
          <w:sz w:val="28"/>
          <w:szCs w:val="28"/>
        </w:rPr>
        <w:t xml:space="preserve"> КЕКВ 3110</w:t>
      </w:r>
      <w:r w:rsidR="002A1CBE">
        <w:rPr>
          <w:sz w:val="28"/>
          <w:szCs w:val="28"/>
        </w:rPr>
        <w:t xml:space="preserve"> для придбання енергозберігаючої плити АРМ-ЕКО ПЕ-6Ш Н для загальноосвітньої школи І-ІІІ ступенів № 1 Смілянської міської ради у сумі 30 203 гривень;</w:t>
      </w:r>
    </w:p>
    <w:p w:rsidR="005B22DA" w:rsidRDefault="00B66139" w:rsidP="00B66139">
      <w:pPr>
        <w:pStyle w:val="a5"/>
        <w:ind w:left="0" w:firstLine="709"/>
        <w:jc w:val="both"/>
        <w:rPr>
          <w:sz w:val="28"/>
          <w:szCs w:val="28"/>
        </w:rPr>
      </w:pPr>
      <w:r>
        <w:rPr>
          <w:sz w:val="28"/>
          <w:szCs w:val="28"/>
        </w:rPr>
        <w:t xml:space="preserve">- </w:t>
      </w:r>
      <w:r w:rsidRPr="00654EE2">
        <w:rPr>
          <w:sz w:val="28"/>
          <w:szCs w:val="28"/>
        </w:rPr>
        <w:t xml:space="preserve">по </w:t>
      </w:r>
      <w:r w:rsidRPr="00654EE2">
        <w:rPr>
          <w:b/>
          <w:sz w:val="28"/>
          <w:szCs w:val="28"/>
        </w:rPr>
        <w:t>КПКВК</w:t>
      </w:r>
      <w:r w:rsidRPr="00654EE2">
        <w:rPr>
          <w:sz w:val="28"/>
          <w:szCs w:val="28"/>
        </w:rPr>
        <w:t xml:space="preserve"> </w:t>
      </w:r>
      <w:r w:rsidRPr="00654EE2">
        <w:rPr>
          <w:b/>
          <w:sz w:val="28"/>
          <w:szCs w:val="28"/>
        </w:rPr>
        <w:t>МБ</w:t>
      </w:r>
      <w:r w:rsidRPr="00654EE2">
        <w:rPr>
          <w:sz w:val="28"/>
          <w:szCs w:val="28"/>
        </w:rPr>
        <w:t xml:space="preserve"> </w:t>
      </w:r>
      <w:r w:rsidRPr="00B66139">
        <w:rPr>
          <w:b/>
          <w:sz w:val="28"/>
          <w:szCs w:val="28"/>
        </w:rPr>
        <w:t>0617321</w:t>
      </w:r>
      <w:r>
        <w:rPr>
          <w:b/>
          <w:sz w:val="28"/>
          <w:szCs w:val="28"/>
        </w:rPr>
        <w:t xml:space="preserve"> «</w:t>
      </w:r>
      <w:r w:rsidRPr="00B66139">
        <w:rPr>
          <w:b/>
          <w:sz w:val="28"/>
          <w:szCs w:val="28"/>
        </w:rPr>
        <w:t>Будівництво освітніх установ та закладів</w:t>
      </w:r>
      <w:r>
        <w:rPr>
          <w:b/>
          <w:sz w:val="28"/>
          <w:szCs w:val="28"/>
        </w:rPr>
        <w:t xml:space="preserve">» </w:t>
      </w:r>
      <w:r w:rsidRPr="00B66139">
        <w:rPr>
          <w:sz w:val="28"/>
          <w:szCs w:val="28"/>
        </w:rPr>
        <w:t>КЕКВ</w:t>
      </w:r>
      <w:r>
        <w:rPr>
          <w:sz w:val="28"/>
          <w:szCs w:val="28"/>
        </w:rPr>
        <w:t xml:space="preserve"> 3143 на об’єкт будівництва «Ремонтно-реставраційні роботи частини об’єкта культурної спадщини місцевого значення із виконанням протиаварійних робіт будівлі будинку дитячої та юнацької творчості Смілянської міської ради за адресою: вул. Соборна, 107, м. Сміла Черкаської області» у сумі 447 170 гривень</w:t>
      </w:r>
      <w:r w:rsidR="00606D6A">
        <w:rPr>
          <w:sz w:val="28"/>
          <w:szCs w:val="28"/>
        </w:rPr>
        <w:t xml:space="preserve"> </w:t>
      </w:r>
      <w:r w:rsidR="00917AD1">
        <w:rPr>
          <w:sz w:val="28"/>
          <w:szCs w:val="28"/>
        </w:rPr>
        <w:t xml:space="preserve"> </w:t>
      </w:r>
      <w:r w:rsidR="005B22DA" w:rsidRPr="00654EE2">
        <w:rPr>
          <w:sz w:val="28"/>
          <w:szCs w:val="28"/>
        </w:rPr>
        <w:t xml:space="preserve">за </w:t>
      </w:r>
      <w:r w:rsidR="005B22DA" w:rsidRPr="00654EE2">
        <w:rPr>
          <w:b/>
          <w:bCs/>
          <w:sz w:val="28"/>
          <w:szCs w:val="28"/>
        </w:rPr>
        <w:t xml:space="preserve">рахунок зменшення бюджетних призначень </w:t>
      </w:r>
      <w:r w:rsidR="005B22DA" w:rsidRPr="00654EE2">
        <w:rPr>
          <w:b/>
          <w:sz w:val="28"/>
          <w:szCs w:val="28"/>
        </w:rPr>
        <w:t>головному розпоряднику</w:t>
      </w:r>
      <w:r w:rsidR="005B22DA" w:rsidRPr="00654EE2">
        <w:rPr>
          <w:sz w:val="28"/>
          <w:szCs w:val="28"/>
        </w:rPr>
        <w:t xml:space="preserve"> коштів </w:t>
      </w:r>
      <w:r w:rsidR="005B22DA" w:rsidRPr="00654EE2">
        <w:rPr>
          <w:b/>
          <w:bCs/>
          <w:sz w:val="28"/>
          <w:szCs w:val="28"/>
        </w:rPr>
        <w:t xml:space="preserve">управлінню праці та соціального захисту населення виконавчого комітету Смілянської міської ради </w:t>
      </w:r>
      <w:r w:rsidR="005B22DA" w:rsidRPr="00654EE2">
        <w:rPr>
          <w:sz w:val="28"/>
          <w:szCs w:val="28"/>
        </w:rPr>
        <w:t>по загальному фонду по КПКВК МБ  0813033 «</w:t>
      </w:r>
      <w:r w:rsidR="005B22DA" w:rsidRPr="00654EE2">
        <w:rPr>
          <w:sz w:val="28"/>
          <w:szCs w:val="28"/>
          <w:lang w:eastAsia="uk-UA"/>
        </w:rPr>
        <w:t>Компенсаційні виплати на пільговий проїзд автомобільним транспортом окремим категоріям громадян</w:t>
      </w:r>
      <w:r w:rsidR="005B22DA" w:rsidRPr="00654EE2">
        <w:rPr>
          <w:sz w:val="28"/>
          <w:szCs w:val="28"/>
        </w:rPr>
        <w:t xml:space="preserve">» КЕКВ 2610 в сумі </w:t>
      </w:r>
      <w:r>
        <w:rPr>
          <w:sz w:val="28"/>
          <w:szCs w:val="28"/>
        </w:rPr>
        <w:t xml:space="preserve"> 480</w:t>
      </w:r>
      <w:r w:rsidR="00917AD1">
        <w:rPr>
          <w:sz w:val="28"/>
          <w:szCs w:val="28"/>
        </w:rPr>
        <w:t xml:space="preserve"> </w:t>
      </w:r>
      <w:r>
        <w:rPr>
          <w:sz w:val="28"/>
          <w:szCs w:val="28"/>
        </w:rPr>
        <w:t>343</w:t>
      </w:r>
      <w:r w:rsidR="005B22DA" w:rsidRPr="00654EE2">
        <w:rPr>
          <w:sz w:val="28"/>
          <w:szCs w:val="28"/>
        </w:rPr>
        <w:t xml:space="preserve"> гривень;</w:t>
      </w:r>
    </w:p>
    <w:p w:rsidR="00606D6A" w:rsidRDefault="00606D6A" w:rsidP="00B66139">
      <w:pPr>
        <w:pStyle w:val="a5"/>
        <w:ind w:left="0" w:firstLine="709"/>
        <w:jc w:val="both"/>
        <w:rPr>
          <w:sz w:val="28"/>
          <w:szCs w:val="28"/>
        </w:rPr>
      </w:pPr>
    </w:p>
    <w:p w:rsidR="00606D6A" w:rsidRDefault="00606D6A" w:rsidP="00DA4A05">
      <w:pPr>
        <w:pStyle w:val="a5"/>
        <w:numPr>
          <w:ilvl w:val="1"/>
          <w:numId w:val="32"/>
        </w:numPr>
        <w:spacing w:before="120"/>
        <w:ind w:left="0" w:firstLine="720"/>
        <w:jc w:val="both"/>
        <w:rPr>
          <w:color w:val="000000"/>
          <w:sz w:val="28"/>
          <w:szCs w:val="28"/>
          <w:shd w:val="clear" w:color="auto" w:fill="FFFFFF"/>
        </w:rPr>
      </w:pPr>
      <w:r w:rsidRPr="00606D6A">
        <w:rPr>
          <w:b/>
          <w:bCs/>
          <w:sz w:val="28"/>
          <w:szCs w:val="28"/>
        </w:rPr>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sidRPr="00606D6A">
        <w:rPr>
          <w:b/>
          <w:bCs/>
          <w:sz w:val="28"/>
          <w:szCs w:val="28"/>
        </w:rPr>
        <w:t xml:space="preserve">відділу культури виконавчого комітету Смілянської міської ради </w:t>
      </w:r>
      <w:r w:rsidRPr="00606D6A">
        <w:rPr>
          <w:sz w:val="28"/>
          <w:szCs w:val="28"/>
        </w:rPr>
        <w:t xml:space="preserve">по КПКВК МБ </w:t>
      </w:r>
      <w:r w:rsidRPr="00606D6A">
        <w:rPr>
          <w:b/>
          <w:bCs/>
          <w:sz w:val="28"/>
          <w:szCs w:val="28"/>
        </w:rPr>
        <w:t>101</w:t>
      </w:r>
      <w:r w:rsidR="00DA4A05">
        <w:rPr>
          <w:b/>
          <w:bCs/>
          <w:sz w:val="28"/>
          <w:szCs w:val="28"/>
        </w:rPr>
        <w:t>4082</w:t>
      </w:r>
      <w:r w:rsidRPr="00606D6A">
        <w:rPr>
          <w:b/>
          <w:bCs/>
          <w:sz w:val="28"/>
          <w:szCs w:val="28"/>
        </w:rPr>
        <w:t xml:space="preserve"> «</w:t>
      </w:r>
      <w:r w:rsidR="00DA4A05" w:rsidRPr="00DA4A05">
        <w:rPr>
          <w:color w:val="000000"/>
          <w:sz w:val="28"/>
          <w:szCs w:val="28"/>
          <w:shd w:val="clear" w:color="auto" w:fill="FFFFFF"/>
        </w:rPr>
        <w:t>Інші заходи в галузі культури і мистецтва</w:t>
      </w:r>
      <w:r w:rsidRPr="00606D6A">
        <w:rPr>
          <w:color w:val="000000"/>
          <w:sz w:val="28"/>
          <w:szCs w:val="28"/>
          <w:shd w:val="clear" w:color="auto" w:fill="FFFFFF"/>
        </w:rPr>
        <w:t xml:space="preserve">» КЕКВ 2210 в сумі </w:t>
      </w:r>
      <w:r w:rsidRPr="00606D6A">
        <w:rPr>
          <w:b/>
          <w:color w:val="000000"/>
          <w:sz w:val="28"/>
          <w:szCs w:val="28"/>
          <w:shd w:val="clear" w:color="auto" w:fill="FFFFFF"/>
        </w:rPr>
        <w:t>50 000</w:t>
      </w:r>
      <w:r w:rsidRPr="00606D6A">
        <w:rPr>
          <w:color w:val="000000"/>
          <w:sz w:val="28"/>
          <w:szCs w:val="28"/>
          <w:shd w:val="clear" w:color="auto" w:fill="FFFFFF"/>
        </w:rPr>
        <w:t xml:space="preserve"> </w:t>
      </w:r>
      <w:r w:rsidRPr="00606D6A">
        <w:rPr>
          <w:b/>
          <w:color w:val="000000"/>
          <w:sz w:val="28"/>
          <w:szCs w:val="28"/>
          <w:shd w:val="clear" w:color="auto" w:fill="FFFFFF"/>
        </w:rPr>
        <w:t>гривень</w:t>
      </w:r>
      <w:r w:rsidRPr="00606D6A">
        <w:rPr>
          <w:color w:val="000000"/>
          <w:sz w:val="28"/>
          <w:szCs w:val="28"/>
          <w:shd w:val="clear" w:color="auto" w:fill="FFFFFF"/>
        </w:rPr>
        <w:t xml:space="preserve">, КЕКВ 2240 в сумі 150 000 гривень </w:t>
      </w:r>
      <w:r w:rsidRPr="00606D6A">
        <w:rPr>
          <w:sz w:val="28"/>
          <w:szCs w:val="28"/>
        </w:rPr>
        <w:t xml:space="preserve">за </w:t>
      </w:r>
      <w:r w:rsidRPr="00606D6A">
        <w:rPr>
          <w:b/>
          <w:bCs/>
          <w:sz w:val="28"/>
          <w:szCs w:val="28"/>
        </w:rPr>
        <w:t xml:space="preserve">рахунок зменшення бюджетних призначень </w:t>
      </w:r>
      <w:r w:rsidRPr="00606D6A">
        <w:rPr>
          <w:b/>
          <w:sz w:val="28"/>
          <w:szCs w:val="28"/>
        </w:rPr>
        <w:t>головному розпоряднику</w:t>
      </w:r>
      <w:r w:rsidRPr="00606D6A">
        <w:rPr>
          <w:sz w:val="28"/>
          <w:szCs w:val="28"/>
        </w:rPr>
        <w:t xml:space="preserve"> коштів </w:t>
      </w:r>
      <w:r w:rsidRPr="00606D6A">
        <w:rPr>
          <w:b/>
          <w:bCs/>
          <w:sz w:val="28"/>
          <w:szCs w:val="28"/>
        </w:rPr>
        <w:t xml:space="preserve">управлінню праці та соціального захисту населення виконавчого комітету Смілянської міської ради </w:t>
      </w:r>
      <w:r w:rsidRPr="00606D6A">
        <w:rPr>
          <w:sz w:val="28"/>
          <w:szCs w:val="28"/>
        </w:rPr>
        <w:t>по загальному фонду по КПКВК МБ  0813033 «</w:t>
      </w:r>
      <w:r w:rsidRPr="00606D6A">
        <w:rPr>
          <w:sz w:val="28"/>
          <w:szCs w:val="28"/>
          <w:lang w:eastAsia="uk-UA"/>
        </w:rPr>
        <w:t>Компенсаційні виплати на пільговий проїзд автомобільним транспортом окремим категоріям громадян</w:t>
      </w:r>
      <w:r w:rsidRPr="00606D6A">
        <w:rPr>
          <w:sz w:val="28"/>
          <w:szCs w:val="28"/>
        </w:rPr>
        <w:t>» КЕКВ 2610 в сумі  200 000 гривень</w:t>
      </w:r>
      <w:r w:rsidRPr="00606D6A">
        <w:rPr>
          <w:color w:val="000000"/>
          <w:sz w:val="28"/>
          <w:szCs w:val="28"/>
          <w:shd w:val="clear" w:color="auto" w:fill="FFFFFF"/>
        </w:rPr>
        <w:t>;</w:t>
      </w:r>
    </w:p>
    <w:p w:rsidR="00606D6A" w:rsidRDefault="00606D6A" w:rsidP="00606D6A">
      <w:pPr>
        <w:pStyle w:val="a5"/>
        <w:spacing w:before="120"/>
        <w:ind w:left="709"/>
        <w:jc w:val="both"/>
        <w:rPr>
          <w:color w:val="000000"/>
          <w:sz w:val="28"/>
          <w:szCs w:val="28"/>
          <w:shd w:val="clear" w:color="auto" w:fill="FFFFFF"/>
        </w:rPr>
      </w:pPr>
    </w:p>
    <w:p w:rsidR="00606D6A" w:rsidRDefault="00606D6A" w:rsidP="00DA4A05">
      <w:pPr>
        <w:pStyle w:val="a5"/>
        <w:numPr>
          <w:ilvl w:val="1"/>
          <w:numId w:val="32"/>
        </w:numPr>
        <w:spacing w:before="120"/>
        <w:ind w:left="0" w:firstLine="720"/>
        <w:jc w:val="both"/>
        <w:rPr>
          <w:color w:val="000000"/>
          <w:sz w:val="28"/>
          <w:szCs w:val="28"/>
          <w:shd w:val="clear" w:color="auto" w:fill="FFFFFF"/>
        </w:rPr>
      </w:pPr>
      <w:r w:rsidRPr="00606D6A">
        <w:rPr>
          <w:b/>
          <w:bCs/>
          <w:sz w:val="28"/>
          <w:szCs w:val="28"/>
        </w:rPr>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sidR="00DA4A05">
        <w:rPr>
          <w:b/>
          <w:bCs/>
          <w:sz w:val="28"/>
          <w:szCs w:val="28"/>
        </w:rPr>
        <w:t>управлінню</w:t>
      </w:r>
      <w:r w:rsidR="00DA4A05" w:rsidRPr="00DA4A05">
        <w:rPr>
          <w:b/>
          <w:bCs/>
          <w:sz w:val="28"/>
          <w:szCs w:val="28"/>
        </w:rPr>
        <w:t xml:space="preserve"> архітектури, регулювання забудови та земельних відносин міста виконавчого комітету Смілянсько</w:t>
      </w:r>
      <w:r w:rsidR="00DA4A05">
        <w:rPr>
          <w:b/>
          <w:bCs/>
          <w:sz w:val="28"/>
          <w:szCs w:val="28"/>
        </w:rPr>
        <w:t>ї</w:t>
      </w:r>
      <w:r w:rsidR="00DA4A05" w:rsidRPr="00DA4A05">
        <w:rPr>
          <w:b/>
          <w:bCs/>
          <w:sz w:val="28"/>
          <w:szCs w:val="28"/>
        </w:rPr>
        <w:t xml:space="preserve"> міської ради</w:t>
      </w:r>
      <w:r w:rsidR="00DA4A05" w:rsidRPr="00DA4A05">
        <w:t xml:space="preserve"> </w:t>
      </w:r>
      <w:r w:rsidRPr="00606D6A">
        <w:rPr>
          <w:sz w:val="28"/>
          <w:szCs w:val="28"/>
        </w:rPr>
        <w:t xml:space="preserve">по КПКВК МБ </w:t>
      </w:r>
      <w:r w:rsidR="00DA4A05" w:rsidRPr="00DA4A05">
        <w:rPr>
          <w:b/>
          <w:bCs/>
          <w:sz w:val="28"/>
          <w:szCs w:val="28"/>
        </w:rPr>
        <w:t>1610160</w:t>
      </w:r>
      <w:r w:rsidRPr="00606D6A">
        <w:rPr>
          <w:b/>
          <w:bCs/>
          <w:sz w:val="28"/>
          <w:szCs w:val="28"/>
        </w:rPr>
        <w:t xml:space="preserve"> «</w:t>
      </w:r>
      <w:r w:rsidR="00DA4A05" w:rsidRPr="00DA4A05">
        <w:rPr>
          <w:color w:val="000000"/>
          <w:sz w:val="28"/>
          <w:szCs w:val="28"/>
          <w:shd w:val="clear" w:color="auto" w:fill="FFFFFF"/>
        </w:rPr>
        <w:t>Керівництво і управління у відповідній сфері у містах (місті Києві), селищах, селах, об’єднаних територіальних громадах</w:t>
      </w:r>
      <w:r w:rsidRPr="00606D6A">
        <w:rPr>
          <w:color w:val="000000"/>
          <w:sz w:val="28"/>
          <w:szCs w:val="28"/>
          <w:shd w:val="clear" w:color="auto" w:fill="FFFFFF"/>
        </w:rPr>
        <w:t>» КЕКВ 22</w:t>
      </w:r>
      <w:r w:rsidR="00DA4A05">
        <w:rPr>
          <w:color w:val="000000"/>
          <w:sz w:val="28"/>
          <w:szCs w:val="28"/>
          <w:shd w:val="clear" w:color="auto" w:fill="FFFFFF"/>
        </w:rPr>
        <w:t>40</w:t>
      </w:r>
      <w:r w:rsidRPr="00606D6A">
        <w:rPr>
          <w:color w:val="000000"/>
          <w:sz w:val="28"/>
          <w:szCs w:val="28"/>
          <w:shd w:val="clear" w:color="auto" w:fill="FFFFFF"/>
        </w:rPr>
        <w:t xml:space="preserve"> в сумі </w:t>
      </w:r>
      <w:r w:rsidR="00DA4A05">
        <w:rPr>
          <w:b/>
          <w:color w:val="000000"/>
          <w:sz w:val="28"/>
          <w:szCs w:val="28"/>
          <w:shd w:val="clear" w:color="auto" w:fill="FFFFFF"/>
        </w:rPr>
        <w:t xml:space="preserve">200 000 </w:t>
      </w:r>
      <w:r w:rsidRPr="00606D6A">
        <w:rPr>
          <w:color w:val="000000"/>
          <w:sz w:val="28"/>
          <w:szCs w:val="28"/>
          <w:shd w:val="clear" w:color="auto" w:fill="FFFFFF"/>
        </w:rPr>
        <w:t xml:space="preserve">гривень </w:t>
      </w:r>
      <w:r w:rsidRPr="00606D6A">
        <w:rPr>
          <w:sz w:val="28"/>
          <w:szCs w:val="28"/>
        </w:rPr>
        <w:t xml:space="preserve">за </w:t>
      </w:r>
      <w:r w:rsidRPr="00606D6A">
        <w:rPr>
          <w:b/>
          <w:bCs/>
          <w:sz w:val="28"/>
          <w:szCs w:val="28"/>
        </w:rPr>
        <w:t xml:space="preserve">рахунок зменшення бюджетних призначень </w:t>
      </w:r>
      <w:r w:rsidRPr="00606D6A">
        <w:rPr>
          <w:b/>
          <w:sz w:val="28"/>
          <w:szCs w:val="28"/>
        </w:rPr>
        <w:t>головному розпоряднику</w:t>
      </w:r>
      <w:r w:rsidRPr="00606D6A">
        <w:rPr>
          <w:sz w:val="28"/>
          <w:szCs w:val="28"/>
        </w:rPr>
        <w:t xml:space="preserve"> коштів </w:t>
      </w:r>
      <w:r w:rsidRPr="00606D6A">
        <w:rPr>
          <w:b/>
          <w:bCs/>
          <w:sz w:val="28"/>
          <w:szCs w:val="28"/>
        </w:rPr>
        <w:t xml:space="preserve">управлінню праці та соціального захисту населення виконавчого комітету Смілянської міської ради </w:t>
      </w:r>
      <w:r w:rsidRPr="00606D6A">
        <w:rPr>
          <w:sz w:val="28"/>
          <w:szCs w:val="28"/>
        </w:rPr>
        <w:t>по загальному фонду по КПКВК МБ  0813033 «</w:t>
      </w:r>
      <w:r w:rsidRPr="00606D6A">
        <w:rPr>
          <w:sz w:val="28"/>
          <w:szCs w:val="28"/>
          <w:lang w:eastAsia="uk-UA"/>
        </w:rPr>
        <w:t>Компенсаційні виплати на пільговий проїзд автомобільним транспортом окремим категоріям громадян</w:t>
      </w:r>
      <w:r w:rsidRPr="00606D6A">
        <w:rPr>
          <w:sz w:val="28"/>
          <w:szCs w:val="28"/>
        </w:rPr>
        <w:t>» КЕКВ 2610 в сумі  200 000 гривень</w:t>
      </w:r>
      <w:r w:rsidRPr="00606D6A">
        <w:rPr>
          <w:color w:val="000000"/>
          <w:sz w:val="28"/>
          <w:szCs w:val="28"/>
          <w:shd w:val="clear" w:color="auto" w:fill="FFFFFF"/>
        </w:rPr>
        <w:t>;</w:t>
      </w:r>
    </w:p>
    <w:p w:rsidR="005F3D79" w:rsidRPr="005F3D79" w:rsidRDefault="005F3D79" w:rsidP="005F3D79">
      <w:pPr>
        <w:pStyle w:val="a5"/>
        <w:rPr>
          <w:color w:val="000000"/>
          <w:sz w:val="28"/>
          <w:szCs w:val="28"/>
          <w:shd w:val="clear" w:color="auto" w:fill="FFFFFF"/>
        </w:rPr>
      </w:pPr>
    </w:p>
    <w:p w:rsidR="005F3D79" w:rsidRDefault="005F3D79" w:rsidP="005F3D79">
      <w:pPr>
        <w:pStyle w:val="a5"/>
        <w:numPr>
          <w:ilvl w:val="1"/>
          <w:numId w:val="32"/>
        </w:numPr>
        <w:spacing w:before="120"/>
        <w:ind w:left="0" w:firstLine="720"/>
        <w:jc w:val="both"/>
        <w:rPr>
          <w:color w:val="000000"/>
          <w:sz w:val="28"/>
          <w:szCs w:val="28"/>
          <w:shd w:val="clear" w:color="auto" w:fill="FFFFFF"/>
        </w:rPr>
      </w:pPr>
      <w:r w:rsidRPr="00606D6A">
        <w:rPr>
          <w:b/>
          <w:bCs/>
          <w:sz w:val="28"/>
          <w:szCs w:val="28"/>
        </w:rPr>
        <w:lastRenderedPageBreak/>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sidRPr="00606D6A">
        <w:rPr>
          <w:b/>
          <w:bCs/>
          <w:sz w:val="28"/>
          <w:szCs w:val="28"/>
        </w:rPr>
        <w:t xml:space="preserve">управлінню праці та соціального захисту населення виконавчого комітету Смілянської міської ради </w:t>
      </w:r>
      <w:r w:rsidRPr="00606D6A">
        <w:rPr>
          <w:sz w:val="28"/>
          <w:szCs w:val="28"/>
        </w:rPr>
        <w:t xml:space="preserve">по загальному фонду по КПКВК МБ </w:t>
      </w:r>
      <w:r w:rsidR="009303E3">
        <w:rPr>
          <w:b/>
          <w:bCs/>
          <w:sz w:val="28"/>
          <w:szCs w:val="28"/>
        </w:rPr>
        <w:t>081</w:t>
      </w:r>
      <w:r w:rsidRPr="00DA4A05">
        <w:rPr>
          <w:b/>
          <w:bCs/>
          <w:sz w:val="28"/>
          <w:szCs w:val="28"/>
        </w:rPr>
        <w:t>0160</w:t>
      </w:r>
      <w:r w:rsidRPr="00606D6A">
        <w:rPr>
          <w:b/>
          <w:bCs/>
          <w:sz w:val="28"/>
          <w:szCs w:val="28"/>
        </w:rPr>
        <w:t xml:space="preserve"> «</w:t>
      </w:r>
      <w:r w:rsidRPr="00DA4A05">
        <w:rPr>
          <w:color w:val="000000"/>
          <w:sz w:val="28"/>
          <w:szCs w:val="28"/>
          <w:shd w:val="clear" w:color="auto" w:fill="FFFFFF"/>
        </w:rPr>
        <w:t>Керівництво і управління у відповідній сфері у містах (місті Києві), селищах, селах, об’єднаних територіальних громадах</w:t>
      </w:r>
      <w:r w:rsidRPr="00606D6A">
        <w:rPr>
          <w:color w:val="000000"/>
          <w:sz w:val="28"/>
          <w:szCs w:val="28"/>
          <w:shd w:val="clear" w:color="auto" w:fill="FFFFFF"/>
        </w:rPr>
        <w:t>» КЕКВ 22</w:t>
      </w:r>
      <w:r>
        <w:rPr>
          <w:color w:val="000000"/>
          <w:sz w:val="28"/>
          <w:szCs w:val="28"/>
          <w:shd w:val="clear" w:color="auto" w:fill="FFFFFF"/>
        </w:rPr>
        <w:t>40</w:t>
      </w:r>
      <w:r w:rsidR="009303E3">
        <w:rPr>
          <w:color w:val="000000"/>
          <w:sz w:val="28"/>
          <w:szCs w:val="28"/>
          <w:shd w:val="clear" w:color="auto" w:fill="FFFFFF"/>
        </w:rPr>
        <w:t xml:space="preserve"> в сумі 90 300 гривень</w:t>
      </w:r>
      <w:r>
        <w:rPr>
          <w:color w:val="000000"/>
          <w:sz w:val="28"/>
          <w:szCs w:val="28"/>
          <w:shd w:val="clear" w:color="auto" w:fill="FFFFFF"/>
        </w:rPr>
        <w:t>, КЕКВ 2210</w:t>
      </w:r>
      <w:r w:rsidRPr="00606D6A">
        <w:rPr>
          <w:color w:val="000000"/>
          <w:sz w:val="28"/>
          <w:szCs w:val="28"/>
          <w:shd w:val="clear" w:color="auto" w:fill="FFFFFF"/>
        </w:rPr>
        <w:t xml:space="preserve"> в сумі </w:t>
      </w:r>
      <w:r w:rsidR="009303E3">
        <w:rPr>
          <w:b/>
          <w:color w:val="000000"/>
          <w:sz w:val="28"/>
          <w:szCs w:val="28"/>
          <w:shd w:val="clear" w:color="auto" w:fill="FFFFFF"/>
        </w:rPr>
        <w:t>19 500</w:t>
      </w:r>
      <w:r>
        <w:rPr>
          <w:b/>
          <w:color w:val="000000"/>
          <w:sz w:val="28"/>
          <w:szCs w:val="28"/>
          <w:shd w:val="clear" w:color="auto" w:fill="FFFFFF"/>
        </w:rPr>
        <w:t xml:space="preserve"> </w:t>
      </w:r>
      <w:r w:rsidRPr="00606D6A">
        <w:rPr>
          <w:color w:val="000000"/>
          <w:sz w:val="28"/>
          <w:szCs w:val="28"/>
          <w:shd w:val="clear" w:color="auto" w:fill="FFFFFF"/>
        </w:rPr>
        <w:t xml:space="preserve">гривень </w:t>
      </w:r>
      <w:r w:rsidRPr="00606D6A">
        <w:rPr>
          <w:sz w:val="28"/>
          <w:szCs w:val="28"/>
        </w:rPr>
        <w:t xml:space="preserve">за </w:t>
      </w:r>
      <w:r w:rsidRPr="00606D6A">
        <w:rPr>
          <w:b/>
          <w:bCs/>
          <w:sz w:val="28"/>
          <w:szCs w:val="28"/>
        </w:rPr>
        <w:t xml:space="preserve">рахунок зменшення бюджетних призначень </w:t>
      </w:r>
      <w:r w:rsidRPr="00606D6A">
        <w:rPr>
          <w:b/>
          <w:sz w:val="28"/>
          <w:szCs w:val="28"/>
        </w:rPr>
        <w:t>головному розпоряднику</w:t>
      </w:r>
      <w:r w:rsidRPr="00606D6A">
        <w:rPr>
          <w:sz w:val="28"/>
          <w:szCs w:val="28"/>
        </w:rPr>
        <w:t xml:space="preserve"> коштів </w:t>
      </w:r>
      <w:r w:rsidRPr="00606D6A">
        <w:rPr>
          <w:b/>
          <w:bCs/>
          <w:sz w:val="28"/>
          <w:szCs w:val="28"/>
        </w:rPr>
        <w:t xml:space="preserve">управлінню праці та соціального захисту населення виконавчого комітету Смілянської міської ради </w:t>
      </w:r>
      <w:r w:rsidRPr="00606D6A">
        <w:rPr>
          <w:sz w:val="28"/>
          <w:szCs w:val="28"/>
        </w:rPr>
        <w:t xml:space="preserve">по загальному фонду по КПКВК МБ  </w:t>
      </w:r>
      <w:r w:rsidR="009303E3">
        <w:rPr>
          <w:b/>
          <w:bCs/>
          <w:sz w:val="28"/>
          <w:szCs w:val="28"/>
        </w:rPr>
        <w:t>081</w:t>
      </w:r>
      <w:r w:rsidRPr="00DA4A05">
        <w:rPr>
          <w:b/>
          <w:bCs/>
          <w:sz w:val="28"/>
          <w:szCs w:val="28"/>
        </w:rPr>
        <w:t>0160</w:t>
      </w:r>
      <w:r w:rsidRPr="00606D6A">
        <w:rPr>
          <w:b/>
          <w:bCs/>
          <w:sz w:val="28"/>
          <w:szCs w:val="28"/>
        </w:rPr>
        <w:t xml:space="preserve"> «</w:t>
      </w:r>
      <w:r w:rsidRPr="00DA4A05">
        <w:rPr>
          <w:color w:val="000000"/>
          <w:sz w:val="28"/>
          <w:szCs w:val="28"/>
          <w:shd w:val="clear" w:color="auto" w:fill="FFFFFF"/>
        </w:rPr>
        <w:t>Керівництво і управління у відповідній сфері у містах (місті Києві), селищах, селах, об’єднаних територіальних громадах</w:t>
      </w:r>
      <w:r w:rsidRPr="00606D6A">
        <w:rPr>
          <w:color w:val="000000"/>
          <w:sz w:val="28"/>
          <w:szCs w:val="28"/>
          <w:shd w:val="clear" w:color="auto" w:fill="FFFFFF"/>
        </w:rPr>
        <w:t xml:space="preserve">» </w:t>
      </w:r>
      <w:r w:rsidRPr="00606D6A">
        <w:rPr>
          <w:sz w:val="28"/>
          <w:szCs w:val="28"/>
        </w:rPr>
        <w:t xml:space="preserve"> КЕКВ </w:t>
      </w:r>
      <w:r>
        <w:rPr>
          <w:sz w:val="28"/>
          <w:szCs w:val="28"/>
        </w:rPr>
        <w:t>2110</w:t>
      </w:r>
      <w:r w:rsidRPr="00606D6A">
        <w:rPr>
          <w:sz w:val="28"/>
          <w:szCs w:val="28"/>
        </w:rPr>
        <w:t xml:space="preserve"> в сумі  </w:t>
      </w:r>
      <w:r w:rsidR="009303E3">
        <w:rPr>
          <w:sz w:val="28"/>
          <w:szCs w:val="28"/>
        </w:rPr>
        <w:t xml:space="preserve">   </w:t>
      </w:r>
      <w:r w:rsidR="00D44EBB">
        <w:rPr>
          <w:sz w:val="28"/>
          <w:szCs w:val="28"/>
        </w:rPr>
        <w:t xml:space="preserve">           </w:t>
      </w:r>
      <w:r w:rsidR="009303E3">
        <w:rPr>
          <w:sz w:val="28"/>
          <w:szCs w:val="28"/>
        </w:rPr>
        <w:t xml:space="preserve">                     90 000</w:t>
      </w:r>
      <w:r w:rsidRPr="00606D6A">
        <w:rPr>
          <w:sz w:val="28"/>
          <w:szCs w:val="28"/>
        </w:rPr>
        <w:t xml:space="preserve"> гривень</w:t>
      </w:r>
      <w:r>
        <w:rPr>
          <w:sz w:val="28"/>
          <w:szCs w:val="28"/>
        </w:rPr>
        <w:t xml:space="preserve">, КЕК 2120 в сумі </w:t>
      </w:r>
      <w:r w:rsidR="009303E3">
        <w:rPr>
          <w:sz w:val="28"/>
          <w:szCs w:val="28"/>
        </w:rPr>
        <w:t xml:space="preserve"> 19 800 гривень</w:t>
      </w:r>
      <w:r w:rsidR="004E2C1E">
        <w:rPr>
          <w:sz w:val="28"/>
          <w:szCs w:val="28"/>
        </w:rPr>
        <w:t>;</w:t>
      </w:r>
    </w:p>
    <w:p w:rsidR="005323FB" w:rsidRPr="005323FB" w:rsidRDefault="005323FB" w:rsidP="005323FB">
      <w:pPr>
        <w:pStyle w:val="a5"/>
        <w:rPr>
          <w:color w:val="000000"/>
          <w:sz w:val="28"/>
          <w:szCs w:val="28"/>
          <w:shd w:val="clear" w:color="auto" w:fill="FFFFFF"/>
        </w:rPr>
      </w:pPr>
    </w:p>
    <w:p w:rsidR="0046208E" w:rsidRPr="001A7EDF" w:rsidRDefault="005323FB" w:rsidP="0046208E">
      <w:pPr>
        <w:pStyle w:val="a5"/>
        <w:numPr>
          <w:ilvl w:val="1"/>
          <w:numId w:val="32"/>
        </w:numPr>
        <w:spacing w:before="120"/>
        <w:ind w:left="0" w:firstLine="709"/>
        <w:jc w:val="both"/>
        <w:rPr>
          <w:color w:val="000000"/>
          <w:sz w:val="28"/>
          <w:szCs w:val="28"/>
          <w:shd w:val="clear" w:color="auto" w:fill="FFFFFF"/>
        </w:rPr>
      </w:pPr>
      <w:r w:rsidRPr="00606D6A">
        <w:rPr>
          <w:b/>
          <w:bCs/>
          <w:sz w:val="28"/>
          <w:szCs w:val="28"/>
        </w:rPr>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sidRPr="00606D6A">
        <w:rPr>
          <w:b/>
          <w:bCs/>
          <w:sz w:val="28"/>
          <w:szCs w:val="28"/>
        </w:rPr>
        <w:t>управлінню</w:t>
      </w:r>
      <w:r>
        <w:rPr>
          <w:b/>
          <w:bCs/>
          <w:sz w:val="28"/>
          <w:szCs w:val="28"/>
        </w:rPr>
        <w:t xml:space="preserve"> </w:t>
      </w:r>
      <w:r w:rsidRPr="005323FB">
        <w:rPr>
          <w:b/>
          <w:bCs/>
          <w:sz w:val="28"/>
          <w:szCs w:val="28"/>
        </w:rPr>
        <w:t>житлово - комунального господарства виконавчого комітету Смілянської міської ради</w:t>
      </w:r>
      <w:r>
        <w:rPr>
          <w:b/>
          <w:bCs/>
          <w:sz w:val="28"/>
          <w:szCs w:val="28"/>
        </w:rPr>
        <w:t xml:space="preserve"> </w:t>
      </w:r>
      <w:r w:rsidRPr="00606D6A">
        <w:rPr>
          <w:sz w:val="28"/>
          <w:szCs w:val="28"/>
        </w:rPr>
        <w:t xml:space="preserve">по КПКВК МБ </w:t>
      </w:r>
      <w:r>
        <w:rPr>
          <w:b/>
          <w:bCs/>
          <w:sz w:val="28"/>
          <w:szCs w:val="28"/>
        </w:rPr>
        <w:t>12174</w:t>
      </w:r>
      <w:r w:rsidRPr="00DA4A05">
        <w:rPr>
          <w:b/>
          <w:bCs/>
          <w:sz w:val="28"/>
          <w:szCs w:val="28"/>
        </w:rPr>
        <w:t>6</w:t>
      </w:r>
      <w:r>
        <w:rPr>
          <w:b/>
          <w:bCs/>
          <w:sz w:val="28"/>
          <w:szCs w:val="28"/>
        </w:rPr>
        <w:t xml:space="preserve">1 </w:t>
      </w:r>
      <w:r w:rsidRPr="005323FB">
        <w:rPr>
          <w:bCs/>
          <w:sz w:val="28"/>
          <w:szCs w:val="28"/>
        </w:rPr>
        <w:t>«Утримання та розвиток автомобільних доріг та дорожньої інфраструктури за рахунок коштів місцевого бюджету»</w:t>
      </w:r>
      <w:r>
        <w:rPr>
          <w:bCs/>
          <w:sz w:val="28"/>
          <w:szCs w:val="28"/>
        </w:rPr>
        <w:t xml:space="preserve"> КЕКВ 2281 по «Програмі з утримання та ремонту автомобільних доріг м. Сміла на 2021 рік» у сумі 10 000 гривень</w:t>
      </w:r>
      <w:r w:rsidR="00D44EBB">
        <w:rPr>
          <w:bCs/>
          <w:sz w:val="28"/>
          <w:szCs w:val="28"/>
        </w:rPr>
        <w:t xml:space="preserve"> </w:t>
      </w:r>
      <w:r w:rsidR="004E2C1E">
        <w:rPr>
          <w:bCs/>
          <w:sz w:val="28"/>
          <w:szCs w:val="28"/>
        </w:rPr>
        <w:t xml:space="preserve">на проведення топографо-геодезичної зйомки </w:t>
      </w:r>
      <w:r w:rsidR="00424F25">
        <w:rPr>
          <w:bCs/>
          <w:sz w:val="28"/>
          <w:szCs w:val="28"/>
        </w:rPr>
        <w:t xml:space="preserve">                  </w:t>
      </w:r>
      <w:r w:rsidR="004E2C1E">
        <w:rPr>
          <w:bCs/>
          <w:sz w:val="28"/>
          <w:szCs w:val="28"/>
        </w:rPr>
        <w:t xml:space="preserve">вул. Житомирська, вул. Б.Хмельницького та вул. Н.Сергієнко </w:t>
      </w:r>
      <w:r w:rsidR="004E2C1E" w:rsidRPr="00606D6A">
        <w:rPr>
          <w:sz w:val="28"/>
          <w:szCs w:val="28"/>
        </w:rPr>
        <w:t xml:space="preserve">за </w:t>
      </w:r>
      <w:r w:rsidR="004E2C1E" w:rsidRPr="00606D6A">
        <w:rPr>
          <w:b/>
          <w:bCs/>
          <w:sz w:val="28"/>
          <w:szCs w:val="28"/>
        </w:rPr>
        <w:t xml:space="preserve">рахунок зменшення бюджетних призначень </w:t>
      </w:r>
      <w:r w:rsidR="004E2C1E" w:rsidRPr="00606D6A">
        <w:rPr>
          <w:b/>
          <w:sz w:val="28"/>
          <w:szCs w:val="28"/>
        </w:rPr>
        <w:t>головному розпоряднику</w:t>
      </w:r>
      <w:r w:rsidR="004E2C1E" w:rsidRPr="00606D6A">
        <w:rPr>
          <w:sz w:val="28"/>
          <w:szCs w:val="28"/>
        </w:rPr>
        <w:t xml:space="preserve"> коштів </w:t>
      </w:r>
      <w:r w:rsidR="004E2C1E" w:rsidRPr="00606D6A">
        <w:rPr>
          <w:b/>
          <w:bCs/>
          <w:sz w:val="28"/>
          <w:szCs w:val="28"/>
        </w:rPr>
        <w:t xml:space="preserve">управлінню праці та соціального захисту населення виконавчого комітету Смілянської міської ради </w:t>
      </w:r>
      <w:r w:rsidR="004E2C1E" w:rsidRPr="00606D6A">
        <w:rPr>
          <w:sz w:val="28"/>
          <w:szCs w:val="28"/>
        </w:rPr>
        <w:t>по загальному фонду по КПКВК МБ  0813033 «</w:t>
      </w:r>
      <w:r w:rsidR="004E2C1E" w:rsidRPr="00606D6A">
        <w:rPr>
          <w:sz w:val="28"/>
          <w:szCs w:val="28"/>
          <w:lang w:eastAsia="uk-UA"/>
        </w:rPr>
        <w:t>Компенсаційні виплати на пільговий проїзд автомобільним транспортом окремим категоріям громадян</w:t>
      </w:r>
      <w:r w:rsidR="004E2C1E" w:rsidRPr="00606D6A">
        <w:rPr>
          <w:sz w:val="28"/>
          <w:szCs w:val="28"/>
        </w:rPr>
        <w:t xml:space="preserve">» КЕКВ 2610 в сумі  </w:t>
      </w:r>
      <w:r w:rsidR="004E2C1E">
        <w:rPr>
          <w:sz w:val="28"/>
          <w:szCs w:val="28"/>
        </w:rPr>
        <w:t>1</w:t>
      </w:r>
      <w:r w:rsidR="004E2C1E" w:rsidRPr="00606D6A">
        <w:rPr>
          <w:sz w:val="28"/>
          <w:szCs w:val="28"/>
        </w:rPr>
        <w:t>0 000 гривень</w:t>
      </w:r>
      <w:r w:rsidR="0046208E">
        <w:rPr>
          <w:sz w:val="28"/>
          <w:szCs w:val="28"/>
        </w:rPr>
        <w:t>;</w:t>
      </w:r>
    </w:p>
    <w:p w:rsidR="001A7EDF" w:rsidRPr="001A7EDF" w:rsidRDefault="001A7EDF" w:rsidP="001A7EDF">
      <w:pPr>
        <w:pStyle w:val="a5"/>
        <w:rPr>
          <w:color w:val="000000"/>
          <w:sz w:val="28"/>
          <w:szCs w:val="28"/>
          <w:shd w:val="clear" w:color="auto" w:fill="FFFFFF"/>
        </w:rPr>
      </w:pPr>
    </w:p>
    <w:p w:rsidR="001A7EDF" w:rsidRPr="0046208E" w:rsidRDefault="001A7EDF" w:rsidP="00E64C9C">
      <w:pPr>
        <w:pStyle w:val="a5"/>
        <w:numPr>
          <w:ilvl w:val="1"/>
          <w:numId w:val="32"/>
        </w:numPr>
        <w:spacing w:before="120"/>
        <w:ind w:left="0" w:firstLine="709"/>
        <w:jc w:val="both"/>
        <w:rPr>
          <w:color w:val="000000"/>
          <w:sz w:val="28"/>
          <w:szCs w:val="28"/>
          <w:shd w:val="clear" w:color="auto" w:fill="FFFFFF"/>
        </w:rPr>
      </w:pPr>
      <w:r w:rsidRPr="00917AD1">
        <w:rPr>
          <w:b/>
          <w:bCs/>
          <w:sz w:val="28"/>
          <w:szCs w:val="28"/>
        </w:rPr>
        <w:t xml:space="preserve">збільшити </w:t>
      </w:r>
      <w:r w:rsidRPr="00917AD1">
        <w:rPr>
          <w:sz w:val="28"/>
          <w:szCs w:val="28"/>
        </w:rPr>
        <w:t xml:space="preserve">бюджетні призначення головному розпоряднику коштів </w:t>
      </w:r>
      <w:r w:rsidRPr="00917AD1">
        <w:rPr>
          <w:b/>
          <w:bCs/>
          <w:sz w:val="28"/>
          <w:szCs w:val="28"/>
        </w:rPr>
        <w:t xml:space="preserve">управлінню праці та соціального захисту населення виконавчого комітету Смілянської міської ради </w:t>
      </w:r>
      <w:r w:rsidRPr="00917AD1">
        <w:rPr>
          <w:sz w:val="28"/>
          <w:szCs w:val="28"/>
        </w:rPr>
        <w:t>по загальному фонду по КПКВК МБ  08131</w:t>
      </w:r>
      <w:r>
        <w:rPr>
          <w:sz w:val="28"/>
          <w:szCs w:val="28"/>
        </w:rPr>
        <w:t>05</w:t>
      </w:r>
      <w:r w:rsidRPr="00917AD1">
        <w:rPr>
          <w:sz w:val="28"/>
          <w:szCs w:val="28"/>
        </w:rPr>
        <w:t xml:space="preserve"> «</w:t>
      </w:r>
      <w:r w:rsidRPr="001A7EDF">
        <w:rPr>
          <w:sz w:val="28"/>
          <w:szCs w:val="28"/>
        </w:rPr>
        <w:t>Надання реабілітаційних послуг особам з інвалідністю та дітям з інвалідністю</w:t>
      </w:r>
      <w:r w:rsidRPr="00917AD1">
        <w:rPr>
          <w:sz w:val="28"/>
          <w:szCs w:val="28"/>
        </w:rPr>
        <w:t xml:space="preserve">» КЕКВ 2240 в сумі </w:t>
      </w:r>
      <w:r>
        <w:rPr>
          <w:sz w:val="28"/>
          <w:szCs w:val="28"/>
        </w:rPr>
        <w:t>15 000</w:t>
      </w:r>
      <w:r w:rsidRPr="00917AD1">
        <w:rPr>
          <w:sz w:val="28"/>
          <w:szCs w:val="28"/>
        </w:rPr>
        <w:t xml:space="preserve"> гривень</w:t>
      </w:r>
      <w:r>
        <w:rPr>
          <w:sz w:val="28"/>
          <w:szCs w:val="28"/>
        </w:rPr>
        <w:t xml:space="preserve"> </w:t>
      </w:r>
      <w:r w:rsidRPr="00917AD1">
        <w:rPr>
          <w:b/>
          <w:sz w:val="28"/>
          <w:szCs w:val="28"/>
        </w:rPr>
        <w:t xml:space="preserve">за  </w:t>
      </w:r>
      <w:r w:rsidRPr="00917AD1">
        <w:rPr>
          <w:b/>
          <w:bCs/>
          <w:sz w:val="28"/>
          <w:szCs w:val="28"/>
        </w:rPr>
        <w:t xml:space="preserve">рахунок зменшення бюджетних призначень </w:t>
      </w:r>
      <w:r w:rsidRPr="00917AD1">
        <w:rPr>
          <w:b/>
          <w:sz w:val="28"/>
          <w:szCs w:val="28"/>
        </w:rPr>
        <w:t>головному розпоряднику</w:t>
      </w:r>
      <w:r w:rsidRPr="00917AD1">
        <w:rPr>
          <w:sz w:val="28"/>
          <w:szCs w:val="28"/>
        </w:rPr>
        <w:t xml:space="preserve"> коштів </w:t>
      </w:r>
      <w:r w:rsidRPr="00917AD1">
        <w:rPr>
          <w:b/>
          <w:bCs/>
          <w:sz w:val="28"/>
          <w:szCs w:val="28"/>
        </w:rPr>
        <w:t xml:space="preserve">управлінню праці та соціального захисту населення виконавчого комітету Смілянської міської ради </w:t>
      </w:r>
      <w:r w:rsidRPr="00917AD1">
        <w:rPr>
          <w:sz w:val="28"/>
          <w:szCs w:val="28"/>
        </w:rPr>
        <w:t>по загальному фонду по КПКВК МБ  0813033 «</w:t>
      </w:r>
      <w:r w:rsidRPr="00917AD1">
        <w:rPr>
          <w:sz w:val="28"/>
          <w:szCs w:val="28"/>
          <w:lang w:eastAsia="uk-UA"/>
        </w:rPr>
        <w:t>Компенсаційні виплати на пільговий проїзд автомобільним транспортом окремим категоріям громадян</w:t>
      </w:r>
      <w:r w:rsidRPr="00917AD1">
        <w:rPr>
          <w:sz w:val="28"/>
          <w:szCs w:val="28"/>
        </w:rPr>
        <w:t xml:space="preserve">» КЕКВ 2610 в сумі </w:t>
      </w:r>
      <w:r>
        <w:rPr>
          <w:sz w:val="28"/>
          <w:szCs w:val="28"/>
        </w:rPr>
        <w:t>15 000</w:t>
      </w:r>
      <w:r w:rsidRPr="00917AD1">
        <w:rPr>
          <w:sz w:val="28"/>
          <w:szCs w:val="28"/>
        </w:rPr>
        <w:t xml:space="preserve">  гривень</w:t>
      </w:r>
    </w:p>
    <w:p w:rsidR="0046208E" w:rsidRPr="0046208E" w:rsidRDefault="0046208E" w:rsidP="00E64C9C">
      <w:pPr>
        <w:pStyle w:val="a5"/>
        <w:spacing w:before="120"/>
        <w:ind w:left="0" w:firstLine="709"/>
        <w:jc w:val="both"/>
        <w:rPr>
          <w:color w:val="000000"/>
          <w:sz w:val="28"/>
          <w:szCs w:val="28"/>
          <w:shd w:val="clear" w:color="auto" w:fill="FFFFFF"/>
        </w:rPr>
      </w:pPr>
    </w:p>
    <w:p w:rsidR="00E64C9C" w:rsidRDefault="0046208E" w:rsidP="005C6375">
      <w:pPr>
        <w:pStyle w:val="a5"/>
        <w:numPr>
          <w:ilvl w:val="1"/>
          <w:numId w:val="32"/>
        </w:numPr>
        <w:spacing w:before="120"/>
        <w:ind w:left="0" w:firstLine="709"/>
        <w:jc w:val="both"/>
        <w:rPr>
          <w:sz w:val="28"/>
          <w:szCs w:val="28"/>
        </w:rPr>
      </w:pPr>
      <w:r w:rsidRPr="00E64C9C">
        <w:rPr>
          <w:color w:val="000000"/>
          <w:sz w:val="28"/>
          <w:szCs w:val="28"/>
          <w:shd w:val="clear" w:color="auto" w:fill="FFFFFF"/>
        </w:rPr>
        <w:t xml:space="preserve"> </w:t>
      </w:r>
      <w:r w:rsidRPr="00E64C9C">
        <w:rPr>
          <w:b/>
          <w:bCs/>
          <w:sz w:val="28"/>
          <w:szCs w:val="28"/>
        </w:rPr>
        <w:t xml:space="preserve">збільшити </w:t>
      </w:r>
      <w:r w:rsidRPr="00E64C9C">
        <w:rPr>
          <w:sz w:val="28"/>
          <w:szCs w:val="28"/>
        </w:rPr>
        <w:t xml:space="preserve">бюджетні призначення головному розпоряднику коштів </w:t>
      </w:r>
      <w:r w:rsidRPr="00E64C9C">
        <w:rPr>
          <w:b/>
          <w:sz w:val="28"/>
          <w:szCs w:val="28"/>
        </w:rPr>
        <w:t>виконавчому комітету</w:t>
      </w:r>
      <w:r w:rsidRPr="00E64C9C">
        <w:rPr>
          <w:sz w:val="28"/>
          <w:szCs w:val="28"/>
        </w:rPr>
        <w:t xml:space="preserve"> </w:t>
      </w:r>
      <w:r w:rsidRPr="00E64C9C">
        <w:rPr>
          <w:b/>
          <w:sz w:val="28"/>
          <w:szCs w:val="28"/>
        </w:rPr>
        <w:t>Смілянської міської</w:t>
      </w:r>
      <w:r w:rsidRPr="00E64C9C">
        <w:rPr>
          <w:sz w:val="28"/>
          <w:szCs w:val="28"/>
        </w:rPr>
        <w:t xml:space="preserve"> </w:t>
      </w:r>
      <w:r w:rsidRPr="00E64C9C">
        <w:rPr>
          <w:b/>
          <w:sz w:val="28"/>
          <w:szCs w:val="28"/>
        </w:rPr>
        <w:t>ради</w:t>
      </w:r>
      <w:r w:rsidRPr="00E64C9C">
        <w:rPr>
          <w:sz w:val="28"/>
          <w:szCs w:val="28"/>
        </w:rPr>
        <w:t xml:space="preserve"> по  </w:t>
      </w:r>
      <w:r w:rsidR="001A7EDF" w:rsidRPr="00E64C9C">
        <w:rPr>
          <w:b/>
          <w:sz w:val="28"/>
          <w:szCs w:val="28"/>
        </w:rPr>
        <w:t>КПКВК МБ 021201</w:t>
      </w:r>
      <w:r w:rsidRPr="00E64C9C">
        <w:rPr>
          <w:b/>
          <w:sz w:val="28"/>
          <w:szCs w:val="28"/>
        </w:rPr>
        <w:t>0 «</w:t>
      </w:r>
      <w:r w:rsidR="001A7EDF" w:rsidRPr="00E64C9C">
        <w:rPr>
          <w:b/>
          <w:sz w:val="28"/>
          <w:szCs w:val="28"/>
        </w:rPr>
        <w:t>Багатопрофільна стаціонарна медична допомога населенню</w:t>
      </w:r>
      <w:r w:rsidRPr="00E64C9C">
        <w:rPr>
          <w:b/>
          <w:sz w:val="28"/>
          <w:szCs w:val="28"/>
        </w:rPr>
        <w:t>»  КЕКВ 2610</w:t>
      </w:r>
      <w:r w:rsidRPr="00E64C9C">
        <w:rPr>
          <w:sz w:val="28"/>
          <w:szCs w:val="28"/>
        </w:rPr>
        <w:t xml:space="preserve">  в сумі </w:t>
      </w:r>
      <w:r w:rsidR="00584C9B">
        <w:rPr>
          <w:sz w:val="28"/>
          <w:szCs w:val="28"/>
        </w:rPr>
        <w:t>9 108</w:t>
      </w:r>
      <w:r w:rsidRPr="00E64C9C">
        <w:rPr>
          <w:sz w:val="28"/>
          <w:szCs w:val="28"/>
        </w:rPr>
        <w:t xml:space="preserve"> </w:t>
      </w:r>
      <w:r w:rsidRPr="00E64C9C">
        <w:rPr>
          <w:b/>
          <w:sz w:val="28"/>
          <w:szCs w:val="28"/>
        </w:rPr>
        <w:t>гривень</w:t>
      </w:r>
      <w:r w:rsidR="001A7EDF" w:rsidRPr="00E64C9C">
        <w:rPr>
          <w:b/>
          <w:sz w:val="28"/>
          <w:szCs w:val="28"/>
        </w:rPr>
        <w:t xml:space="preserve"> (проведення медичного огляду медпрацівників лікарні</w:t>
      </w:r>
      <w:r w:rsidR="00311379">
        <w:rPr>
          <w:b/>
          <w:sz w:val="28"/>
          <w:szCs w:val="28"/>
        </w:rPr>
        <w:t>)</w:t>
      </w:r>
      <w:r w:rsidRPr="00E64C9C">
        <w:rPr>
          <w:sz w:val="28"/>
          <w:szCs w:val="28"/>
        </w:rPr>
        <w:t xml:space="preserve">, по  </w:t>
      </w:r>
      <w:r w:rsidRPr="00E64C9C">
        <w:rPr>
          <w:b/>
          <w:sz w:val="28"/>
          <w:szCs w:val="28"/>
        </w:rPr>
        <w:t>КПКВК МБ 0212100 «Стоматологічна допомога населенню»  КЕКВ 2610</w:t>
      </w:r>
      <w:r w:rsidRPr="00E64C9C">
        <w:rPr>
          <w:sz w:val="28"/>
          <w:szCs w:val="28"/>
        </w:rPr>
        <w:t xml:space="preserve">  в сумі </w:t>
      </w:r>
      <w:r w:rsidR="00584C9B">
        <w:rPr>
          <w:sz w:val="28"/>
          <w:szCs w:val="28"/>
        </w:rPr>
        <w:t>10 200</w:t>
      </w:r>
      <w:r w:rsidRPr="00E64C9C">
        <w:rPr>
          <w:sz w:val="28"/>
          <w:szCs w:val="28"/>
        </w:rPr>
        <w:t xml:space="preserve"> </w:t>
      </w:r>
      <w:r w:rsidRPr="00E64C9C">
        <w:rPr>
          <w:b/>
          <w:sz w:val="28"/>
          <w:szCs w:val="28"/>
        </w:rPr>
        <w:t>гривень</w:t>
      </w:r>
      <w:r w:rsidRPr="00E64C9C">
        <w:rPr>
          <w:sz w:val="28"/>
          <w:szCs w:val="28"/>
        </w:rPr>
        <w:t xml:space="preserve"> (</w:t>
      </w:r>
      <w:r w:rsidR="00E64C9C" w:rsidRPr="00E64C9C">
        <w:rPr>
          <w:b/>
          <w:sz w:val="28"/>
          <w:szCs w:val="28"/>
        </w:rPr>
        <w:t xml:space="preserve">проведення медичного огляду </w:t>
      </w:r>
      <w:r w:rsidR="00E64C9C" w:rsidRPr="00E64C9C">
        <w:rPr>
          <w:b/>
          <w:sz w:val="28"/>
          <w:szCs w:val="28"/>
        </w:rPr>
        <w:lastRenderedPageBreak/>
        <w:t>медпрацівників</w:t>
      </w:r>
      <w:r w:rsidRPr="00E64C9C">
        <w:rPr>
          <w:sz w:val="28"/>
          <w:szCs w:val="28"/>
        </w:rPr>
        <w:t xml:space="preserve">) за </w:t>
      </w:r>
      <w:r w:rsidRPr="00E64C9C">
        <w:rPr>
          <w:b/>
          <w:bCs/>
          <w:sz w:val="28"/>
          <w:szCs w:val="28"/>
        </w:rPr>
        <w:t xml:space="preserve">рахунок зменшення бюджетних призначень </w:t>
      </w:r>
      <w:r w:rsidRPr="00E64C9C">
        <w:rPr>
          <w:b/>
          <w:sz w:val="28"/>
          <w:szCs w:val="28"/>
        </w:rPr>
        <w:t>головному розпоряднику</w:t>
      </w:r>
      <w:r w:rsidRPr="00E64C9C">
        <w:rPr>
          <w:sz w:val="28"/>
          <w:szCs w:val="28"/>
        </w:rPr>
        <w:t xml:space="preserve"> коштів </w:t>
      </w:r>
      <w:r w:rsidRPr="00E64C9C">
        <w:rPr>
          <w:b/>
          <w:bCs/>
          <w:sz w:val="28"/>
          <w:szCs w:val="28"/>
        </w:rPr>
        <w:t xml:space="preserve">управлінню праці та соціального захисту населення виконавчого комітету Смілянської міської ради </w:t>
      </w:r>
      <w:r w:rsidRPr="00E64C9C">
        <w:rPr>
          <w:sz w:val="28"/>
          <w:szCs w:val="28"/>
        </w:rPr>
        <w:t>по загальному фонду по КПКВК МБ  0813033 «</w:t>
      </w:r>
      <w:r w:rsidRPr="00E64C9C">
        <w:rPr>
          <w:sz w:val="28"/>
          <w:szCs w:val="28"/>
          <w:lang w:eastAsia="uk-UA"/>
        </w:rPr>
        <w:t>Компенсаційні виплати на пільговий проїзд автомобільним транспортом окремим категоріям громадян</w:t>
      </w:r>
      <w:r w:rsidRPr="00E64C9C">
        <w:rPr>
          <w:sz w:val="28"/>
          <w:szCs w:val="28"/>
        </w:rPr>
        <w:t xml:space="preserve">» КЕКВ 2610 в сумі </w:t>
      </w:r>
      <w:r w:rsidR="00584C9B">
        <w:rPr>
          <w:sz w:val="28"/>
          <w:szCs w:val="28"/>
        </w:rPr>
        <w:t>19 308</w:t>
      </w:r>
      <w:r w:rsidRPr="00E64C9C">
        <w:rPr>
          <w:sz w:val="28"/>
          <w:szCs w:val="28"/>
        </w:rPr>
        <w:t xml:space="preserve"> гривень;</w:t>
      </w:r>
    </w:p>
    <w:p w:rsidR="00E64C9C" w:rsidRPr="00E64C9C" w:rsidRDefault="00E64C9C" w:rsidP="00E64C9C">
      <w:pPr>
        <w:pStyle w:val="a5"/>
        <w:rPr>
          <w:b/>
          <w:bCs/>
          <w:sz w:val="28"/>
          <w:szCs w:val="28"/>
        </w:rPr>
      </w:pPr>
    </w:p>
    <w:p w:rsidR="003A6D94" w:rsidRDefault="003A6D94" w:rsidP="00584C9B">
      <w:pPr>
        <w:pStyle w:val="a5"/>
        <w:numPr>
          <w:ilvl w:val="1"/>
          <w:numId w:val="32"/>
        </w:numPr>
        <w:spacing w:before="120"/>
        <w:ind w:left="0" w:firstLine="720"/>
        <w:jc w:val="both"/>
        <w:rPr>
          <w:sz w:val="28"/>
          <w:szCs w:val="28"/>
        </w:rPr>
      </w:pPr>
      <w:r w:rsidRPr="00584C9B">
        <w:rPr>
          <w:b/>
          <w:bCs/>
          <w:sz w:val="28"/>
          <w:szCs w:val="28"/>
        </w:rPr>
        <w:t xml:space="preserve">збільшити </w:t>
      </w:r>
      <w:r w:rsidRPr="00584C9B">
        <w:rPr>
          <w:sz w:val="28"/>
          <w:szCs w:val="28"/>
        </w:rPr>
        <w:t xml:space="preserve">бюджетні призначення головному розпоряднику коштів </w:t>
      </w:r>
      <w:r w:rsidRPr="00584C9B">
        <w:rPr>
          <w:b/>
          <w:bCs/>
          <w:sz w:val="28"/>
          <w:szCs w:val="28"/>
        </w:rPr>
        <w:t xml:space="preserve">управлінню житлово-комунального господарства виконавчого комітету Смілянської міської ради </w:t>
      </w:r>
      <w:r w:rsidRPr="00584C9B">
        <w:rPr>
          <w:sz w:val="28"/>
          <w:szCs w:val="28"/>
        </w:rPr>
        <w:t xml:space="preserve">по </w:t>
      </w:r>
      <w:r w:rsidRPr="00584C9B">
        <w:rPr>
          <w:b/>
          <w:sz w:val="28"/>
          <w:szCs w:val="28"/>
        </w:rPr>
        <w:t>КПКВК МБ  121</w:t>
      </w:r>
      <w:r w:rsidR="00584C9B" w:rsidRPr="00584C9B">
        <w:rPr>
          <w:b/>
          <w:sz w:val="28"/>
          <w:szCs w:val="28"/>
        </w:rPr>
        <w:t>6030</w:t>
      </w:r>
      <w:r w:rsidRPr="00584C9B">
        <w:rPr>
          <w:b/>
          <w:sz w:val="28"/>
          <w:szCs w:val="28"/>
        </w:rPr>
        <w:t xml:space="preserve"> </w:t>
      </w:r>
      <w:r w:rsidRPr="00584C9B">
        <w:rPr>
          <w:sz w:val="28"/>
          <w:szCs w:val="28"/>
        </w:rPr>
        <w:t>«</w:t>
      </w:r>
      <w:r w:rsidR="00584C9B" w:rsidRPr="00584C9B">
        <w:rPr>
          <w:sz w:val="28"/>
          <w:szCs w:val="28"/>
        </w:rPr>
        <w:t>Організація благоустрою населених пунктів</w:t>
      </w:r>
      <w:r w:rsidRPr="00584C9B">
        <w:rPr>
          <w:sz w:val="28"/>
          <w:szCs w:val="28"/>
        </w:rPr>
        <w:t>»</w:t>
      </w:r>
      <w:r w:rsidRPr="00584C9B">
        <w:rPr>
          <w:b/>
          <w:sz w:val="28"/>
          <w:szCs w:val="28"/>
        </w:rPr>
        <w:t xml:space="preserve"> КЕКВ</w:t>
      </w:r>
      <w:r w:rsidR="00790EBC">
        <w:rPr>
          <w:b/>
          <w:sz w:val="28"/>
          <w:szCs w:val="28"/>
        </w:rPr>
        <w:t xml:space="preserve"> </w:t>
      </w:r>
      <w:r w:rsidR="00584C9B" w:rsidRPr="00584C9B">
        <w:rPr>
          <w:b/>
          <w:sz w:val="28"/>
          <w:szCs w:val="28"/>
        </w:rPr>
        <w:t>2210</w:t>
      </w:r>
      <w:r w:rsidRPr="00584C9B">
        <w:rPr>
          <w:b/>
          <w:sz w:val="28"/>
          <w:szCs w:val="28"/>
        </w:rPr>
        <w:t xml:space="preserve"> </w:t>
      </w:r>
      <w:r w:rsidRPr="00584C9B">
        <w:rPr>
          <w:sz w:val="28"/>
          <w:szCs w:val="28"/>
        </w:rPr>
        <w:t xml:space="preserve">у сумі </w:t>
      </w:r>
      <w:r w:rsidR="00E64C9C" w:rsidRPr="00584C9B">
        <w:rPr>
          <w:sz w:val="28"/>
          <w:szCs w:val="28"/>
        </w:rPr>
        <w:t>170 000</w:t>
      </w:r>
      <w:r w:rsidRPr="00584C9B">
        <w:rPr>
          <w:sz w:val="28"/>
          <w:szCs w:val="28"/>
        </w:rPr>
        <w:t xml:space="preserve"> </w:t>
      </w:r>
      <w:r w:rsidRPr="00584C9B">
        <w:rPr>
          <w:b/>
          <w:sz w:val="28"/>
          <w:szCs w:val="28"/>
        </w:rPr>
        <w:t xml:space="preserve">гривень за  </w:t>
      </w:r>
      <w:r w:rsidRPr="00584C9B">
        <w:rPr>
          <w:b/>
          <w:bCs/>
          <w:sz w:val="28"/>
          <w:szCs w:val="28"/>
        </w:rPr>
        <w:t xml:space="preserve">рахунок зменшення бюджетних призначень </w:t>
      </w:r>
      <w:r w:rsidRPr="00584C9B">
        <w:rPr>
          <w:b/>
          <w:sz w:val="28"/>
          <w:szCs w:val="28"/>
        </w:rPr>
        <w:t>головному розпоряднику</w:t>
      </w:r>
      <w:r w:rsidRPr="00584C9B">
        <w:rPr>
          <w:sz w:val="28"/>
          <w:szCs w:val="28"/>
        </w:rPr>
        <w:t xml:space="preserve"> коштів </w:t>
      </w:r>
      <w:r w:rsidRPr="00584C9B">
        <w:rPr>
          <w:b/>
          <w:bCs/>
          <w:sz w:val="28"/>
          <w:szCs w:val="28"/>
        </w:rPr>
        <w:t xml:space="preserve">управлінню праці та соціального захисту населення виконавчого комітету Смілянської міської ради </w:t>
      </w:r>
      <w:r w:rsidRPr="00584C9B">
        <w:rPr>
          <w:sz w:val="28"/>
          <w:szCs w:val="28"/>
        </w:rPr>
        <w:t>по загальному фонду по КПКВК МБ  0813033 «</w:t>
      </w:r>
      <w:r w:rsidRPr="00584C9B">
        <w:rPr>
          <w:sz w:val="28"/>
          <w:szCs w:val="28"/>
          <w:lang w:eastAsia="uk-UA"/>
        </w:rPr>
        <w:t>Компенсаційні виплати на пільговий проїзд автомобільним транспортом окремим категоріям громадян</w:t>
      </w:r>
      <w:r w:rsidRPr="00584C9B">
        <w:rPr>
          <w:sz w:val="28"/>
          <w:szCs w:val="28"/>
        </w:rPr>
        <w:t xml:space="preserve">» КЕКВ 2610 в сумі </w:t>
      </w:r>
      <w:r w:rsidR="00E64C9C" w:rsidRPr="00584C9B">
        <w:rPr>
          <w:sz w:val="28"/>
          <w:szCs w:val="28"/>
        </w:rPr>
        <w:t>170 000</w:t>
      </w:r>
      <w:r w:rsidR="00584C9B">
        <w:rPr>
          <w:sz w:val="28"/>
          <w:szCs w:val="28"/>
        </w:rPr>
        <w:t xml:space="preserve">  гривень.</w:t>
      </w:r>
    </w:p>
    <w:p w:rsidR="00B92039" w:rsidRPr="00B92039" w:rsidRDefault="00B92039" w:rsidP="00B92039">
      <w:pPr>
        <w:pStyle w:val="a5"/>
        <w:rPr>
          <w:sz w:val="28"/>
          <w:szCs w:val="28"/>
        </w:rPr>
      </w:pPr>
    </w:p>
    <w:p w:rsidR="00B92039" w:rsidRDefault="00B92039" w:rsidP="00B92039">
      <w:pPr>
        <w:pStyle w:val="a5"/>
        <w:numPr>
          <w:ilvl w:val="1"/>
          <w:numId w:val="32"/>
        </w:numPr>
        <w:spacing w:before="120"/>
        <w:ind w:left="0" w:firstLine="720"/>
        <w:jc w:val="both"/>
        <w:rPr>
          <w:color w:val="000000"/>
          <w:sz w:val="28"/>
          <w:szCs w:val="28"/>
          <w:shd w:val="clear" w:color="auto" w:fill="FFFFFF"/>
        </w:rPr>
      </w:pPr>
      <w:r w:rsidRPr="00606D6A">
        <w:rPr>
          <w:b/>
          <w:bCs/>
          <w:sz w:val="28"/>
          <w:szCs w:val="28"/>
        </w:rPr>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sidR="004622E2">
        <w:rPr>
          <w:b/>
          <w:bCs/>
          <w:sz w:val="28"/>
          <w:szCs w:val="28"/>
        </w:rPr>
        <w:t>у</w:t>
      </w:r>
      <w:r>
        <w:rPr>
          <w:b/>
          <w:bCs/>
          <w:sz w:val="28"/>
          <w:szCs w:val="28"/>
        </w:rPr>
        <w:t>правлінню освіти, молоді та спорту</w:t>
      </w:r>
      <w:r w:rsidRPr="00606D6A">
        <w:rPr>
          <w:b/>
          <w:bCs/>
          <w:sz w:val="28"/>
          <w:szCs w:val="28"/>
        </w:rPr>
        <w:t xml:space="preserve"> виконавчого комітету Смілянської міської ради </w:t>
      </w:r>
      <w:r w:rsidRPr="00606D6A">
        <w:rPr>
          <w:sz w:val="28"/>
          <w:szCs w:val="28"/>
        </w:rPr>
        <w:t xml:space="preserve">по КПКВК МБ </w:t>
      </w:r>
      <w:r>
        <w:rPr>
          <w:b/>
          <w:bCs/>
          <w:sz w:val="28"/>
          <w:szCs w:val="28"/>
        </w:rPr>
        <w:t>0615061</w:t>
      </w:r>
      <w:r w:rsidRPr="00606D6A">
        <w:rPr>
          <w:b/>
          <w:bCs/>
          <w:sz w:val="28"/>
          <w:szCs w:val="28"/>
        </w:rPr>
        <w:t xml:space="preserve"> «</w:t>
      </w:r>
      <w:r>
        <w:rPr>
          <w:color w:val="000000"/>
          <w:sz w:val="28"/>
          <w:szCs w:val="28"/>
          <w:shd w:val="clear" w:color="auto" w:fill="FFFFFF"/>
        </w:rPr>
        <w:t xml:space="preserve">Забезпечення діяльності місцевих центрів фізичного здоров’я населення «Спорт для всіх»» </w:t>
      </w:r>
      <w:r w:rsidRPr="00B92039">
        <w:rPr>
          <w:b/>
          <w:color w:val="000000"/>
          <w:sz w:val="28"/>
          <w:szCs w:val="28"/>
          <w:shd w:val="clear" w:color="auto" w:fill="FFFFFF"/>
        </w:rPr>
        <w:t>КЕКВ 2240</w:t>
      </w:r>
      <w:r>
        <w:rPr>
          <w:color w:val="000000"/>
          <w:sz w:val="28"/>
          <w:szCs w:val="28"/>
          <w:shd w:val="clear" w:color="auto" w:fill="FFFFFF"/>
        </w:rPr>
        <w:t xml:space="preserve"> в</w:t>
      </w:r>
      <w:r w:rsidRPr="00606D6A">
        <w:rPr>
          <w:color w:val="000000"/>
          <w:sz w:val="28"/>
          <w:szCs w:val="28"/>
          <w:shd w:val="clear" w:color="auto" w:fill="FFFFFF"/>
        </w:rPr>
        <w:t xml:space="preserve"> сумі </w:t>
      </w:r>
      <w:r w:rsidR="00DD2BD8">
        <w:rPr>
          <w:b/>
          <w:color w:val="000000"/>
          <w:sz w:val="28"/>
          <w:szCs w:val="28"/>
          <w:shd w:val="clear" w:color="auto" w:fill="FFFFFF"/>
        </w:rPr>
        <w:t>3</w:t>
      </w:r>
      <w:r w:rsidRPr="00606D6A">
        <w:rPr>
          <w:b/>
          <w:color w:val="000000"/>
          <w:sz w:val="28"/>
          <w:szCs w:val="28"/>
          <w:shd w:val="clear" w:color="auto" w:fill="FFFFFF"/>
        </w:rPr>
        <w:t>0 000</w:t>
      </w:r>
      <w:r w:rsidRPr="00606D6A">
        <w:rPr>
          <w:color w:val="000000"/>
          <w:sz w:val="28"/>
          <w:szCs w:val="28"/>
          <w:shd w:val="clear" w:color="auto" w:fill="FFFFFF"/>
        </w:rPr>
        <w:t xml:space="preserve"> </w:t>
      </w:r>
      <w:r w:rsidRPr="00606D6A">
        <w:rPr>
          <w:b/>
          <w:color w:val="000000"/>
          <w:sz w:val="28"/>
          <w:szCs w:val="28"/>
          <w:shd w:val="clear" w:color="auto" w:fill="FFFFFF"/>
        </w:rPr>
        <w:t>гривень</w:t>
      </w:r>
      <w:r w:rsidRPr="00606D6A">
        <w:rPr>
          <w:color w:val="000000"/>
          <w:sz w:val="28"/>
          <w:szCs w:val="28"/>
          <w:shd w:val="clear" w:color="auto" w:fill="FFFFFF"/>
        </w:rPr>
        <w:t xml:space="preserve"> </w:t>
      </w:r>
      <w:r w:rsidRPr="00606D6A">
        <w:rPr>
          <w:sz w:val="28"/>
          <w:szCs w:val="28"/>
        </w:rPr>
        <w:t xml:space="preserve">за </w:t>
      </w:r>
      <w:r w:rsidRPr="00606D6A">
        <w:rPr>
          <w:b/>
          <w:bCs/>
          <w:sz w:val="28"/>
          <w:szCs w:val="28"/>
        </w:rPr>
        <w:t xml:space="preserve">рахунок зменшення бюджетних призначень </w:t>
      </w:r>
      <w:r w:rsidRPr="00606D6A">
        <w:rPr>
          <w:b/>
          <w:sz w:val="28"/>
          <w:szCs w:val="28"/>
        </w:rPr>
        <w:t>головному розпоряднику</w:t>
      </w:r>
      <w:r w:rsidRPr="00606D6A">
        <w:rPr>
          <w:sz w:val="28"/>
          <w:szCs w:val="28"/>
        </w:rPr>
        <w:t xml:space="preserve"> коштів </w:t>
      </w:r>
      <w:r w:rsidRPr="00606D6A">
        <w:rPr>
          <w:b/>
          <w:bCs/>
          <w:sz w:val="28"/>
          <w:szCs w:val="28"/>
        </w:rPr>
        <w:t xml:space="preserve">управлінню праці та соціального захисту населення виконавчого комітету Смілянської міської ради </w:t>
      </w:r>
      <w:r w:rsidRPr="00606D6A">
        <w:rPr>
          <w:sz w:val="28"/>
          <w:szCs w:val="28"/>
        </w:rPr>
        <w:t>по загальному фонду по КПКВК МБ  0813033 «</w:t>
      </w:r>
      <w:r w:rsidRPr="00606D6A">
        <w:rPr>
          <w:sz w:val="28"/>
          <w:szCs w:val="28"/>
          <w:lang w:eastAsia="uk-UA"/>
        </w:rPr>
        <w:t>Компенсаційні виплати на пільговий проїзд автомобільним транспортом окремим категоріям громадян</w:t>
      </w:r>
      <w:r>
        <w:rPr>
          <w:sz w:val="28"/>
          <w:szCs w:val="28"/>
        </w:rPr>
        <w:t xml:space="preserve">» КЕКВ 2610 в сумі  </w:t>
      </w:r>
      <w:r w:rsidR="00DD2BD8">
        <w:rPr>
          <w:sz w:val="28"/>
          <w:szCs w:val="28"/>
        </w:rPr>
        <w:t>3</w:t>
      </w:r>
      <w:r>
        <w:rPr>
          <w:sz w:val="28"/>
          <w:szCs w:val="28"/>
        </w:rPr>
        <w:t>0 000</w:t>
      </w:r>
      <w:r w:rsidRPr="00606D6A">
        <w:rPr>
          <w:sz w:val="28"/>
          <w:szCs w:val="28"/>
        </w:rPr>
        <w:t xml:space="preserve"> гривень</w:t>
      </w:r>
      <w:r w:rsidRPr="00606D6A">
        <w:rPr>
          <w:color w:val="000000"/>
          <w:sz w:val="28"/>
          <w:szCs w:val="28"/>
          <w:shd w:val="clear" w:color="auto" w:fill="FFFFFF"/>
        </w:rPr>
        <w:t>;</w:t>
      </w:r>
    </w:p>
    <w:p w:rsidR="00B92039" w:rsidRDefault="00B92039" w:rsidP="00B92039">
      <w:pPr>
        <w:pStyle w:val="a5"/>
        <w:spacing w:before="120"/>
        <w:ind w:left="709"/>
        <w:jc w:val="both"/>
        <w:rPr>
          <w:color w:val="000000"/>
          <w:sz w:val="28"/>
          <w:szCs w:val="28"/>
          <w:shd w:val="clear" w:color="auto" w:fill="FFFFFF"/>
        </w:rPr>
      </w:pPr>
    </w:p>
    <w:p w:rsidR="005B22DA" w:rsidRPr="004622E2" w:rsidRDefault="004622E2" w:rsidP="004622E2">
      <w:pPr>
        <w:pStyle w:val="a5"/>
        <w:numPr>
          <w:ilvl w:val="1"/>
          <w:numId w:val="32"/>
        </w:numPr>
        <w:spacing w:before="120"/>
        <w:ind w:left="0" w:firstLine="720"/>
        <w:jc w:val="both"/>
        <w:rPr>
          <w:sz w:val="28"/>
          <w:szCs w:val="28"/>
        </w:rPr>
      </w:pPr>
      <w:r w:rsidRPr="004622E2">
        <w:rPr>
          <w:b/>
          <w:bCs/>
          <w:sz w:val="28"/>
          <w:szCs w:val="28"/>
        </w:rPr>
        <w:t xml:space="preserve"> </w:t>
      </w:r>
      <w:r w:rsidRPr="00606D6A">
        <w:rPr>
          <w:b/>
          <w:bCs/>
          <w:sz w:val="28"/>
          <w:szCs w:val="28"/>
        </w:rPr>
        <w:t xml:space="preserve">збільшити </w:t>
      </w:r>
      <w:r w:rsidRPr="00606D6A">
        <w:rPr>
          <w:sz w:val="28"/>
          <w:szCs w:val="28"/>
        </w:rPr>
        <w:t xml:space="preserve">бюджетні призначення міської територіальної громади головному розпоряднику коштів </w:t>
      </w:r>
      <w:r>
        <w:rPr>
          <w:b/>
          <w:bCs/>
          <w:sz w:val="28"/>
          <w:szCs w:val="28"/>
        </w:rPr>
        <w:t xml:space="preserve">управлінню житлово–комунального господарства </w:t>
      </w:r>
      <w:r w:rsidRPr="00606D6A">
        <w:rPr>
          <w:b/>
          <w:bCs/>
          <w:sz w:val="28"/>
          <w:szCs w:val="28"/>
        </w:rPr>
        <w:t xml:space="preserve"> виконавчого комітету Смілянської міської ради </w:t>
      </w:r>
      <w:r w:rsidRPr="00606D6A">
        <w:rPr>
          <w:sz w:val="28"/>
          <w:szCs w:val="28"/>
        </w:rPr>
        <w:t>по</w:t>
      </w:r>
      <w:r>
        <w:rPr>
          <w:sz w:val="28"/>
          <w:szCs w:val="28"/>
        </w:rPr>
        <w:t xml:space="preserve"> спеціальному фонду</w:t>
      </w:r>
      <w:r w:rsidRPr="00606D6A">
        <w:rPr>
          <w:sz w:val="28"/>
          <w:szCs w:val="28"/>
        </w:rPr>
        <w:t xml:space="preserve"> КПКВК МБ </w:t>
      </w:r>
      <w:r>
        <w:rPr>
          <w:b/>
          <w:bCs/>
          <w:sz w:val="28"/>
          <w:szCs w:val="28"/>
        </w:rPr>
        <w:t>1217691</w:t>
      </w:r>
      <w:r w:rsidRPr="00606D6A">
        <w:rPr>
          <w:b/>
          <w:bCs/>
          <w:sz w:val="28"/>
          <w:szCs w:val="28"/>
        </w:rPr>
        <w:t xml:space="preserve"> «</w:t>
      </w:r>
      <w:r>
        <w:rPr>
          <w:b/>
          <w:bCs/>
          <w:sz w:val="28"/>
          <w:szCs w:val="28"/>
        </w:rPr>
        <w:t>Виконання заходів за рахунок цільових фондів, утворені Верховною Радою Автономної Республіки Крим, органами місцевого самоврядування і місцевими органами виконавчої влади</w:t>
      </w:r>
      <w:r>
        <w:rPr>
          <w:color w:val="000000"/>
          <w:sz w:val="28"/>
          <w:szCs w:val="28"/>
          <w:shd w:val="clear" w:color="auto" w:fill="FFFFFF"/>
        </w:rPr>
        <w:t xml:space="preserve">» </w:t>
      </w:r>
      <w:r w:rsidRPr="00B92039">
        <w:rPr>
          <w:b/>
          <w:color w:val="000000"/>
          <w:sz w:val="28"/>
          <w:szCs w:val="28"/>
          <w:shd w:val="clear" w:color="auto" w:fill="FFFFFF"/>
        </w:rPr>
        <w:t>КЕКВ 2240</w:t>
      </w:r>
      <w:r>
        <w:rPr>
          <w:color w:val="000000"/>
          <w:sz w:val="28"/>
          <w:szCs w:val="28"/>
          <w:shd w:val="clear" w:color="auto" w:fill="FFFFFF"/>
        </w:rPr>
        <w:t xml:space="preserve"> в</w:t>
      </w:r>
      <w:r w:rsidRPr="00606D6A">
        <w:rPr>
          <w:color w:val="000000"/>
          <w:sz w:val="28"/>
          <w:szCs w:val="28"/>
          <w:shd w:val="clear" w:color="auto" w:fill="FFFFFF"/>
        </w:rPr>
        <w:t xml:space="preserve"> сумі </w:t>
      </w:r>
      <w:r>
        <w:rPr>
          <w:b/>
          <w:color w:val="000000"/>
          <w:sz w:val="28"/>
          <w:szCs w:val="28"/>
          <w:shd w:val="clear" w:color="auto" w:fill="FFFFFF"/>
        </w:rPr>
        <w:t>225</w:t>
      </w:r>
      <w:r w:rsidRPr="00606D6A">
        <w:rPr>
          <w:b/>
          <w:color w:val="000000"/>
          <w:sz w:val="28"/>
          <w:szCs w:val="28"/>
          <w:shd w:val="clear" w:color="auto" w:fill="FFFFFF"/>
        </w:rPr>
        <w:t xml:space="preserve"> 000</w:t>
      </w:r>
      <w:r w:rsidRPr="00606D6A">
        <w:rPr>
          <w:color w:val="000000"/>
          <w:sz w:val="28"/>
          <w:szCs w:val="28"/>
          <w:shd w:val="clear" w:color="auto" w:fill="FFFFFF"/>
        </w:rPr>
        <w:t xml:space="preserve"> </w:t>
      </w:r>
      <w:r w:rsidRPr="00606D6A">
        <w:rPr>
          <w:b/>
          <w:color w:val="000000"/>
          <w:sz w:val="28"/>
          <w:szCs w:val="28"/>
          <w:shd w:val="clear" w:color="auto" w:fill="FFFFFF"/>
        </w:rPr>
        <w:t>гривень</w:t>
      </w:r>
      <w:r w:rsidRPr="00606D6A">
        <w:rPr>
          <w:color w:val="000000"/>
          <w:sz w:val="28"/>
          <w:szCs w:val="28"/>
          <w:shd w:val="clear" w:color="auto" w:fill="FFFFFF"/>
        </w:rPr>
        <w:t xml:space="preserve"> </w:t>
      </w:r>
      <w:r w:rsidRPr="00606D6A">
        <w:rPr>
          <w:sz w:val="28"/>
          <w:szCs w:val="28"/>
        </w:rPr>
        <w:t xml:space="preserve">за </w:t>
      </w:r>
      <w:r w:rsidRPr="00606D6A">
        <w:rPr>
          <w:b/>
          <w:bCs/>
          <w:sz w:val="28"/>
          <w:szCs w:val="28"/>
        </w:rPr>
        <w:t xml:space="preserve">рахунок зменшення бюджетних призначень </w:t>
      </w:r>
      <w:r w:rsidRPr="00606D6A">
        <w:rPr>
          <w:b/>
          <w:sz w:val="28"/>
          <w:szCs w:val="28"/>
        </w:rPr>
        <w:t>головному розпоряднику</w:t>
      </w:r>
      <w:r w:rsidRPr="00606D6A">
        <w:rPr>
          <w:sz w:val="28"/>
          <w:szCs w:val="28"/>
        </w:rPr>
        <w:t xml:space="preserve"> коштів </w:t>
      </w:r>
      <w:r>
        <w:rPr>
          <w:b/>
          <w:bCs/>
          <w:sz w:val="28"/>
          <w:szCs w:val="28"/>
        </w:rPr>
        <w:t xml:space="preserve">управлінню житлово–комунального господарства </w:t>
      </w:r>
      <w:r w:rsidRPr="00606D6A">
        <w:rPr>
          <w:b/>
          <w:bCs/>
          <w:sz w:val="28"/>
          <w:szCs w:val="28"/>
        </w:rPr>
        <w:t xml:space="preserve"> виконавчого комітету Смілянської міської ради </w:t>
      </w:r>
      <w:r w:rsidRPr="00606D6A">
        <w:rPr>
          <w:sz w:val="28"/>
          <w:szCs w:val="28"/>
        </w:rPr>
        <w:t>по</w:t>
      </w:r>
      <w:r>
        <w:rPr>
          <w:sz w:val="28"/>
          <w:szCs w:val="28"/>
        </w:rPr>
        <w:t xml:space="preserve"> спеціальному фонду</w:t>
      </w:r>
      <w:r w:rsidRPr="00606D6A">
        <w:rPr>
          <w:sz w:val="28"/>
          <w:szCs w:val="28"/>
        </w:rPr>
        <w:t xml:space="preserve"> КПКВК МБ </w:t>
      </w:r>
      <w:r>
        <w:rPr>
          <w:b/>
          <w:bCs/>
          <w:sz w:val="28"/>
          <w:szCs w:val="28"/>
        </w:rPr>
        <w:t>1217691</w:t>
      </w:r>
      <w:r w:rsidRPr="00606D6A">
        <w:rPr>
          <w:b/>
          <w:bCs/>
          <w:sz w:val="28"/>
          <w:szCs w:val="28"/>
        </w:rPr>
        <w:t xml:space="preserve"> «</w:t>
      </w:r>
      <w:r>
        <w:rPr>
          <w:b/>
          <w:bCs/>
          <w:sz w:val="28"/>
          <w:szCs w:val="28"/>
        </w:rPr>
        <w:t>Виконання заходів за рахунок цільових фондів, утворені Верховною Радою Автономної Республіки Крим, органами місцевого самоврядування і місцевими органами виконавчої влади</w:t>
      </w:r>
      <w:r>
        <w:rPr>
          <w:color w:val="000000"/>
          <w:sz w:val="28"/>
          <w:szCs w:val="28"/>
          <w:shd w:val="clear" w:color="auto" w:fill="FFFFFF"/>
        </w:rPr>
        <w:t xml:space="preserve">» </w:t>
      </w:r>
      <w:r>
        <w:rPr>
          <w:b/>
          <w:color w:val="000000"/>
          <w:sz w:val="28"/>
          <w:szCs w:val="28"/>
          <w:shd w:val="clear" w:color="auto" w:fill="FFFFFF"/>
        </w:rPr>
        <w:t>КЕКВ 3132</w:t>
      </w:r>
      <w:r>
        <w:rPr>
          <w:color w:val="000000"/>
          <w:sz w:val="28"/>
          <w:szCs w:val="28"/>
          <w:shd w:val="clear" w:color="auto" w:fill="FFFFFF"/>
        </w:rPr>
        <w:t xml:space="preserve"> в</w:t>
      </w:r>
      <w:r w:rsidRPr="00606D6A">
        <w:rPr>
          <w:color w:val="000000"/>
          <w:sz w:val="28"/>
          <w:szCs w:val="28"/>
          <w:shd w:val="clear" w:color="auto" w:fill="FFFFFF"/>
        </w:rPr>
        <w:t xml:space="preserve"> сумі </w:t>
      </w:r>
      <w:r w:rsidR="00DD2BD8">
        <w:rPr>
          <w:b/>
          <w:color w:val="000000"/>
          <w:sz w:val="28"/>
          <w:szCs w:val="28"/>
          <w:shd w:val="clear" w:color="auto" w:fill="FFFFFF"/>
        </w:rPr>
        <w:t>225 000</w:t>
      </w:r>
      <w:bookmarkStart w:id="0" w:name="_GoBack"/>
      <w:bookmarkEnd w:id="0"/>
      <w:r w:rsidRPr="00606D6A">
        <w:rPr>
          <w:color w:val="000000"/>
          <w:sz w:val="28"/>
          <w:szCs w:val="28"/>
          <w:shd w:val="clear" w:color="auto" w:fill="FFFFFF"/>
        </w:rPr>
        <w:t xml:space="preserve"> </w:t>
      </w:r>
      <w:r w:rsidRPr="00606D6A">
        <w:rPr>
          <w:b/>
          <w:color w:val="000000"/>
          <w:sz w:val="28"/>
          <w:szCs w:val="28"/>
          <w:shd w:val="clear" w:color="auto" w:fill="FFFFFF"/>
        </w:rPr>
        <w:t>гривень</w:t>
      </w:r>
      <w:r w:rsidRPr="00606D6A">
        <w:rPr>
          <w:color w:val="000000"/>
          <w:sz w:val="28"/>
          <w:szCs w:val="28"/>
          <w:shd w:val="clear" w:color="auto" w:fill="FFFFFF"/>
        </w:rPr>
        <w:t xml:space="preserve"> </w:t>
      </w:r>
    </w:p>
    <w:p w:rsidR="004622E2" w:rsidRPr="004622E2" w:rsidRDefault="004622E2" w:rsidP="004622E2">
      <w:pPr>
        <w:pStyle w:val="a5"/>
        <w:rPr>
          <w:sz w:val="28"/>
          <w:szCs w:val="28"/>
        </w:rPr>
      </w:pPr>
    </w:p>
    <w:p w:rsidR="004622E2" w:rsidRPr="004622E2" w:rsidRDefault="004622E2" w:rsidP="004622E2">
      <w:pPr>
        <w:spacing w:before="120"/>
        <w:jc w:val="both"/>
        <w:rPr>
          <w:sz w:val="28"/>
          <w:szCs w:val="28"/>
          <w:lang w:val="uk-UA"/>
        </w:rPr>
      </w:pPr>
    </w:p>
    <w:p w:rsidR="00371F25" w:rsidRDefault="00237E83" w:rsidP="00371F25">
      <w:pPr>
        <w:ind w:firstLine="709"/>
        <w:jc w:val="both"/>
        <w:rPr>
          <w:rStyle w:val="a4"/>
          <w:b/>
          <w:color w:val="000000"/>
          <w:sz w:val="28"/>
          <w:szCs w:val="28"/>
          <w:lang w:val="uk-UA" w:eastAsia="uk-UA"/>
        </w:rPr>
      </w:pPr>
      <w:r>
        <w:rPr>
          <w:b/>
          <w:sz w:val="28"/>
          <w:szCs w:val="28"/>
          <w:lang w:val="uk-UA"/>
        </w:rPr>
        <w:t>І</w:t>
      </w:r>
      <w:r w:rsidR="00185FD2">
        <w:rPr>
          <w:b/>
          <w:sz w:val="28"/>
          <w:szCs w:val="28"/>
          <w:lang w:val="en-US"/>
        </w:rPr>
        <w:t>I</w:t>
      </w:r>
      <w:r w:rsidR="001C6172" w:rsidRPr="00CD1BFB">
        <w:rPr>
          <w:b/>
          <w:sz w:val="28"/>
          <w:szCs w:val="28"/>
        </w:rPr>
        <w:t>.</w:t>
      </w:r>
      <w:r w:rsidR="00371F25" w:rsidRPr="0079103A">
        <w:rPr>
          <w:rStyle w:val="a4"/>
          <w:b/>
          <w:color w:val="000000"/>
          <w:sz w:val="28"/>
          <w:szCs w:val="28"/>
          <w:lang w:val="uk-UA" w:eastAsia="uk-UA"/>
        </w:rPr>
        <w:t xml:space="preserve"> Резервний фонд</w:t>
      </w:r>
    </w:p>
    <w:p w:rsidR="00371F25" w:rsidRDefault="00371F25" w:rsidP="00371F25">
      <w:pPr>
        <w:ind w:firstLine="709"/>
        <w:jc w:val="both"/>
        <w:rPr>
          <w:rStyle w:val="a4"/>
          <w:b/>
          <w:color w:val="000000"/>
          <w:sz w:val="28"/>
          <w:szCs w:val="28"/>
          <w:lang w:val="uk-UA" w:eastAsia="uk-UA"/>
        </w:rPr>
      </w:pPr>
    </w:p>
    <w:p w:rsidR="00371F25" w:rsidRDefault="00FF1A82" w:rsidP="00371F25">
      <w:pPr>
        <w:ind w:firstLine="709"/>
        <w:jc w:val="both"/>
        <w:rPr>
          <w:sz w:val="28"/>
          <w:lang w:val="uk-UA"/>
        </w:rPr>
      </w:pPr>
      <w:r>
        <w:rPr>
          <w:rStyle w:val="a4"/>
          <w:color w:val="000000"/>
          <w:sz w:val="28"/>
          <w:szCs w:val="28"/>
          <w:lang w:val="uk-UA" w:eastAsia="uk-UA"/>
        </w:rPr>
        <w:t>Залишився без змін</w:t>
      </w:r>
      <w:r w:rsidR="00606BFD">
        <w:rPr>
          <w:rStyle w:val="a4"/>
          <w:color w:val="000000"/>
          <w:sz w:val="28"/>
          <w:szCs w:val="28"/>
          <w:lang w:val="uk-UA" w:eastAsia="uk-UA"/>
        </w:rPr>
        <w:t xml:space="preserve"> </w:t>
      </w:r>
      <w:r>
        <w:rPr>
          <w:rStyle w:val="a4"/>
          <w:b/>
          <w:color w:val="000000"/>
          <w:sz w:val="28"/>
          <w:szCs w:val="28"/>
          <w:lang w:val="uk-UA" w:eastAsia="uk-UA"/>
        </w:rPr>
        <w:t>в сумі</w:t>
      </w:r>
      <w:r w:rsidR="00371F25" w:rsidRPr="00B63E3F">
        <w:rPr>
          <w:rStyle w:val="a4"/>
          <w:b/>
          <w:color w:val="000000"/>
          <w:sz w:val="28"/>
          <w:szCs w:val="28"/>
          <w:lang w:val="uk-UA" w:eastAsia="uk-UA"/>
        </w:rPr>
        <w:t xml:space="preserve"> </w:t>
      </w:r>
      <w:r w:rsidR="00DF6F16">
        <w:rPr>
          <w:rStyle w:val="a4"/>
          <w:b/>
          <w:color w:val="000000"/>
          <w:sz w:val="28"/>
          <w:szCs w:val="28"/>
          <w:lang w:val="uk-UA" w:eastAsia="uk-UA"/>
        </w:rPr>
        <w:t xml:space="preserve">3 394 791,44  </w:t>
      </w:r>
      <w:r w:rsidR="00371F25" w:rsidRPr="00B63E3F">
        <w:rPr>
          <w:rStyle w:val="a4"/>
          <w:b/>
          <w:color w:val="000000"/>
          <w:sz w:val="28"/>
          <w:szCs w:val="28"/>
          <w:lang w:val="uk-UA" w:eastAsia="uk-UA"/>
        </w:rPr>
        <w:t>гривень</w:t>
      </w:r>
      <w:r>
        <w:rPr>
          <w:rStyle w:val="a4"/>
          <w:b/>
          <w:color w:val="000000"/>
          <w:sz w:val="28"/>
          <w:szCs w:val="28"/>
          <w:lang w:val="uk-UA" w:eastAsia="uk-UA"/>
        </w:rPr>
        <w:t>.</w:t>
      </w:r>
      <w:r w:rsidR="00371F25" w:rsidRPr="00B63E3F">
        <w:rPr>
          <w:rStyle w:val="a4"/>
          <w:b/>
          <w:color w:val="000000"/>
          <w:sz w:val="28"/>
          <w:szCs w:val="28"/>
          <w:lang w:val="uk-UA" w:eastAsia="uk-UA"/>
        </w:rPr>
        <w:t xml:space="preserve"> </w:t>
      </w:r>
    </w:p>
    <w:p w:rsidR="00DF6F16" w:rsidRDefault="00D4501C" w:rsidP="00DF6F16">
      <w:pPr>
        <w:spacing w:before="120"/>
        <w:ind w:firstLine="709"/>
        <w:jc w:val="both"/>
        <w:rPr>
          <w:sz w:val="28"/>
          <w:szCs w:val="28"/>
          <w:lang w:val="uk-UA"/>
        </w:rPr>
      </w:pPr>
      <w:r w:rsidRPr="00A2064E">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A2064E">
        <w:rPr>
          <w:rStyle w:val="a4"/>
          <w:color w:val="000000"/>
          <w:sz w:val="28"/>
          <w:szCs w:val="28"/>
          <w:lang w:val="uk-UA" w:eastAsia="uk-UA"/>
        </w:rPr>
        <w:t>6-36/</w:t>
      </w:r>
      <w:r w:rsidRPr="00A2064E">
        <w:rPr>
          <w:lang w:val="uk-UA"/>
        </w:rPr>
        <w:t xml:space="preserve">VIІІ </w:t>
      </w:r>
      <w:r w:rsidRPr="00A2064E">
        <w:rPr>
          <w:sz w:val="28"/>
          <w:szCs w:val="28"/>
          <w:lang w:val="uk-UA"/>
        </w:rPr>
        <w:t>«Про бюджет Смілянської міської територіальної громади на 2021 рік».</w:t>
      </w:r>
    </w:p>
    <w:p w:rsidR="001C6172" w:rsidRDefault="001C6172" w:rsidP="00341F90">
      <w:pPr>
        <w:spacing w:before="120"/>
        <w:jc w:val="both"/>
        <w:rPr>
          <w:sz w:val="28"/>
          <w:szCs w:val="28"/>
          <w:lang w:val="uk-UA"/>
        </w:rPr>
      </w:pPr>
    </w:p>
    <w:p w:rsidR="00D4501C" w:rsidRPr="00A2064E" w:rsidRDefault="00C90D60" w:rsidP="00341F90">
      <w:pPr>
        <w:spacing w:before="120"/>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17698A" w:rsidRDefault="0017698A" w:rsidP="0017698A">
      <w:pPr>
        <w:ind w:right="-81"/>
        <w:jc w:val="both"/>
        <w:rPr>
          <w:sz w:val="22"/>
          <w:szCs w:val="22"/>
        </w:rPr>
      </w:pPr>
    </w:p>
    <w:p w:rsidR="001C6172" w:rsidRDefault="001C6172" w:rsidP="0017698A">
      <w:pPr>
        <w:ind w:right="-81"/>
        <w:jc w:val="both"/>
        <w:rPr>
          <w:sz w:val="22"/>
          <w:szCs w:val="22"/>
          <w:lang w:val="uk-UA"/>
        </w:rPr>
      </w:pPr>
    </w:p>
    <w:sectPr w:rsidR="001C6172" w:rsidSect="006213FE">
      <w:footerReference w:type="default" r:id="rId9"/>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FB" w:rsidRDefault="005323FB" w:rsidP="00C2577F">
      <w:r>
        <w:separator/>
      </w:r>
    </w:p>
  </w:endnote>
  <w:endnote w:type="continuationSeparator" w:id="0">
    <w:p w:rsidR="005323FB" w:rsidRDefault="005323FB"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3FB" w:rsidRDefault="005323FB">
    <w:pPr>
      <w:pStyle w:val="ac"/>
      <w:jc w:val="right"/>
    </w:pPr>
    <w:r>
      <w:fldChar w:fldCharType="begin"/>
    </w:r>
    <w:r>
      <w:instrText>PAGE   \* MERGEFORMAT</w:instrText>
    </w:r>
    <w:r>
      <w:fldChar w:fldCharType="separate"/>
    </w:r>
    <w:r w:rsidR="00DD2BD8">
      <w:rPr>
        <w:noProof/>
      </w:rPr>
      <w:t>7</w:t>
    </w:r>
    <w:r>
      <w:fldChar w:fldCharType="end"/>
    </w:r>
  </w:p>
  <w:p w:rsidR="005323FB" w:rsidRDefault="005323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FB" w:rsidRDefault="005323FB" w:rsidP="00C2577F">
      <w:r>
        <w:separator/>
      </w:r>
    </w:p>
  </w:footnote>
  <w:footnote w:type="continuationSeparator" w:id="0">
    <w:p w:rsidR="005323FB" w:rsidRDefault="005323FB"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1" w15:restartNumberingAfterBreak="0">
    <w:nsid w:val="05117DB4"/>
    <w:multiLevelType w:val="multilevel"/>
    <w:tmpl w:val="A5AAF958"/>
    <w:lvl w:ilvl="0">
      <w:start w:val="1"/>
      <w:numFmt w:val="bullet"/>
      <w:lvlText w:val=""/>
      <w:lvlJc w:val="left"/>
      <w:pPr>
        <w:ind w:left="432" w:hanging="432"/>
      </w:pPr>
      <w:rPr>
        <w:rFonts w:ascii="Symbol" w:hAnsi="Symbol"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15:restartNumberingAfterBreak="0">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15:restartNumberingAfterBreak="0">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7F3883"/>
    <w:multiLevelType w:val="multilevel"/>
    <w:tmpl w:val="78720F60"/>
    <w:lvl w:ilvl="0">
      <w:start w:val="1"/>
      <w:numFmt w:val="decimal"/>
      <w:lvlText w:val="%1."/>
      <w:lvlJc w:val="left"/>
      <w:pPr>
        <w:ind w:left="450" w:hanging="450"/>
      </w:pPr>
      <w:rPr>
        <w:rFonts w:hint="default"/>
        <w:b/>
      </w:rPr>
    </w:lvl>
    <w:lvl w:ilvl="1">
      <w:start w:val="9"/>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1" w15:restartNumberingAfterBreak="0">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4" w15:restartNumberingAfterBreak="0">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19" w15:restartNumberingAfterBreak="0">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0" w15:restartNumberingAfterBreak="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1" w15:restartNumberingAfterBreak="0">
    <w:nsid w:val="60880DF4"/>
    <w:multiLevelType w:val="multilevel"/>
    <w:tmpl w:val="105CE6E2"/>
    <w:lvl w:ilvl="0">
      <w:start w:val="1"/>
      <w:numFmt w:val="decimal"/>
      <w:lvlText w:val="%1."/>
      <w:lvlJc w:val="left"/>
      <w:pPr>
        <w:ind w:left="552" w:hanging="552"/>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15:restartNumberingAfterBreak="0">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AF2694F"/>
    <w:multiLevelType w:val="multilevel"/>
    <w:tmpl w:val="407414FC"/>
    <w:lvl w:ilvl="0">
      <w:start w:val="1"/>
      <w:numFmt w:val="bullet"/>
      <w:lvlText w:val=""/>
      <w:lvlJc w:val="left"/>
      <w:pPr>
        <w:ind w:left="432" w:hanging="432"/>
      </w:pPr>
      <w:rPr>
        <w:rFonts w:ascii="Symbol" w:hAnsi="Symbol" w:hint="default"/>
        <w:b/>
      </w:rPr>
    </w:lvl>
    <w:lvl w:ilvl="1">
      <w:start w:val="2"/>
      <w:numFmt w:val="decimal"/>
      <w:lvlText w:val="%1.%2."/>
      <w:lvlJc w:val="left"/>
      <w:pPr>
        <w:ind w:left="1440" w:hanging="720"/>
      </w:pPr>
      <w:rPr>
        <w:rFonts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6" w15:restartNumberingAfterBreak="0">
    <w:nsid w:val="7BF07BE3"/>
    <w:multiLevelType w:val="multilevel"/>
    <w:tmpl w:val="6228347E"/>
    <w:lvl w:ilvl="0">
      <w:start w:val="1"/>
      <w:numFmt w:val="decimal"/>
      <w:lvlText w:val="%1."/>
      <w:lvlJc w:val="left"/>
      <w:pPr>
        <w:ind w:left="450" w:hanging="450"/>
      </w:pPr>
      <w:rPr>
        <w:rFonts w:hint="default"/>
        <w:b/>
      </w:rPr>
    </w:lvl>
    <w:lvl w:ilvl="1">
      <w:start w:val="7"/>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27" w15:restartNumberingAfterBreak="0">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585D22"/>
    <w:multiLevelType w:val="hybridMultilevel"/>
    <w:tmpl w:val="B7164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3"/>
    <w:lvlOverride w:ilvl="0"/>
    <w:lvlOverride w:ilvl="1"/>
    <w:lvlOverride w:ilvl="2">
      <w:startOverride w:val="1"/>
    </w:lvlOverride>
    <w:lvlOverride w:ilvl="3"/>
    <w:lvlOverride w:ilvl="4"/>
    <w:lvlOverride w:ilvl="5"/>
    <w:lvlOverride w:ilvl="6"/>
    <w:lvlOverride w:ilvl="7"/>
    <w:lvlOverride w:ilvl="8"/>
  </w:num>
  <w:num w:numId="2">
    <w:abstractNumId w:val="13"/>
  </w:num>
  <w:num w:numId="3">
    <w:abstractNumId w:val="18"/>
  </w:num>
  <w:num w:numId="4">
    <w:abstractNumId w:val="2"/>
  </w:num>
  <w:num w:numId="5">
    <w:abstractNumId w:val="22"/>
  </w:num>
  <w:num w:numId="6">
    <w:abstractNumId w:val="6"/>
  </w:num>
  <w:num w:numId="7">
    <w:abstractNumId w:val="7"/>
  </w:num>
  <w:num w:numId="8">
    <w:abstractNumId w:val="15"/>
  </w:num>
  <w:num w:numId="9">
    <w:abstractNumId w:val="14"/>
  </w:num>
  <w:num w:numId="10">
    <w:abstractNumId w:val="4"/>
  </w:num>
  <w:num w:numId="11">
    <w:abstractNumId w:val="27"/>
  </w:num>
  <w:num w:numId="12">
    <w:abstractNumId w:val="28"/>
  </w:num>
  <w:num w:numId="13">
    <w:abstractNumId w:val="0"/>
  </w:num>
  <w:num w:numId="14">
    <w:abstractNumId w:val="3"/>
  </w:num>
  <w:num w:numId="15">
    <w:abstractNumId w:val="3"/>
  </w:num>
  <w:num w:numId="16">
    <w:abstractNumId w:val="12"/>
  </w:num>
  <w:num w:numId="17">
    <w:abstractNumId w:val="29"/>
  </w:num>
  <w:num w:numId="18">
    <w:abstractNumId w:val="11"/>
  </w:num>
  <w:num w:numId="19">
    <w:abstractNumId w:val="20"/>
  </w:num>
  <w:num w:numId="20">
    <w:abstractNumId w:val="19"/>
  </w:num>
  <w:num w:numId="21">
    <w:abstractNumId w:val="9"/>
  </w:num>
  <w:num w:numId="22">
    <w:abstractNumId w:val="23"/>
  </w:num>
  <w:num w:numId="23">
    <w:abstractNumId w:val="17"/>
  </w:num>
  <w:num w:numId="24">
    <w:abstractNumId w:val="24"/>
  </w:num>
  <w:num w:numId="25">
    <w:abstractNumId w:val="8"/>
  </w:num>
  <w:num w:numId="26">
    <w:abstractNumId w:val="5"/>
  </w:num>
  <w:num w:numId="27">
    <w:abstractNumId w:val="21"/>
  </w:num>
  <w:num w:numId="28">
    <w:abstractNumId w:val="1"/>
  </w:num>
  <w:num w:numId="29">
    <w:abstractNumId w:val="25"/>
  </w:num>
  <w:num w:numId="30">
    <w:abstractNumId w:val="16"/>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ru-RU" w:vendorID="64" w:dllVersion="131078" w:nlCheck="1" w:checkStyle="0"/>
  <w:activeWritingStyle w:appName="MSWord" w:lang="en-US"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2564A"/>
    <w:rsid w:val="00053C07"/>
    <w:rsid w:val="0005475A"/>
    <w:rsid w:val="00055729"/>
    <w:rsid w:val="0007560F"/>
    <w:rsid w:val="00075DCB"/>
    <w:rsid w:val="00076493"/>
    <w:rsid w:val="000775F9"/>
    <w:rsid w:val="00084BAF"/>
    <w:rsid w:val="000A5E64"/>
    <w:rsid w:val="000A69D2"/>
    <w:rsid w:val="000B0DA4"/>
    <w:rsid w:val="000B350A"/>
    <w:rsid w:val="000B5647"/>
    <w:rsid w:val="000C034B"/>
    <w:rsid w:val="000C076A"/>
    <w:rsid w:val="000C5EF5"/>
    <w:rsid w:val="000D3B50"/>
    <w:rsid w:val="000E2AFE"/>
    <w:rsid w:val="000E2C60"/>
    <w:rsid w:val="000F340A"/>
    <w:rsid w:val="00120F53"/>
    <w:rsid w:val="00122521"/>
    <w:rsid w:val="00130292"/>
    <w:rsid w:val="00131D4E"/>
    <w:rsid w:val="00132033"/>
    <w:rsid w:val="00132CCA"/>
    <w:rsid w:val="00133E81"/>
    <w:rsid w:val="00137884"/>
    <w:rsid w:val="00142EE8"/>
    <w:rsid w:val="00145142"/>
    <w:rsid w:val="00154D01"/>
    <w:rsid w:val="00162665"/>
    <w:rsid w:val="00163500"/>
    <w:rsid w:val="00167C53"/>
    <w:rsid w:val="00171137"/>
    <w:rsid w:val="001731A4"/>
    <w:rsid w:val="0017344D"/>
    <w:rsid w:val="001755D0"/>
    <w:rsid w:val="0017698A"/>
    <w:rsid w:val="00185283"/>
    <w:rsid w:val="00185D0D"/>
    <w:rsid w:val="00185FD2"/>
    <w:rsid w:val="001A0F81"/>
    <w:rsid w:val="001A2CFD"/>
    <w:rsid w:val="001A3279"/>
    <w:rsid w:val="001A4CFE"/>
    <w:rsid w:val="001A7EDF"/>
    <w:rsid w:val="001B19BB"/>
    <w:rsid w:val="001B75AB"/>
    <w:rsid w:val="001C6172"/>
    <w:rsid w:val="001D0DD1"/>
    <w:rsid w:val="001D4509"/>
    <w:rsid w:val="001E497B"/>
    <w:rsid w:val="001F1DD0"/>
    <w:rsid w:val="001F28CD"/>
    <w:rsid w:val="001F4299"/>
    <w:rsid w:val="0020160D"/>
    <w:rsid w:val="002078EA"/>
    <w:rsid w:val="00210C5F"/>
    <w:rsid w:val="00214CD6"/>
    <w:rsid w:val="00220633"/>
    <w:rsid w:val="00222201"/>
    <w:rsid w:val="00227CAC"/>
    <w:rsid w:val="00233BAF"/>
    <w:rsid w:val="00234235"/>
    <w:rsid w:val="00237C33"/>
    <w:rsid w:val="00237E83"/>
    <w:rsid w:val="00246E3A"/>
    <w:rsid w:val="0025557D"/>
    <w:rsid w:val="002659B1"/>
    <w:rsid w:val="0027154A"/>
    <w:rsid w:val="00277AE3"/>
    <w:rsid w:val="00277E16"/>
    <w:rsid w:val="002829E2"/>
    <w:rsid w:val="002875A9"/>
    <w:rsid w:val="00290C11"/>
    <w:rsid w:val="0029348A"/>
    <w:rsid w:val="002968EF"/>
    <w:rsid w:val="002A1CBE"/>
    <w:rsid w:val="002A24E4"/>
    <w:rsid w:val="002A7F1A"/>
    <w:rsid w:val="002B56A4"/>
    <w:rsid w:val="002C2E81"/>
    <w:rsid w:val="002C4F62"/>
    <w:rsid w:val="002C5254"/>
    <w:rsid w:val="002D234F"/>
    <w:rsid w:val="002D2682"/>
    <w:rsid w:val="002D3ECA"/>
    <w:rsid w:val="002D5BE4"/>
    <w:rsid w:val="002D7861"/>
    <w:rsid w:val="002F19E3"/>
    <w:rsid w:val="002F7DD1"/>
    <w:rsid w:val="00307300"/>
    <w:rsid w:val="00310796"/>
    <w:rsid w:val="00311379"/>
    <w:rsid w:val="00326662"/>
    <w:rsid w:val="00327DE2"/>
    <w:rsid w:val="00335ADA"/>
    <w:rsid w:val="003365FF"/>
    <w:rsid w:val="00341F90"/>
    <w:rsid w:val="0034616A"/>
    <w:rsid w:val="00346A9A"/>
    <w:rsid w:val="003471A0"/>
    <w:rsid w:val="00347618"/>
    <w:rsid w:val="00351A98"/>
    <w:rsid w:val="00353545"/>
    <w:rsid w:val="00355B9A"/>
    <w:rsid w:val="003572B3"/>
    <w:rsid w:val="00370FA9"/>
    <w:rsid w:val="00371F25"/>
    <w:rsid w:val="00375DC6"/>
    <w:rsid w:val="00376E75"/>
    <w:rsid w:val="00377933"/>
    <w:rsid w:val="003841BC"/>
    <w:rsid w:val="003849A7"/>
    <w:rsid w:val="00385090"/>
    <w:rsid w:val="003A1B60"/>
    <w:rsid w:val="003A6D94"/>
    <w:rsid w:val="003C1163"/>
    <w:rsid w:val="003C5FA0"/>
    <w:rsid w:val="003C7947"/>
    <w:rsid w:val="003C7E17"/>
    <w:rsid w:val="003E12E4"/>
    <w:rsid w:val="003E19F5"/>
    <w:rsid w:val="003E3B19"/>
    <w:rsid w:val="003E79EB"/>
    <w:rsid w:val="003F2C98"/>
    <w:rsid w:val="003F3A15"/>
    <w:rsid w:val="00405E45"/>
    <w:rsid w:val="00407DB3"/>
    <w:rsid w:val="00413BCE"/>
    <w:rsid w:val="00415B99"/>
    <w:rsid w:val="00421F2C"/>
    <w:rsid w:val="00424F25"/>
    <w:rsid w:val="004316EF"/>
    <w:rsid w:val="0043274B"/>
    <w:rsid w:val="00437694"/>
    <w:rsid w:val="00437A56"/>
    <w:rsid w:val="00445C6D"/>
    <w:rsid w:val="0044634C"/>
    <w:rsid w:val="0045103F"/>
    <w:rsid w:val="0046208E"/>
    <w:rsid w:val="004622E2"/>
    <w:rsid w:val="004713B4"/>
    <w:rsid w:val="0048546C"/>
    <w:rsid w:val="004A1BCB"/>
    <w:rsid w:val="004A51CD"/>
    <w:rsid w:val="004B452D"/>
    <w:rsid w:val="004B6FE3"/>
    <w:rsid w:val="004C2A22"/>
    <w:rsid w:val="004C65A1"/>
    <w:rsid w:val="004D0B58"/>
    <w:rsid w:val="004D3929"/>
    <w:rsid w:val="004E2474"/>
    <w:rsid w:val="004E2C1E"/>
    <w:rsid w:val="004E5417"/>
    <w:rsid w:val="004E7885"/>
    <w:rsid w:val="004E7A51"/>
    <w:rsid w:val="004F3349"/>
    <w:rsid w:val="004F41BE"/>
    <w:rsid w:val="004F58B9"/>
    <w:rsid w:val="004F5AD1"/>
    <w:rsid w:val="00503A65"/>
    <w:rsid w:val="00504849"/>
    <w:rsid w:val="005101D0"/>
    <w:rsid w:val="00510B08"/>
    <w:rsid w:val="00511C7B"/>
    <w:rsid w:val="00513D63"/>
    <w:rsid w:val="00514254"/>
    <w:rsid w:val="005146D4"/>
    <w:rsid w:val="005244B1"/>
    <w:rsid w:val="00524628"/>
    <w:rsid w:val="005248DA"/>
    <w:rsid w:val="00527098"/>
    <w:rsid w:val="005323FB"/>
    <w:rsid w:val="00543162"/>
    <w:rsid w:val="005515FF"/>
    <w:rsid w:val="00553089"/>
    <w:rsid w:val="005542AC"/>
    <w:rsid w:val="00554AD3"/>
    <w:rsid w:val="00557BE1"/>
    <w:rsid w:val="00557F73"/>
    <w:rsid w:val="005706C6"/>
    <w:rsid w:val="00571CDB"/>
    <w:rsid w:val="005749AC"/>
    <w:rsid w:val="00576F7A"/>
    <w:rsid w:val="005844E8"/>
    <w:rsid w:val="00584C9B"/>
    <w:rsid w:val="005A5930"/>
    <w:rsid w:val="005A7DB6"/>
    <w:rsid w:val="005B22DA"/>
    <w:rsid w:val="005C0723"/>
    <w:rsid w:val="005C20BE"/>
    <w:rsid w:val="005C777D"/>
    <w:rsid w:val="005D0B45"/>
    <w:rsid w:val="005D65D0"/>
    <w:rsid w:val="005E589C"/>
    <w:rsid w:val="005F3D79"/>
    <w:rsid w:val="006039E9"/>
    <w:rsid w:val="006043F4"/>
    <w:rsid w:val="00606BFD"/>
    <w:rsid w:val="00606D6A"/>
    <w:rsid w:val="00607867"/>
    <w:rsid w:val="006079E2"/>
    <w:rsid w:val="00621376"/>
    <w:rsid w:val="006213FE"/>
    <w:rsid w:val="0062753A"/>
    <w:rsid w:val="0063337B"/>
    <w:rsid w:val="006347AB"/>
    <w:rsid w:val="00644DB1"/>
    <w:rsid w:val="00652A3E"/>
    <w:rsid w:val="00652F57"/>
    <w:rsid w:val="006531BB"/>
    <w:rsid w:val="00654D93"/>
    <w:rsid w:val="00654EE2"/>
    <w:rsid w:val="00654FB7"/>
    <w:rsid w:val="00655C3F"/>
    <w:rsid w:val="006706A6"/>
    <w:rsid w:val="00673A81"/>
    <w:rsid w:val="00673C3A"/>
    <w:rsid w:val="00677A51"/>
    <w:rsid w:val="00684576"/>
    <w:rsid w:val="00685074"/>
    <w:rsid w:val="00695B4C"/>
    <w:rsid w:val="006A3763"/>
    <w:rsid w:val="006A60DE"/>
    <w:rsid w:val="006A6E74"/>
    <w:rsid w:val="006B346B"/>
    <w:rsid w:val="006B65D4"/>
    <w:rsid w:val="006B6E39"/>
    <w:rsid w:val="006C05AD"/>
    <w:rsid w:val="006C23CD"/>
    <w:rsid w:val="006C7D03"/>
    <w:rsid w:val="006D0C60"/>
    <w:rsid w:val="006D161C"/>
    <w:rsid w:val="006D2C86"/>
    <w:rsid w:val="006D6A09"/>
    <w:rsid w:val="006E0098"/>
    <w:rsid w:val="006E236B"/>
    <w:rsid w:val="006E6A8D"/>
    <w:rsid w:val="006F2404"/>
    <w:rsid w:val="006F7353"/>
    <w:rsid w:val="00723018"/>
    <w:rsid w:val="00731143"/>
    <w:rsid w:val="0073238C"/>
    <w:rsid w:val="0073655C"/>
    <w:rsid w:val="007416AF"/>
    <w:rsid w:val="00747A4D"/>
    <w:rsid w:val="00765F66"/>
    <w:rsid w:val="00766F88"/>
    <w:rsid w:val="00777133"/>
    <w:rsid w:val="007811AD"/>
    <w:rsid w:val="007816F8"/>
    <w:rsid w:val="00782F68"/>
    <w:rsid w:val="00790EBC"/>
    <w:rsid w:val="00790F36"/>
    <w:rsid w:val="007929E0"/>
    <w:rsid w:val="007953D5"/>
    <w:rsid w:val="00795740"/>
    <w:rsid w:val="00795A34"/>
    <w:rsid w:val="007B02F4"/>
    <w:rsid w:val="007B1042"/>
    <w:rsid w:val="007B1440"/>
    <w:rsid w:val="007B4DC0"/>
    <w:rsid w:val="007B752F"/>
    <w:rsid w:val="007C1969"/>
    <w:rsid w:val="007C4784"/>
    <w:rsid w:val="007C7B49"/>
    <w:rsid w:val="007D6A5C"/>
    <w:rsid w:val="007D726E"/>
    <w:rsid w:val="007D7A45"/>
    <w:rsid w:val="007E37E6"/>
    <w:rsid w:val="007E4DC3"/>
    <w:rsid w:val="007F272F"/>
    <w:rsid w:val="007F4E8A"/>
    <w:rsid w:val="007F709E"/>
    <w:rsid w:val="008035C4"/>
    <w:rsid w:val="00812A37"/>
    <w:rsid w:val="0082307F"/>
    <w:rsid w:val="00823A30"/>
    <w:rsid w:val="00825BEC"/>
    <w:rsid w:val="0082641F"/>
    <w:rsid w:val="00826513"/>
    <w:rsid w:val="00827F0F"/>
    <w:rsid w:val="0084042A"/>
    <w:rsid w:val="008521CB"/>
    <w:rsid w:val="00854169"/>
    <w:rsid w:val="00881BEE"/>
    <w:rsid w:val="00885B50"/>
    <w:rsid w:val="00894F7E"/>
    <w:rsid w:val="00895C68"/>
    <w:rsid w:val="008A1BFE"/>
    <w:rsid w:val="008A4BBD"/>
    <w:rsid w:val="008B0938"/>
    <w:rsid w:val="008B0DD2"/>
    <w:rsid w:val="008B6CD7"/>
    <w:rsid w:val="008C0D66"/>
    <w:rsid w:val="008C4358"/>
    <w:rsid w:val="008D1A21"/>
    <w:rsid w:val="008D1BE5"/>
    <w:rsid w:val="008F0668"/>
    <w:rsid w:val="008F4ECF"/>
    <w:rsid w:val="008F5639"/>
    <w:rsid w:val="008F5957"/>
    <w:rsid w:val="008F7E00"/>
    <w:rsid w:val="00905B92"/>
    <w:rsid w:val="009107EF"/>
    <w:rsid w:val="00913D41"/>
    <w:rsid w:val="00915888"/>
    <w:rsid w:val="0091767A"/>
    <w:rsid w:val="00917AD1"/>
    <w:rsid w:val="00920F28"/>
    <w:rsid w:val="00923D24"/>
    <w:rsid w:val="009244A2"/>
    <w:rsid w:val="00925294"/>
    <w:rsid w:val="009303E3"/>
    <w:rsid w:val="00931347"/>
    <w:rsid w:val="009362C3"/>
    <w:rsid w:val="009412C4"/>
    <w:rsid w:val="00941EDA"/>
    <w:rsid w:val="00951169"/>
    <w:rsid w:val="00951B20"/>
    <w:rsid w:val="00952D93"/>
    <w:rsid w:val="00956205"/>
    <w:rsid w:val="00957A78"/>
    <w:rsid w:val="0096489A"/>
    <w:rsid w:val="00965754"/>
    <w:rsid w:val="00966A4D"/>
    <w:rsid w:val="0097155A"/>
    <w:rsid w:val="00974787"/>
    <w:rsid w:val="0097711F"/>
    <w:rsid w:val="00980A12"/>
    <w:rsid w:val="009818BE"/>
    <w:rsid w:val="00986132"/>
    <w:rsid w:val="0098777A"/>
    <w:rsid w:val="009920E4"/>
    <w:rsid w:val="0099702A"/>
    <w:rsid w:val="009A08F3"/>
    <w:rsid w:val="009A28C8"/>
    <w:rsid w:val="009A4B00"/>
    <w:rsid w:val="009B1139"/>
    <w:rsid w:val="009B4BF7"/>
    <w:rsid w:val="009C575C"/>
    <w:rsid w:val="009C6566"/>
    <w:rsid w:val="009C6A26"/>
    <w:rsid w:val="009C717A"/>
    <w:rsid w:val="009C7DD6"/>
    <w:rsid w:val="009D1649"/>
    <w:rsid w:val="009D1858"/>
    <w:rsid w:val="009E7165"/>
    <w:rsid w:val="009F6F04"/>
    <w:rsid w:val="00A01D18"/>
    <w:rsid w:val="00A02995"/>
    <w:rsid w:val="00A07908"/>
    <w:rsid w:val="00A142E9"/>
    <w:rsid w:val="00A169A0"/>
    <w:rsid w:val="00A1791F"/>
    <w:rsid w:val="00A17BC9"/>
    <w:rsid w:val="00A2064E"/>
    <w:rsid w:val="00A33578"/>
    <w:rsid w:val="00A36236"/>
    <w:rsid w:val="00A36A22"/>
    <w:rsid w:val="00A37084"/>
    <w:rsid w:val="00A460FF"/>
    <w:rsid w:val="00A476A2"/>
    <w:rsid w:val="00A5133F"/>
    <w:rsid w:val="00A525F1"/>
    <w:rsid w:val="00A53A74"/>
    <w:rsid w:val="00A745AF"/>
    <w:rsid w:val="00A9461B"/>
    <w:rsid w:val="00A94D13"/>
    <w:rsid w:val="00A95403"/>
    <w:rsid w:val="00AA2C25"/>
    <w:rsid w:val="00AB3C0D"/>
    <w:rsid w:val="00AC2311"/>
    <w:rsid w:val="00AC6043"/>
    <w:rsid w:val="00AD2FE1"/>
    <w:rsid w:val="00AD3F14"/>
    <w:rsid w:val="00AD49D3"/>
    <w:rsid w:val="00AE13FA"/>
    <w:rsid w:val="00AE3D2E"/>
    <w:rsid w:val="00AE64A8"/>
    <w:rsid w:val="00AE7C7E"/>
    <w:rsid w:val="00AF3BFF"/>
    <w:rsid w:val="00AF4F8D"/>
    <w:rsid w:val="00B136CD"/>
    <w:rsid w:val="00B17AAA"/>
    <w:rsid w:val="00B35C82"/>
    <w:rsid w:val="00B42CC3"/>
    <w:rsid w:val="00B467A2"/>
    <w:rsid w:val="00B5248E"/>
    <w:rsid w:val="00B548ED"/>
    <w:rsid w:val="00B54EC9"/>
    <w:rsid w:val="00B567F4"/>
    <w:rsid w:val="00B607DE"/>
    <w:rsid w:val="00B651A5"/>
    <w:rsid w:val="00B660F4"/>
    <w:rsid w:val="00B66139"/>
    <w:rsid w:val="00B67A09"/>
    <w:rsid w:val="00B710E5"/>
    <w:rsid w:val="00B747C0"/>
    <w:rsid w:val="00B92039"/>
    <w:rsid w:val="00B971DE"/>
    <w:rsid w:val="00B9722B"/>
    <w:rsid w:val="00BA673D"/>
    <w:rsid w:val="00BB508E"/>
    <w:rsid w:val="00BC5D09"/>
    <w:rsid w:val="00BC692E"/>
    <w:rsid w:val="00BD339C"/>
    <w:rsid w:val="00BE0ECE"/>
    <w:rsid w:val="00BE3F13"/>
    <w:rsid w:val="00BF0153"/>
    <w:rsid w:val="00BF1F85"/>
    <w:rsid w:val="00C05CD7"/>
    <w:rsid w:val="00C2021E"/>
    <w:rsid w:val="00C2577F"/>
    <w:rsid w:val="00C269C6"/>
    <w:rsid w:val="00C44C08"/>
    <w:rsid w:val="00C46EEA"/>
    <w:rsid w:val="00C524B7"/>
    <w:rsid w:val="00C5605D"/>
    <w:rsid w:val="00C60704"/>
    <w:rsid w:val="00C66EA4"/>
    <w:rsid w:val="00C71F3C"/>
    <w:rsid w:val="00C75FEB"/>
    <w:rsid w:val="00C764A2"/>
    <w:rsid w:val="00C77AF9"/>
    <w:rsid w:val="00C8065A"/>
    <w:rsid w:val="00C852FC"/>
    <w:rsid w:val="00C86A68"/>
    <w:rsid w:val="00C90D60"/>
    <w:rsid w:val="00C95486"/>
    <w:rsid w:val="00C9592E"/>
    <w:rsid w:val="00CA0214"/>
    <w:rsid w:val="00CA4EFE"/>
    <w:rsid w:val="00CB30DA"/>
    <w:rsid w:val="00CB59D2"/>
    <w:rsid w:val="00CB5BCB"/>
    <w:rsid w:val="00CD1BFB"/>
    <w:rsid w:val="00CD6F5C"/>
    <w:rsid w:val="00CE01E2"/>
    <w:rsid w:val="00CE02C1"/>
    <w:rsid w:val="00CE12E1"/>
    <w:rsid w:val="00CE25D8"/>
    <w:rsid w:val="00CF2BD3"/>
    <w:rsid w:val="00D020D8"/>
    <w:rsid w:val="00D03406"/>
    <w:rsid w:val="00D04B5B"/>
    <w:rsid w:val="00D059A7"/>
    <w:rsid w:val="00D07F55"/>
    <w:rsid w:val="00D127C5"/>
    <w:rsid w:val="00D152F8"/>
    <w:rsid w:val="00D16713"/>
    <w:rsid w:val="00D20B04"/>
    <w:rsid w:val="00D26C7F"/>
    <w:rsid w:val="00D26DC5"/>
    <w:rsid w:val="00D31081"/>
    <w:rsid w:val="00D44EBB"/>
    <w:rsid w:val="00D4501C"/>
    <w:rsid w:val="00D46145"/>
    <w:rsid w:val="00D47ADF"/>
    <w:rsid w:val="00D6278B"/>
    <w:rsid w:val="00D67D95"/>
    <w:rsid w:val="00D72CA1"/>
    <w:rsid w:val="00D73B24"/>
    <w:rsid w:val="00D7796E"/>
    <w:rsid w:val="00D77CD4"/>
    <w:rsid w:val="00D9449E"/>
    <w:rsid w:val="00D94D03"/>
    <w:rsid w:val="00DA4A05"/>
    <w:rsid w:val="00DB4873"/>
    <w:rsid w:val="00DC5DEC"/>
    <w:rsid w:val="00DC6BC7"/>
    <w:rsid w:val="00DC7BEF"/>
    <w:rsid w:val="00DD2BD8"/>
    <w:rsid w:val="00DD306C"/>
    <w:rsid w:val="00DD597E"/>
    <w:rsid w:val="00DF6F16"/>
    <w:rsid w:val="00E01A1D"/>
    <w:rsid w:val="00E052F6"/>
    <w:rsid w:val="00E129C5"/>
    <w:rsid w:val="00E15531"/>
    <w:rsid w:val="00E21A57"/>
    <w:rsid w:val="00E23816"/>
    <w:rsid w:val="00E25E9A"/>
    <w:rsid w:val="00E27BC6"/>
    <w:rsid w:val="00E40075"/>
    <w:rsid w:val="00E421C3"/>
    <w:rsid w:val="00E4262C"/>
    <w:rsid w:val="00E5786B"/>
    <w:rsid w:val="00E64C9C"/>
    <w:rsid w:val="00E65358"/>
    <w:rsid w:val="00E715D9"/>
    <w:rsid w:val="00E74D3D"/>
    <w:rsid w:val="00E82B25"/>
    <w:rsid w:val="00E87F26"/>
    <w:rsid w:val="00EA1BAF"/>
    <w:rsid w:val="00EB31C3"/>
    <w:rsid w:val="00EC2826"/>
    <w:rsid w:val="00ED43DC"/>
    <w:rsid w:val="00ED55AC"/>
    <w:rsid w:val="00ED5691"/>
    <w:rsid w:val="00EE1412"/>
    <w:rsid w:val="00EF3192"/>
    <w:rsid w:val="00F005BD"/>
    <w:rsid w:val="00F03715"/>
    <w:rsid w:val="00F17856"/>
    <w:rsid w:val="00F17D37"/>
    <w:rsid w:val="00F20C41"/>
    <w:rsid w:val="00F243EE"/>
    <w:rsid w:val="00F25F26"/>
    <w:rsid w:val="00F27CA4"/>
    <w:rsid w:val="00F33248"/>
    <w:rsid w:val="00F345A7"/>
    <w:rsid w:val="00F42755"/>
    <w:rsid w:val="00F447F8"/>
    <w:rsid w:val="00F504D8"/>
    <w:rsid w:val="00F62228"/>
    <w:rsid w:val="00F801F0"/>
    <w:rsid w:val="00F82563"/>
    <w:rsid w:val="00F95781"/>
    <w:rsid w:val="00FA0641"/>
    <w:rsid w:val="00FA5BD4"/>
    <w:rsid w:val="00FB5D58"/>
    <w:rsid w:val="00FC1663"/>
    <w:rsid w:val="00FC1B92"/>
    <w:rsid w:val="00FD247C"/>
    <w:rsid w:val="00FD303D"/>
    <w:rsid w:val="00FE26B4"/>
    <w:rsid w:val="00FF1A82"/>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E9FC70-8387-43FF-A026-CC212593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7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af1">
    <w:name w:val="Знак Знак Знак"/>
    <w:basedOn w:val="a"/>
    <w:rsid w:val="0062753A"/>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FA83-B69A-4F6A-8519-330AE77E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11185</Words>
  <Characters>6376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Valia</dc:creator>
  <cp:lastModifiedBy>Admin</cp:lastModifiedBy>
  <cp:revision>9</cp:revision>
  <cp:lastPrinted>2021-08-18T09:58:00Z</cp:lastPrinted>
  <dcterms:created xsi:type="dcterms:W3CDTF">2021-08-18T11:22:00Z</dcterms:created>
  <dcterms:modified xsi:type="dcterms:W3CDTF">2021-08-26T09:37:00Z</dcterms:modified>
</cp:coreProperties>
</file>