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7F64" w14:textId="77777777"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34667E8" wp14:editId="2F0D10D7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7F5CC" w14:textId="77777777"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7AD5E1E" w14:textId="77777777"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СМІЛЯНСЬКА МІСЬКА РАДА</w:t>
      </w:r>
    </w:p>
    <w:p w14:paraId="7100518E" w14:textId="77777777"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ВИКОНАВЧИЙ КОМІТЕТ</w:t>
      </w:r>
    </w:p>
    <w:p w14:paraId="34459851" w14:textId="77777777"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CF12C45" w14:textId="77777777"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 І Ш Е Н Н Я</w:t>
      </w:r>
    </w:p>
    <w:p w14:paraId="7B3C52E4" w14:textId="77777777"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44F089" w14:textId="77777777"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3CC8D69" w14:textId="33651464" w:rsidR="00E41F4A" w:rsidRPr="00314A4F" w:rsidRDefault="00314A4F" w:rsidP="002A7368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</w:t>
      </w:r>
      <w:r w:rsidR="000C181B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07.10.2025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</w:t>
      </w:r>
      <w:r w:rsidR="00C765EC"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</w:t>
      </w:r>
      <w:r w:rsidR="00E41F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</w:t>
      </w:r>
      <w:r w:rsidR="000C181B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481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</w:t>
      </w:r>
    </w:p>
    <w:p w14:paraId="0959E697" w14:textId="77777777" w:rsidR="002A7368" w:rsidRPr="002A7368" w:rsidRDefault="002A7368" w:rsidP="002A7368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</w:p>
    <w:p w14:paraId="58EFE2A1" w14:textId="77777777" w:rsidR="00E41F4A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80486606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встановлення тарифів на теплову </w:t>
      </w:r>
    </w:p>
    <w:p w14:paraId="05D6280A" w14:textId="77777777" w:rsidR="00E41F4A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енергію, її виробництво, транспортування та</w:t>
      </w:r>
    </w:p>
    <w:p w14:paraId="03CAAA2E" w14:textId="77777777" w:rsidR="00E41F4A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постачання, послуги з постачання теплової </w:t>
      </w:r>
    </w:p>
    <w:p w14:paraId="10EF5013" w14:textId="77777777" w:rsidR="00E41F4A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енергії  для потреб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населення, бюджетних </w:t>
      </w:r>
    </w:p>
    <w:p w14:paraId="47DFA691" w14:textId="77777777" w:rsidR="00C765EC" w:rsidRPr="005A77F4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 та організацій, інших споживачів</w:t>
      </w:r>
    </w:p>
    <w:p w14:paraId="6A05F552" w14:textId="77777777" w:rsidR="00C765EC" w:rsidRPr="005A77F4" w:rsidRDefault="00AB3D61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КП «Смілакомунтеплоенерго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bookmarkEnd w:id="0"/>
    <w:p w14:paraId="01A1332B" w14:textId="77777777" w:rsidR="00C765EC" w:rsidRPr="005A77F4" w:rsidRDefault="00C765EC" w:rsidP="00C765E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34AD13" w14:textId="77777777" w:rsidR="00C765EC" w:rsidRPr="005A77F4" w:rsidRDefault="00C765EC" w:rsidP="00426C2D">
      <w:pPr>
        <w:tabs>
          <w:tab w:val="left" w:pos="1843"/>
          <w:tab w:val="left" w:pos="255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п.п. 2 п. «а» ст. 28,  п. 3 ч. 4 ст.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42, ч. 6 ст. 59 Закону України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21.05.1997 № 280/97-ВР  </w:t>
      </w:r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еве самоврядування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Україні»,</w:t>
      </w:r>
      <w:r w:rsidR="00AD1C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2 ч. 3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</w:t>
      </w:r>
      <w:r w:rsidR="00AD1C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Закону України від 09.11.2017 № 2189-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итлово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комунальні послуги</w:t>
      </w:r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02.06.2005 № 2633-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теплопостачання</w:t>
      </w:r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03FE0" w:rsidRP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_Hlk180487173"/>
      <w:r w:rsidR="00503FE0" w:rsidRP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від 29.07.2022 року</w:t>
      </w:r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3FE0" w:rsidRP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826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3FE0" w:rsidRP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2479-IX</w:t>
      </w:r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3FE0" w:rsidRP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bookmarkEnd w:id="1"/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 Міністерства регіонального розвитку, будівництва та житлово–комунального господарства України 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послуг, поданих для їх встановлення»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26C2D">
        <w:rPr>
          <w:lang w:val="uk-UA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лист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</w:t>
      </w:r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підприємства 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«Смілакомунтеплоенерго»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D52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4A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CF2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.09.202</w:t>
      </w:r>
      <w:r w:rsidR="00314A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52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CF2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14A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виконавчий комітет міської ради</w:t>
      </w:r>
    </w:p>
    <w:p w14:paraId="1FE06B13" w14:textId="77777777" w:rsidR="00C765EC" w:rsidRPr="005A77F4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14:paraId="7F788D94" w14:textId="77777777" w:rsidR="00C765EC" w:rsidRPr="005A77F4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DC6EDF" w14:textId="77777777" w:rsidR="00C765EC" w:rsidRPr="005A77F4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2" w:name="_Hlk180486673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комунальному підприємству «Смілакомунтеплоенерго»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тарифи на теплову енергію, її виробництво, транспортування та постачання, послуги  з постачання  теплової енергії для кат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егорії споживачів   </w:t>
      </w:r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Населення</w:t>
      </w:r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D73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 ПДВ)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bookmarkEnd w:id="2"/>
    <w:p w14:paraId="79964C3B" w14:textId="77777777" w:rsidR="00C765EC" w:rsidRPr="005A77F4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теплову енергію - 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978,53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грн/Гкал, за такими складовими:</w:t>
      </w:r>
    </w:p>
    <w:p w14:paraId="15F770DE" w14:textId="77777777" w:rsidR="00C765EC" w:rsidRPr="005A77F4" w:rsidRDefault="00C765EC" w:rsidP="00AD1CA9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</w:t>
      </w:r>
      <w:r w:rsidR="0007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цтво теплової енергії  - </w:t>
      </w:r>
      <w:r w:rsidR="00BC3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45B0" w:rsidRPr="00FD2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632,79</w:t>
      </w:r>
      <w:r w:rsidR="00DD5858" w:rsidRPr="00FD2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грн/Гкал;</w:t>
      </w:r>
    </w:p>
    <w:p w14:paraId="50B1AAD2" w14:textId="77777777" w:rsidR="00C765EC" w:rsidRPr="005A77F4" w:rsidRDefault="00C765EC" w:rsidP="00AD1CA9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транспортування теплової енергії – </w:t>
      </w:r>
      <w:r w:rsidR="00BC3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237,28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грн/Гкал;</w:t>
      </w:r>
    </w:p>
    <w:p w14:paraId="4AF320A4" w14:textId="77777777" w:rsidR="00C765EC" w:rsidRPr="005A77F4" w:rsidRDefault="00C765EC" w:rsidP="00AD1CA9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-тариф на постачання теплової енергії – </w:t>
      </w:r>
      <w:r w:rsidR="00BC3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108,4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грн/Гкал.</w:t>
      </w:r>
    </w:p>
    <w:p w14:paraId="6C38120F" w14:textId="77777777" w:rsidR="002E78B9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2E78B9" w:rsidSect="00A73F11">
          <w:headerReference w:type="default" r:id="rId7"/>
          <w:pgSz w:w="11906" w:h="16838"/>
          <w:pgMar w:top="1135" w:right="707" w:bottom="851" w:left="1701" w:header="708" w:footer="708" w:gutter="0"/>
          <w:cols w:space="708"/>
          <w:titlePg/>
          <w:docGrid w:linePitch="360"/>
        </w:sect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послуги з постачання теплової енергії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FD2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3</w:t>
      </w:r>
      <w:r w:rsidR="00562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978,53</w:t>
      </w:r>
      <w:r w:rsidR="00700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грн</w:t>
      </w:r>
      <w:r w:rsidRPr="005A7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/Гкал.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E19CB86" w14:textId="77777777" w:rsidR="00784125" w:rsidRDefault="00784125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Hlk180486985"/>
    </w:p>
    <w:p w14:paraId="7EA1BA1A" w14:textId="77777777" w:rsidR="00C765EC" w:rsidRPr="008C196D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астосовувати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тягом опалювального періоду 202</w:t>
      </w:r>
      <w:r w:rsidR="009447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9447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кінцевих споживачів категорії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11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Населення</w:t>
      </w:r>
      <w:r w:rsidR="002E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411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розмір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тарифу на послуги з постачання теплов</w:t>
      </w:r>
      <w:r w:rsidR="00411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енергії на рівні тарифу, що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встановлений Рішенням виконавчого к</w:t>
      </w:r>
      <w:r w:rsidR="00700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омітету міської ради  від 28.02.2019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700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83</w:t>
      </w:r>
      <w:r w:rsidR="004D78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коригування тарифів на послуги з централізованого опалення та теплову енергію для КП «Смілакомунтеплоенерго</w:t>
      </w:r>
      <w:r w:rsidR="009447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сумі </w:t>
      </w:r>
      <w:r w:rsidR="005D60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2300,21  </w:t>
      </w:r>
      <w:r w:rsidRPr="008C19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/Гкал (з ПДВ).</w:t>
      </w:r>
    </w:p>
    <w:bookmarkEnd w:id="3"/>
    <w:p w14:paraId="1D6D8344" w14:textId="77777777" w:rsidR="00C765EC" w:rsidRPr="005A77F4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Встановити тарифи на теплову енергію, її виробництво, транспортування та постачання, послуги з постачання  теплової енергії  для категорії споживачів </w:t>
      </w:r>
      <w:bookmarkStart w:id="4" w:name="_Hlk180486725"/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Бюджетні установи та організації</w:t>
      </w:r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4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 ПДВ):</w:t>
      </w:r>
    </w:p>
    <w:p w14:paraId="0D517916" w14:textId="77777777" w:rsidR="00C765EC" w:rsidRPr="005A77F4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 теплову енергію –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563,01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грн/Гкал, за такими складовими:</w:t>
      </w:r>
    </w:p>
    <w:p w14:paraId="099EE902" w14:textId="77777777" w:rsidR="00C765EC" w:rsidRPr="005A77F4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виробництво теплової енергії – 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4010,51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грн/Гкал;</w:t>
      </w:r>
    </w:p>
    <w:p w14:paraId="305DA50E" w14:textId="77777777" w:rsidR="00C765EC" w:rsidRPr="005A77F4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транспортування теплової енергії </w:t>
      </w:r>
      <w:r w:rsidR="00257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E90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444,04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грн/Гкал;</w:t>
      </w:r>
    </w:p>
    <w:p w14:paraId="1391CDD3" w14:textId="77777777" w:rsidR="00C765EC" w:rsidRPr="005A77F4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постачання теплової енергії –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108,4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грн/Гкал;</w:t>
      </w:r>
    </w:p>
    <w:p w14:paraId="5B91D2EB" w14:textId="77777777" w:rsidR="00C765EC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 послуги з постачання теплової енергії –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563,01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грн/Гкал.</w:t>
      </w:r>
    </w:p>
    <w:p w14:paraId="04557537" w14:textId="77777777" w:rsidR="00C765EC" w:rsidRPr="005A77F4" w:rsidRDefault="00AB4C26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Встановити тарифи на теплову енергію, її виробництво, транспортування та постачання, послуги з постачання  теплової енергії для категорії </w:t>
      </w:r>
      <w:bookmarkStart w:id="5" w:name="_Hlk180486918"/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споживачі</w:t>
      </w:r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5"/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 ПДВ): </w:t>
      </w:r>
    </w:p>
    <w:p w14:paraId="5D7E6B69" w14:textId="77777777" w:rsidR="00C765EC" w:rsidRPr="005A77F4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 на теплову енергію –</w:t>
      </w:r>
      <w:r w:rsidR="00256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563,01</w:t>
      </w:r>
      <w:r w:rsidR="00256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грн/Гкал (з ПДВ) за такими складовими:</w:t>
      </w:r>
    </w:p>
    <w:p w14:paraId="55EB9055" w14:textId="77777777" w:rsidR="00C765EC" w:rsidRPr="005A77F4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виробництво теплової енергії –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10,51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грн/Гкал;</w:t>
      </w:r>
    </w:p>
    <w:p w14:paraId="490CEA04" w14:textId="77777777" w:rsidR="00C765EC" w:rsidRPr="005A77F4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транспортування теплової енергії – </w:t>
      </w:r>
      <w:r w:rsidR="00256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444,04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грн/Гкал;</w:t>
      </w:r>
    </w:p>
    <w:p w14:paraId="0F7A6CD4" w14:textId="77777777" w:rsidR="00C765EC" w:rsidRPr="005A77F4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постачання теплової енергії –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108,4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56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грн/Гкал.</w:t>
      </w:r>
    </w:p>
    <w:p w14:paraId="66ADBE88" w14:textId="77777777" w:rsidR="00A63A71" w:rsidRDefault="00C765EC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 на  послуги з постачання теплової енергії –</w:t>
      </w:r>
      <w:r w:rsidR="00256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563,01</w:t>
      </w:r>
      <w:r w:rsidR="00256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грн/Гкал. (з ПДВ)</w:t>
      </w:r>
      <w:r w:rsidR="00A63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273461E" w14:textId="77777777" w:rsidR="00C765EC" w:rsidRPr="005A77F4" w:rsidRDefault="00A63A71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Затвердити комунальному підприємству «Смілакомунтеплоенерго» </w:t>
      </w:r>
      <w:r w:rsid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D0717D" w:rsidRP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</w:t>
      </w:r>
      <w:r w:rsid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0717D" w:rsidRP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економічно </w:t>
      </w:r>
      <w:r w:rsidR="00AD1CA9" w:rsidRP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обґрунтованих</w:t>
      </w:r>
      <w:r w:rsidR="00D0717D" w:rsidRP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одноставкових тарифів на теплову енергію, її  виробництво, транспортування та постачання, послуги з постачання теплової енергії  на період  з 01 жовтня 202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D0717D" w:rsidRP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до 30 вересня 202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</w:t>
      </w:r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категорії споживачів «Населення» </w:t>
      </w:r>
      <w:r w:rsid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</w:t>
      </w:r>
      <w:r w:rsidR="00D52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ам 1, </w:t>
      </w:r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категорії споживачів «Бюджетні установи та організації» згідно з додатком 2, для категорії споживачів «Інші споживачі» згідно з додатком 3.</w:t>
      </w:r>
    </w:p>
    <w:p w14:paraId="0B55B728" w14:textId="77777777" w:rsidR="00C765EC" w:rsidRPr="005A77F4" w:rsidRDefault="00A63A71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Визначити, що тарифи на теплову енергію, її виробництво, транспортування та постачання, послуги з постачання теплової енергії для категорій споживачів: «Населення», </w:t>
      </w:r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Бюджетні установи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організації</w:t>
      </w:r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споживачі</w:t>
      </w:r>
      <w:r w:rsidR="00426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діють з </w:t>
      </w:r>
      <w:bookmarkStart w:id="6" w:name="_Hlk178231145"/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 жовтня 202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30 вересня 202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  <w:bookmarkEnd w:id="6"/>
    </w:p>
    <w:p w14:paraId="72602D3B" w14:textId="77777777" w:rsidR="00C765EC" w:rsidRPr="005A77F4" w:rsidRDefault="00A63A71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Управлінню житлово-комунального господарства виконавчого комітет</w:t>
      </w:r>
      <w:r w:rsidR="00CF2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міської ради 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опублікувати дане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на офіційному вебсайті Смілянської міської ради невідкладно, але не пізніше ніж п’ять робочих днів із дати його прийняття.</w:t>
      </w:r>
    </w:p>
    <w:p w14:paraId="6EB41702" w14:textId="77777777" w:rsidR="00C765EC" w:rsidRDefault="00A63A71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F2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Комунальному підприємству «Смілакомунтеплоенерго» 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виконавцю послуги з постачання теплової енергії у строк, що не перевищує 15 днів з дати введення у дію тарифу на послугу з постачання теплової енергії, повідомити споживачів через друковані засоби масової інформації про зміну тарифу з посиланням на це рішення.</w:t>
      </w:r>
    </w:p>
    <w:p w14:paraId="0DE39B32" w14:textId="77777777" w:rsidR="00784125" w:rsidRPr="005A77F4" w:rsidRDefault="00784125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C57D31" w14:textId="77777777" w:rsidR="00784125" w:rsidRDefault="00784125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60AB34" w14:textId="77777777" w:rsidR="00C765EC" w:rsidRDefault="00A63A71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заступника міського голови</w:t>
      </w:r>
      <w:r w:rsidR="00AD1C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7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ДУБОВСЬКОГО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Б.В., управління житлово-комунального господарства.</w:t>
      </w:r>
    </w:p>
    <w:p w14:paraId="45949AAB" w14:textId="77777777" w:rsidR="00AD1CA9" w:rsidRPr="005A77F4" w:rsidRDefault="00AD1CA9" w:rsidP="00AD1CA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FE7579" w14:textId="77777777" w:rsidR="00784125" w:rsidRDefault="00784125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ED9D9D" w14:textId="77777777" w:rsidR="00784125" w:rsidRDefault="00784125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C47735" w14:textId="77777777" w:rsidR="002E78B9" w:rsidRDefault="00C765EC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АНАН</w:t>
      </w:r>
      <w:r w:rsidR="007841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</w:t>
      </w:r>
    </w:p>
    <w:p w14:paraId="761E3119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4E8E3B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B35AE8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B3384C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837010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6ECEFB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0763BA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89B521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F695AB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D8A36E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02726C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EC93AB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E9D977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489BF8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946F1B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773BDE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40A46A" w14:textId="77777777" w:rsidR="00784125" w:rsidRP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F05E95" w14:textId="77777777" w:rsid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695F6F" w14:textId="77777777" w:rsid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7EEEFA" w14:textId="77777777" w:rsid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A2DBDD" w14:textId="77777777" w:rsid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D98E77" w14:textId="77777777" w:rsid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3B5BA0" w14:textId="77777777" w:rsid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36CE48" w14:textId="77777777" w:rsid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949319" w14:textId="77777777" w:rsidR="00784125" w:rsidRDefault="00784125" w:rsidP="0078412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DBF223" w14:textId="77777777" w:rsidR="00784125" w:rsidRDefault="00784125" w:rsidP="0078412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E4EA34" w14:textId="77777777" w:rsidR="00784125" w:rsidRDefault="00784125" w:rsidP="0078412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F99D4A" w14:textId="77777777" w:rsidR="00784125" w:rsidRDefault="00784125" w:rsidP="0078412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13F5E7" w14:textId="77777777" w:rsidR="00784125" w:rsidRDefault="00784125" w:rsidP="0078412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CD6679" w14:textId="77777777" w:rsidR="00784125" w:rsidRDefault="00784125" w:rsidP="00784125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ПОГОДЖЕНО</w:t>
      </w:r>
    </w:p>
    <w:p w14:paraId="7EE11BB3" w14:textId="77777777" w:rsidR="00784125" w:rsidRPr="00784125" w:rsidRDefault="00784125" w:rsidP="00784125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F0A9E0" w14:textId="77777777" w:rsidR="00784125" w:rsidRDefault="00784125" w:rsidP="00784125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 міського голови</w:t>
      </w:r>
      <w:bookmarkStart w:id="7" w:name="_Hlk67904985"/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Богдан ДУБОВСЬКИЙ</w:t>
      </w:r>
    </w:p>
    <w:p w14:paraId="57B1B5FD" w14:textId="77777777" w:rsidR="00784125" w:rsidRPr="00784125" w:rsidRDefault="00784125" w:rsidP="00784125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bookmarkEnd w:id="7"/>
    <w:p w14:paraId="579F8CEA" w14:textId="77777777" w:rsidR="00784125" w:rsidRDefault="00784125" w:rsidP="00784125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ридичн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відділ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Оксана СІЛКО</w:t>
      </w:r>
    </w:p>
    <w:p w14:paraId="1EEDDD54" w14:textId="77777777" w:rsidR="00784125" w:rsidRPr="00784125" w:rsidRDefault="00784125" w:rsidP="00784125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6509DB5" w14:textId="77777777" w:rsidR="00784125" w:rsidRPr="00784125" w:rsidRDefault="00784125" w:rsidP="00784125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sectPr w:rsidR="00784125" w:rsidRPr="00784125" w:rsidSect="00A73F11">
          <w:pgSz w:w="11906" w:h="16838"/>
          <w:pgMar w:top="851" w:right="707" w:bottom="851" w:left="1701" w:header="708" w:footer="708" w:gutter="0"/>
          <w:cols w:space="708"/>
          <w:docGrid w:linePitch="360"/>
        </w:sectPr>
      </w:pPr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ачальник управління 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житлово-комунального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господарства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841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Євгеній АВРАМЕНКО</w:t>
      </w:r>
    </w:p>
    <w:p w14:paraId="7DBEF973" w14:textId="77777777" w:rsidR="00784125" w:rsidRDefault="00784125" w:rsidP="00A73F11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74A2AC" w14:textId="77777777" w:rsidR="002E78B9" w:rsidRPr="002E78B9" w:rsidRDefault="002E78B9" w:rsidP="002E78B9">
      <w:pPr>
        <w:ind w:left="292" w:firstLine="523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8" w:name="_Hlk178240296"/>
      <w:r w:rsidRPr="002E78B9">
        <w:rPr>
          <w:rFonts w:ascii="Times New Roman" w:hAnsi="Times New Roman" w:cs="Times New Roman"/>
          <w:sz w:val="24"/>
          <w:szCs w:val="24"/>
          <w:lang w:val="uk-UA" w:eastAsia="ru-RU"/>
        </w:rPr>
        <w:t>Додаток 1</w:t>
      </w:r>
    </w:p>
    <w:p w14:paraId="6F91578E" w14:textId="77777777" w:rsidR="002E78B9" w:rsidRPr="002E78B9" w:rsidRDefault="002E78B9" w:rsidP="002E78B9">
      <w:pPr>
        <w:ind w:left="292" w:firstLine="523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E78B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 рішення 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D8CFD5" w14:textId="79866180" w:rsidR="002E78B9" w:rsidRPr="002E78B9" w:rsidRDefault="002E78B9" w:rsidP="002E78B9">
      <w:pPr>
        <w:ind w:left="292" w:firstLine="523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E78B9">
        <w:rPr>
          <w:rFonts w:ascii="Times New Roman" w:hAnsi="Times New Roman" w:cs="Times New Roman"/>
          <w:sz w:val="24"/>
          <w:szCs w:val="24"/>
          <w:lang w:val="uk-UA" w:eastAsia="ru-RU"/>
        </w:rPr>
        <w:t>від_</w:t>
      </w:r>
      <w:r w:rsidR="000C181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07.10.2025</w:t>
      </w:r>
      <w:r w:rsidRPr="002E78B9">
        <w:rPr>
          <w:rFonts w:ascii="Times New Roman" w:hAnsi="Times New Roman" w:cs="Times New Roman"/>
          <w:sz w:val="24"/>
          <w:szCs w:val="24"/>
          <w:lang w:val="uk-UA" w:eastAsia="ru-RU"/>
        </w:rPr>
        <w:t>__№__</w:t>
      </w:r>
      <w:r w:rsidR="000C181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481</w:t>
      </w:r>
      <w:r w:rsidRPr="002E78B9">
        <w:rPr>
          <w:rFonts w:ascii="Times New Roman" w:hAnsi="Times New Roman" w:cs="Times New Roman"/>
          <w:sz w:val="24"/>
          <w:szCs w:val="24"/>
          <w:lang w:val="uk-UA" w:eastAsia="ru-RU"/>
        </w:rPr>
        <w:t>__</w:t>
      </w:r>
    </w:p>
    <w:bookmarkEnd w:id="8"/>
    <w:p w14:paraId="59A9F1EC" w14:textId="77777777" w:rsidR="002E78B9" w:rsidRDefault="002E78B9" w:rsidP="002E78B9">
      <w:pPr>
        <w:ind w:left="292"/>
        <w:jc w:val="both"/>
        <w:rPr>
          <w:sz w:val="20"/>
          <w:szCs w:val="20"/>
          <w:lang w:val="uk-UA" w:eastAsia="uk-UA"/>
        </w:rPr>
      </w:pPr>
    </w:p>
    <w:p w14:paraId="67B2D8E0" w14:textId="77777777" w:rsidR="002E78B9" w:rsidRDefault="002E78B9" w:rsidP="002E78B9">
      <w:pPr>
        <w:ind w:left="292"/>
        <w:jc w:val="both"/>
        <w:rPr>
          <w:sz w:val="24"/>
          <w:szCs w:val="24"/>
          <w:lang w:val="uk-UA" w:eastAsia="uk-UA"/>
        </w:rPr>
      </w:pPr>
    </w:p>
    <w:p w14:paraId="53370A07" w14:textId="77777777" w:rsidR="002E78B9" w:rsidRPr="00AE1426" w:rsidRDefault="002E78B9" w:rsidP="002E78B9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E1426">
        <w:rPr>
          <w:rFonts w:ascii="Times New Roman" w:hAnsi="Times New Roman" w:cs="Times New Roman"/>
          <w:sz w:val="24"/>
          <w:szCs w:val="24"/>
          <w:lang w:val="uk-UA" w:eastAsia="uk-UA"/>
        </w:rPr>
        <w:t>Структура  економічно обгрунтованих одноставкових тарифів на теплову енергію, її  виробництво, транспортування та постачання, послуги з постачання теплової енергії  на період  з 01 жовтня 2025</w:t>
      </w:r>
      <w:r w:rsidR="00A73F1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року</w:t>
      </w:r>
      <w:r w:rsidRPr="00AE142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до 30 вересня 2026 рок</w:t>
      </w:r>
      <w:r w:rsidR="00A73F11">
        <w:rPr>
          <w:rFonts w:ascii="Times New Roman" w:hAnsi="Times New Roman" w:cs="Times New Roman"/>
          <w:sz w:val="24"/>
          <w:szCs w:val="24"/>
          <w:lang w:val="uk-UA" w:eastAsia="uk-UA"/>
        </w:rPr>
        <w:t>у</w:t>
      </w:r>
    </w:p>
    <w:p w14:paraId="018883AA" w14:textId="77777777" w:rsidR="002E78B9" w:rsidRPr="00AE1426" w:rsidRDefault="002E78B9" w:rsidP="002E78B9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E142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для  категорії споживачів «Населення».</w:t>
      </w:r>
    </w:p>
    <w:p w14:paraId="6D2FD16B" w14:textId="77777777" w:rsidR="002E78B9" w:rsidRPr="00AE1426" w:rsidRDefault="002E78B9" w:rsidP="002E78B9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E1426">
        <w:rPr>
          <w:rFonts w:ascii="Times New Roman" w:hAnsi="Times New Roman" w:cs="Times New Roman"/>
          <w:sz w:val="24"/>
          <w:szCs w:val="24"/>
          <w:lang w:eastAsia="uk-UA"/>
        </w:rPr>
        <w:t>КП «Смілакомунтеплоенерго»</w:t>
      </w:r>
    </w:p>
    <w:p w14:paraId="5E81ECB5" w14:textId="77777777" w:rsidR="002E78B9" w:rsidRPr="00AE1426" w:rsidRDefault="002E78B9" w:rsidP="002E78B9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3962C448" w14:textId="77777777" w:rsidR="002E78B9" w:rsidRPr="00AE1426" w:rsidRDefault="002E78B9" w:rsidP="002E78B9">
      <w:pPr>
        <w:tabs>
          <w:tab w:val="left" w:pos="8229"/>
        </w:tabs>
        <w:ind w:left="292"/>
        <w:rPr>
          <w:rFonts w:ascii="Times New Roman" w:hAnsi="Times New Roman" w:cs="Times New Roman"/>
          <w:sz w:val="20"/>
          <w:szCs w:val="20"/>
          <w:lang w:val="uk-UA" w:eastAsia="uk-UA"/>
        </w:rPr>
      </w:pPr>
      <w:r w:rsidRPr="00AE1426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AE1426">
        <w:rPr>
          <w:rFonts w:ascii="Times New Roman" w:hAnsi="Times New Roman" w:cs="Times New Roman"/>
          <w:lang w:val="uk-UA" w:eastAsia="uk-UA"/>
        </w:rPr>
        <w:t>(без ПДВ)</w:t>
      </w:r>
    </w:p>
    <w:tbl>
      <w:tblPr>
        <w:tblW w:w="97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7"/>
        <w:gridCol w:w="5162"/>
        <w:gridCol w:w="1768"/>
        <w:gridCol w:w="1622"/>
      </w:tblGrid>
      <w:tr w:rsidR="002E78B9" w:rsidRPr="00784125" w14:paraId="6EB4EC62" w14:textId="77777777" w:rsidTr="00AE1426">
        <w:trPr>
          <w:trHeight w:val="78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C08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6BC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EF4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9C1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грн./ Гкал</w:t>
            </w:r>
          </w:p>
        </w:tc>
      </w:tr>
      <w:tr w:rsidR="002E78B9" w:rsidRPr="00784125" w14:paraId="0A9361A4" w14:textId="77777777" w:rsidTr="00AE1426">
        <w:trPr>
          <w:trHeight w:val="116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625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76C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A1B2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C982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E78B9" w:rsidRPr="00784125" w14:paraId="69B37E93" w14:textId="77777777" w:rsidTr="00AE1426">
        <w:trPr>
          <w:trHeight w:val="37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79C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107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 собівартість, усього, зокрема: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E6D8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85 877,846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D41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2 932,53</w:t>
            </w:r>
          </w:p>
        </w:tc>
      </w:tr>
      <w:tr w:rsidR="002E78B9" w:rsidRPr="00784125" w14:paraId="231DA168" w14:textId="77777777" w:rsidTr="00AE1426">
        <w:trPr>
          <w:trHeight w:val="37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AFC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83EB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964D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54 691,811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F033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1 873,85</w:t>
            </w:r>
          </w:p>
        </w:tc>
      </w:tr>
      <w:tr w:rsidR="002E78B9" w:rsidRPr="00784125" w14:paraId="20AC3337" w14:textId="77777777" w:rsidTr="00AE1426">
        <w:trPr>
          <w:trHeight w:val="37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D432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4B98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 котелень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E05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32 085,658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F09B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1 045,67</w:t>
            </w:r>
          </w:p>
        </w:tc>
      </w:tr>
      <w:tr w:rsidR="002E78B9" w:rsidRPr="00784125" w14:paraId="2C6FE355" w14:textId="77777777" w:rsidTr="00AE1426">
        <w:trPr>
          <w:trHeight w:val="27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94B5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96A16B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електроенергію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7285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11 018,482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1A53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398,88</w:t>
            </w:r>
          </w:p>
        </w:tc>
      </w:tr>
      <w:tr w:rsidR="002E78B9" w:rsidRPr="00784125" w14:paraId="4D36BD09" w14:textId="77777777" w:rsidTr="00AE1426">
        <w:trPr>
          <w:trHeight w:val="524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ED0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42D5E8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D20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10 922,035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A7C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405,16</w:t>
            </w:r>
          </w:p>
        </w:tc>
      </w:tr>
      <w:tr w:rsidR="002E78B9" w:rsidRPr="00784125" w14:paraId="3B07083E" w14:textId="77777777" w:rsidTr="00AE1426">
        <w:trPr>
          <w:trHeight w:val="398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D52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9BE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потеб та водовідведення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9307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665,636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454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24,14</w:t>
            </w:r>
          </w:p>
        </w:tc>
      </w:tr>
      <w:tr w:rsidR="002E78B9" w:rsidRPr="00784125" w14:paraId="679B2622" w14:textId="77777777" w:rsidTr="00AE1426">
        <w:trPr>
          <w:trHeight w:val="17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FCA1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789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0DDB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18 291,322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56D6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623,05</w:t>
            </w:r>
          </w:p>
        </w:tc>
      </w:tr>
      <w:tr w:rsidR="002E78B9" w:rsidRPr="00784125" w14:paraId="5070DA40" w14:textId="77777777" w:rsidTr="00AE1426">
        <w:trPr>
          <w:trHeight w:val="17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D0C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2CE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усього, зокрема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0A2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7 768,973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815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263,25</w:t>
            </w:r>
          </w:p>
        </w:tc>
      </w:tr>
      <w:tr w:rsidR="002E78B9" w:rsidRPr="00784125" w14:paraId="4BFDC9AB" w14:textId="77777777" w:rsidTr="00AE1426">
        <w:trPr>
          <w:trHeight w:val="327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A0B2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7F2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586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4 024,090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5C9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137,07</w:t>
            </w:r>
          </w:p>
        </w:tc>
      </w:tr>
      <w:tr w:rsidR="002E78B9" w:rsidRPr="00784125" w14:paraId="19340FC5" w14:textId="77777777" w:rsidTr="00AE1426">
        <w:trPr>
          <w:trHeight w:val="162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784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C9A08D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Амортизація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09C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1 959,114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045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65,61</w:t>
            </w:r>
          </w:p>
        </w:tc>
      </w:tr>
      <w:tr w:rsidR="002E78B9" w:rsidRPr="00784125" w14:paraId="6C88F947" w14:textId="77777777" w:rsidTr="00AE1426">
        <w:trPr>
          <w:trHeight w:val="29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C3F1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EA6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 послуги  сторонніх  організацій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B3B6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1 785,769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005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60,57</w:t>
            </w:r>
          </w:p>
        </w:tc>
      </w:tr>
      <w:tr w:rsidR="002E78B9" w:rsidRPr="00784125" w14:paraId="5B76F708" w14:textId="77777777" w:rsidTr="00AE1426">
        <w:trPr>
          <w:trHeight w:val="29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FE8B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0E1D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2C6D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5 125,740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2CC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172,38</w:t>
            </w:r>
          </w:p>
        </w:tc>
      </w:tr>
      <w:tr w:rsidR="002E78B9" w:rsidRPr="00784125" w14:paraId="3FFB7C9E" w14:textId="77777777" w:rsidTr="00AE1426">
        <w:trPr>
          <w:trHeight w:val="29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C9D7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386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Адміністративні витрати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F9E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5 515,121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DFD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185,48</w:t>
            </w:r>
          </w:p>
        </w:tc>
      </w:tr>
      <w:tr w:rsidR="002E78B9" w:rsidRPr="00784125" w14:paraId="737FBC66" w14:textId="77777777" w:rsidTr="00AE1426">
        <w:trPr>
          <w:trHeight w:val="169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8082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BD2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Повна  собівартість теплової енергії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C81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91 392,967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711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3 118,01</w:t>
            </w:r>
          </w:p>
        </w:tc>
      </w:tr>
      <w:tr w:rsidR="002E78B9" w:rsidRPr="00784125" w14:paraId="1C8D7012" w14:textId="77777777" w:rsidTr="00AE1426">
        <w:trPr>
          <w:trHeight w:val="288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79B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065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 прибуток, зокрема: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1FC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5 848,665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D52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197,43</w:t>
            </w:r>
          </w:p>
        </w:tc>
      </w:tr>
      <w:tr w:rsidR="002E78B9" w:rsidRPr="00784125" w14:paraId="01AF098D" w14:textId="77777777" w:rsidTr="00AE1426">
        <w:trPr>
          <w:trHeight w:val="316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24C6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AFA6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468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892,169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617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30,11</w:t>
            </w:r>
          </w:p>
        </w:tc>
      </w:tr>
      <w:tr w:rsidR="002E78B9" w:rsidRPr="00784125" w14:paraId="71FA4F02" w14:textId="77777777" w:rsidTr="00AE1426">
        <w:trPr>
          <w:trHeight w:val="316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138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044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0D63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2 478,248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5BC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83,66</w:t>
            </w:r>
          </w:p>
        </w:tc>
      </w:tr>
      <w:tr w:rsidR="002E78B9" w:rsidRPr="00784125" w14:paraId="41E559B1" w14:textId="77777777" w:rsidTr="00AE1426">
        <w:trPr>
          <w:trHeight w:val="316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F3A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B46B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3E8B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2 478,248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33E3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83,66</w:t>
            </w:r>
          </w:p>
        </w:tc>
      </w:tr>
      <w:tr w:rsidR="002E78B9" w:rsidRPr="00784125" w14:paraId="283983B8" w14:textId="77777777" w:rsidTr="00AE1426">
        <w:trPr>
          <w:trHeight w:val="187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70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901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  теплової енергії, грн.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96B1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97 241,632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FF2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3 315,44</w:t>
            </w:r>
          </w:p>
        </w:tc>
      </w:tr>
      <w:tr w:rsidR="002E78B9" w:rsidRPr="00784125" w14:paraId="4F1BFDE0" w14:textId="77777777" w:rsidTr="00AE1426">
        <w:trPr>
          <w:trHeight w:val="41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F4E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DBB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 теплову  енергію без  ПДВ, грн/ Гкал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27D1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4E1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3 315,44</w:t>
            </w:r>
          </w:p>
        </w:tc>
      </w:tr>
      <w:tr w:rsidR="002E78B9" w:rsidRPr="00784125" w14:paraId="5DF68F57" w14:textId="77777777" w:rsidTr="00AE1426">
        <w:trPr>
          <w:trHeight w:val="462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6572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B5E8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 теплову  енергію з  ПДВ, грн/Гкал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E69E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E76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3 978,53</w:t>
            </w:r>
          </w:p>
        </w:tc>
      </w:tr>
      <w:tr w:rsidR="002E78B9" w:rsidRPr="00784125" w14:paraId="353E9108" w14:textId="77777777" w:rsidTr="00AE1426">
        <w:trPr>
          <w:trHeight w:val="462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D64B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E558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 теплової енергії з колекторів власних котелень без господарських потреб, Гкал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429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30 684,245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DB6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8B9" w:rsidRPr="00784125" w14:paraId="3A5A2164" w14:textId="77777777" w:rsidTr="00AE1426">
        <w:trPr>
          <w:trHeight w:val="593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AEBB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1912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Корисний відпуск теплової енергії власним споживачам,   Гкал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98E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26 680,260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0687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EBFC395" w14:textId="77777777" w:rsidR="002E78B9" w:rsidRPr="00784125" w:rsidRDefault="002E78B9" w:rsidP="002E78B9">
      <w:pPr>
        <w:rPr>
          <w:sz w:val="24"/>
          <w:szCs w:val="24"/>
          <w:lang w:eastAsia="uk-UA"/>
        </w:rPr>
      </w:pPr>
    </w:p>
    <w:p w14:paraId="0DBF0532" w14:textId="77777777" w:rsidR="002E78B9" w:rsidRPr="00784125" w:rsidRDefault="002E78B9" w:rsidP="002E78B9">
      <w:pPr>
        <w:ind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84125">
        <w:rPr>
          <w:rFonts w:ascii="Times New Roman" w:hAnsi="Times New Roman" w:cs="Times New Roman"/>
          <w:sz w:val="28"/>
          <w:szCs w:val="28"/>
          <w:lang w:val="uk-UA" w:eastAsia="uk-UA"/>
        </w:rPr>
        <w:t>Заступник міського голови</w:t>
      </w:r>
      <w:r w:rsidR="00AE1426" w:rsidRPr="00784125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AE1426" w:rsidRPr="00784125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AE1426" w:rsidRPr="00784125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AE1426" w:rsidRPr="00784125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AE1426" w:rsidRPr="00784125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AD1CA9" w:rsidRPr="007841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841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AD1CA9" w:rsidRPr="007841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84125">
        <w:rPr>
          <w:rFonts w:ascii="Times New Roman" w:hAnsi="Times New Roman" w:cs="Times New Roman"/>
          <w:sz w:val="28"/>
          <w:szCs w:val="28"/>
          <w:lang w:val="uk-UA" w:eastAsia="uk-UA"/>
        </w:rPr>
        <w:t>Богдан ДУБОВСЬКИЙ</w:t>
      </w:r>
    </w:p>
    <w:p w14:paraId="74370F60" w14:textId="77777777" w:rsidR="002E78B9" w:rsidRPr="00784125" w:rsidRDefault="002E78B9" w:rsidP="002E78B9">
      <w:pPr>
        <w:ind w:firstLine="0"/>
        <w:rPr>
          <w:sz w:val="24"/>
          <w:szCs w:val="24"/>
          <w:lang w:val="uk-UA" w:eastAsia="uk-UA"/>
        </w:rPr>
      </w:pPr>
    </w:p>
    <w:p w14:paraId="7F55C943" w14:textId="77777777" w:rsidR="002E78B9" w:rsidRPr="00784125" w:rsidRDefault="002E78B9" w:rsidP="002E78B9">
      <w:pPr>
        <w:ind w:firstLine="0"/>
        <w:rPr>
          <w:sz w:val="24"/>
          <w:szCs w:val="24"/>
          <w:lang w:val="uk-UA" w:eastAsia="uk-UA"/>
        </w:rPr>
      </w:pPr>
    </w:p>
    <w:p w14:paraId="1917050E" w14:textId="77777777" w:rsidR="002E78B9" w:rsidRPr="00784125" w:rsidRDefault="002E78B9" w:rsidP="00CF25AE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  <w:sectPr w:rsidR="002E78B9" w:rsidRPr="00784125" w:rsidSect="00784125">
          <w:pgSz w:w="11906" w:h="16838"/>
          <w:pgMar w:top="709" w:right="707" w:bottom="851" w:left="1701" w:header="709" w:footer="709" w:gutter="0"/>
          <w:cols w:space="708"/>
          <w:titlePg/>
          <w:docGrid w:linePitch="360"/>
        </w:sectPr>
      </w:pPr>
      <w:r w:rsidRPr="00784125">
        <w:rPr>
          <w:rFonts w:ascii="Times New Roman" w:hAnsi="Times New Roman" w:cs="Times New Roman"/>
          <w:sz w:val="24"/>
          <w:szCs w:val="24"/>
          <w:lang w:val="uk-UA" w:eastAsia="uk-UA"/>
        </w:rPr>
        <w:t>Євгеній АВРАМЕНКО</w:t>
      </w:r>
    </w:p>
    <w:p w14:paraId="2329AB5A" w14:textId="77777777" w:rsidR="002E78B9" w:rsidRPr="00784125" w:rsidRDefault="002E78B9" w:rsidP="002E78B9">
      <w:pPr>
        <w:ind w:left="292" w:firstLine="523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84125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>Додаток 2</w:t>
      </w:r>
    </w:p>
    <w:p w14:paraId="109F5731" w14:textId="77777777" w:rsidR="002E78B9" w:rsidRPr="00784125" w:rsidRDefault="002E78B9" w:rsidP="002E78B9">
      <w:pPr>
        <w:ind w:left="292" w:firstLine="523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8412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 рішення 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E0AED1" w14:textId="199A7C85" w:rsidR="002E78B9" w:rsidRPr="00784125" w:rsidRDefault="002E78B9" w:rsidP="002E78B9">
      <w:pPr>
        <w:ind w:left="292" w:firstLine="523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84125">
        <w:rPr>
          <w:rFonts w:ascii="Times New Roman" w:hAnsi="Times New Roman" w:cs="Times New Roman"/>
          <w:sz w:val="24"/>
          <w:szCs w:val="24"/>
          <w:lang w:val="uk-UA" w:eastAsia="ru-RU"/>
        </w:rPr>
        <w:t>від__</w:t>
      </w:r>
      <w:r w:rsidR="000C181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07.10.2025</w:t>
      </w:r>
      <w:r w:rsidRPr="00784125">
        <w:rPr>
          <w:rFonts w:ascii="Times New Roman" w:hAnsi="Times New Roman" w:cs="Times New Roman"/>
          <w:sz w:val="24"/>
          <w:szCs w:val="24"/>
          <w:lang w:val="uk-UA" w:eastAsia="ru-RU"/>
        </w:rPr>
        <w:t>___№__</w:t>
      </w:r>
      <w:r w:rsidR="000C181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481</w:t>
      </w:r>
      <w:r w:rsidRPr="00784125">
        <w:rPr>
          <w:rFonts w:ascii="Times New Roman" w:hAnsi="Times New Roman" w:cs="Times New Roman"/>
          <w:sz w:val="24"/>
          <w:szCs w:val="24"/>
          <w:lang w:val="uk-UA" w:eastAsia="ru-RU"/>
        </w:rPr>
        <w:t>___</w:t>
      </w:r>
    </w:p>
    <w:p w14:paraId="059F74BA" w14:textId="77777777" w:rsidR="002E78B9" w:rsidRPr="00784125" w:rsidRDefault="002E78B9" w:rsidP="002E78B9">
      <w:pPr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514DAD28" w14:textId="77777777" w:rsidR="002E78B9" w:rsidRPr="00784125" w:rsidRDefault="002E78B9" w:rsidP="002E78B9">
      <w:pPr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8412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Структура  економічно обгрунтованих одноставкових тарифів на теплову енергію, її  виробництво, транспортування та постачання, послуги з постачання теплової енергії  на період  з 01 жовтня 2025 </w:t>
      </w:r>
      <w:r w:rsidR="00A73F1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року </w:t>
      </w:r>
      <w:r w:rsidRPr="0078412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30 вересня 2026 рок</w:t>
      </w:r>
      <w:r w:rsidR="00A73F11">
        <w:rPr>
          <w:rFonts w:ascii="Times New Roman" w:hAnsi="Times New Roman" w:cs="Times New Roman"/>
          <w:sz w:val="24"/>
          <w:szCs w:val="24"/>
          <w:lang w:val="uk-UA" w:eastAsia="uk-UA"/>
        </w:rPr>
        <w:t>у</w:t>
      </w:r>
    </w:p>
    <w:p w14:paraId="2BF8AA1B" w14:textId="77777777" w:rsidR="002E78B9" w:rsidRPr="00784125" w:rsidRDefault="002E78B9" w:rsidP="002E78B9">
      <w:pPr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84125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для категорії споживачів «Бюджетні  установи та організації».</w:t>
      </w:r>
    </w:p>
    <w:p w14:paraId="7DA287BA" w14:textId="77777777" w:rsidR="002E78B9" w:rsidRPr="00784125" w:rsidRDefault="002E78B9" w:rsidP="002E78B9">
      <w:pPr>
        <w:ind w:left="292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84125">
        <w:rPr>
          <w:rFonts w:ascii="Times New Roman" w:hAnsi="Times New Roman" w:cs="Times New Roman"/>
          <w:sz w:val="24"/>
          <w:szCs w:val="24"/>
          <w:lang w:eastAsia="uk-UA"/>
        </w:rPr>
        <w:t>КП «Смілакомунтеплоенерго»</w:t>
      </w:r>
    </w:p>
    <w:p w14:paraId="5F3DD411" w14:textId="77777777" w:rsidR="002E78B9" w:rsidRPr="00784125" w:rsidRDefault="002E78B9" w:rsidP="002E78B9">
      <w:pPr>
        <w:ind w:left="292"/>
        <w:jc w:val="center"/>
        <w:rPr>
          <w:sz w:val="24"/>
          <w:szCs w:val="24"/>
          <w:lang w:val="uk-UA" w:eastAsia="uk-UA"/>
        </w:rPr>
      </w:pPr>
    </w:p>
    <w:p w14:paraId="61FD86C9" w14:textId="77777777" w:rsidR="002E78B9" w:rsidRPr="00784125" w:rsidRDefault="002E78B9" w:rsidP="002E78B9">
      <w:pPr>
        <w:tabs>
          <w:tab w:val="left" w:pos="8420"/>
        </w:tabs>
        <w:ind w:left="292"/>
        <w:jc w:val="right"/>
        <w:rPr>
          <w:rFonts w:ascii="Times New Roman" w:hAnsi="Times New Roman" w:cs="Times New Roman"/>
          <w:lang w:val="uk-UA" w:eastAsia="uk-UA"/>
        </w:rPr>
      </w:pPr>
      <w:r w:rsidRPr="00784125">
        <w:rPr>
          <w:rFonts w:ascii="Times New Roman" w:hAnsi="Times New Roman" w:cs="Times New Roman"/>
          <w:lang w:val="uk-UA" w:eastAsia="uk-UA"/>
        </w:rPr>
        <w:t>(без ПДВ)</w:t>
      </w:r>
    </w:p>
    <w:tbl>
      <w:tblPr>
        <w:tblW w:w="91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32"/>
        <w:gridCol w:w="5274"/>
        <w:gridCol w:w="1526"/>
        <w:gridCol w:w="1526"/>
      </w:tblGrid>
      <w:tr w:rsidR="002E78B9" w:rsidRPr="00784125" w14:paraId="5AEE66C8" w14:textId="77777777" w:rsidTr="00AE1426">
        <w:trPr>
          <w:trHeight w:val="44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BB76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9407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BB8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85A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грн./ Гкал</w:t>
            </w:r>
          </w:p>
        </w:tc>
      </w:tr>
      <w:tr w:rsidR="002E78B9" w:rsidRPr="00784125" w14:paraId="349B14D6" w14:textId="77777777" w:rsidTr="00AE1426">
        <w:trPr>
          <w:trHeight w:val="116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DDF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7E3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834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2F3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E78B9" w:rsidRPr="00784125" w14:paraId="74203285" w14:textId="77777777" w:rsidTr="00AE1426">
        <w:trPr>
          <w:trHeight w:val="374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2BC3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9F65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 собівартість, усього, зокрема: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D17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50 958,815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972B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4 177,01</w:t>
            </w:r>
          </w:p>
        </w:tc>
      </w:tr>
      <w:tr w:rsidR="002E78B9" w:rsidRPr="00784125" w14:paraId="212E9C64" w14:textId="77777777" w:rsidTr="00AE1426">
        <w:trPr>
          <w:trHeight w:val="374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B8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A75F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D7C6D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38 077,629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0B56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3 118,33</w:t>
            </w:r>
          </w:p>
        </w:tc>
      </w:tr>
      <w:tr w:rsidR="002E78B9" w:rsidRPr="00784125" w14:paraId="720CF305" w14:textId="77777777" w:rsidTr="00AE1426">
        <w:trPr>
          <w:trHeight w:val="374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5A02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C29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 котелень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DCA3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26 841,554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71C3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2 117,86</w:t>
            </w:r>
          </w:p>
        </w:tc>
      </w:tr>
      <w:tr w:rsidR="002E78B9" w:rsidRPr="00784125" w14:paraId="33D55726" w14:textId="77777777" w:rsidTr="00AE1426">
        <w:trPr>
          <w:trHeight w:val="27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F4F5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695BC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електроенергію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D0F7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4 551,112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797D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398,88</w:t>
            </w:r>
          </w:p>
        </w:tc>
      </w:tr>
      <w:tr w:rsidR="002E78B9" w:rsidRPr="00784125" w14:paraId="02A5B411" w14:textId="77777777" w:rsidTr="00AE1426">
        <w:trPr>
          <w:trHeight w:val="43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232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B93FB1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449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6 410,026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2B4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577,45</w:t>
            </w:r>
          </w:p>
        </w:tc>
      </w:tr>
      <w:tr w:rsidR="002E78B9" w:rsidRPr="00784125" w14:paraId="77199D54" w14:textId="77777777" w:rsidTr="00AE1426">
        <w:trPr>
          <w:trHeight w:val="348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9F28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971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потеб та водовідведення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09B9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274,937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91F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24,14</w:t>
            </w:r>
          </w:p>
        </w:tc>
      </w:tr>
      <w:tr w:rsidR="002E78B9" w:rsidRPr="00784125" w14:paraId="7A302849" w14:textId="77777777" w:rsidTr="00AE1426">
        <w:trPr>
          <w:trHeight w:val="1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9A7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F0A5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3B7D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7 555,111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95E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623,05</w:t>
            </w:r>
          </w:p>
        </w:tc>
      </w:tr>
      <w:tr w:rsidR="002E78B9" w:rsidRPr="00784125" w14:paraId="4619DE3E" w14:textId="77777777" w:rsidTr="00AE1426">
        <w:trPr>
          <w:trHeight w:val="1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7E45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D962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усього, зокрема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66E8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3 208,924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B81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263,25</w:t>
            </w:r>
          </w:p>
        </w:tc>
      </w:tr>
      <w:tr w:rsidR="002E78B9" w:rsidRPr="00784125" w14:paraId="3D10FFDB" w14:textId="77777777" w:rsidTr="00AE1426">
        <w:trPr>
          <w:trHeight w:val="32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C2B8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F0A5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E80D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1 662,125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E2D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137,07</w:t>
            </w:r>
          </w:p>
        </w:tc>
      </w:tr>
      <w:tr w:rsidR="002E78B9" w:rsidRPr="00784125" w14:paraId="681BA3BF" w14:textId="77777777" w:rsidTr="00AE1426">
        <w:trPr>
          <w:trHeight w:val="161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5A8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821BC8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Амортизація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6B4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809,199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3471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65,61</w:t>
            </w:r>
          </w:p>
        </w:tc>
      </w:tr>
      <w:tr w:rsidR="002E78B9" w:rsidRPr="00784125" w14:paraId="782E917E" w14:textId="77777777" w:rsidTr="00AE1426">
        <w:trPr>
          <w:trHeight w:val="29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C848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293A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 послуги  сторонніх  організацій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8351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737,600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8DD3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60,57</w:t>
            </w:r>
          </w:p>
        </w:tc>
      </w:tr>
      <w:tr w:rsidR="002E78B9" w:rsidRPr="00784125" w14:paraId="4D4D85CE" w14:textId="77777777" w:rsidTr="00AE1426">
        <w:trPr>
          <w:trHeight w:val="29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97AB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4F91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43C5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2 117,151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17E5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172,38</w:t>
            </w:r>
          </w:p>
        </w:tc>
      </w:tr>
      <w:tr w:rsidR="002E78B9" w:rsidRPr="00784125" w14:paraId="24CC21B2" w14:textId="77777777" w:rsidTr="00AE1426">
        <w:trPr>
          <w:trHeight w:val="29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12F8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737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Адміністративні витрати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A2926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2 277,984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D1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185,48</w:t>
            </w:r>
          </w:p>
        </w:tc>
      </w:tr>
      <w:tr w:rsidR="002E78B9" w:rsidRPr="00784125" w14:paraId="7ECED119" w14:textId="77777777" w:rsidTr="00AE1426">
        <w:trPr>
          <w:trHeight w:val="16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5E9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9D4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Повна  собівартість теплової енергії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1E1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53 236,799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12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4 362,49</w:t>
            </w:r>
          </w:p>
        </w:tc>
      </w:tr>
      <w:tr w:rsidR="002E78B9" w:rsidRPr="00784125" w14:paraId="31A2AC91" w14:textId="77777777" w:rsidTr="00AE1426">
        <w:trPr>
          <w:trHeight w:val="287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968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A3C6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 прибуток, зокрема: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A2C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3 377,840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301E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273,35</w:t>
            </w:r>
          </w:p>
        </w:tc>
      </w:tr>
      <w:tr w:rsidR="002E78B9" w:rsidRPr="00784125" w14:paraId="73BE533A" w14:textId="77777777" w:rsidTr="00AE1426">
        <w:trPr>
          <w:trHeight w:val="31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FCF5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2B60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0030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515,264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942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41,69</w:t>
            </w:r>
          </w:p>
        </w:tc>
      </w:tr>
      <w:tr w:rsidR="002E78B9" w:rsidRPr="00784125" w14:paraId="43C4F01A" w14:textId="77777777" w:rsidTr="00AE1426">
        <w:trPr>
          <w:trHeight w:val="31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D87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66D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073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1 431,288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983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115,83</w:t>
            </w:r>
          </w:p>
        </w:tc>
      </w:tr>
      <w:tr w:rsidR="002E78B9" w:rsidRPr="00784125" w14:paraId="6DC9302F" w14:textId="77777777" w:rsidTr="00AE1426">
        <w:trPr>
          <w:trHeight w:val="31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10C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6DC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BAF7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1 431,288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6981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115,83</w:t>
            </w:r>
          </w:p>
        </w:tc>
      </w:tr>
      <w:tr w:rsidR="002E78B9" w:rsidRPr="00784125" w14:paraId="653C80BB" w14:textId="77777777" w:rsidTr="00AE1426">
        <w:trPr>
          <w:trHeight w:val="186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6F5D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1906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  теплової енергії, грн.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FFE02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56 614,639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4BE6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4 635,84</w:t>
            </w:r>
          </w:p>
        </w:tc>
      </w:tr>
      <w:tr w:rsidR="002E78B9" w:rsidRPr="00784125" w14:paraId="3EA12F10" w14:textId="77777777" w:rsidTr="00AE1426">
        <w:trPr>
          <w:trHeight w:val="341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7F64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0A07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 теплову  енергію без  ПДВ, грн/ Гкал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C7B32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0008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4 635,84</w:t>
            </w:r>
          </w:p>
        </w:tc>
      </w:tr>
      <w:tr w:rsidR="002E78B9" w:rsidRPr="00784125" w14:paraId="543A7038" w14:textId="77777777" w:rsidTr="00AE1426">
        <w:trPr>
          <w:trHeight w:val="45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51E7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E3A1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 теплову  енергію з  ПДВ, грн/Гкал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9A17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2EE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5 563,01</w:t>
            </w:r>
          </w:p>
        </w:tc>
      </w:tr>
      <w:tr w:rsidR="002E78B9" w:rsidRPr="00784125" w14:paraId="47037B7D" w14:textId="77777777" w:rsidTr="00AE1426">
        <w:trPr>
          <w:trHeight w:val="45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EA6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9936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 теплової енергії з колекторів власних котелень без господарських потреб, Гкал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F943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12 673,927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F075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8B9" w:rsidRPr="00784125" w14:paraId="491D5A02" w14:textId="77777777" w:rsidTr="00AE1426">
        <w:trPr>
          <w:trHeight w:val="589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5315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351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Корисний відпуск теплової енергії власним споживачам,   Гкал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04979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11 020,107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98FF" w14:textId="77777777" w:rsidR="002E78B9" w:rsidRPr="00784125" w:rsidRDefault="002E78B9" w:rsidP="002E78B9">
            <w:pPr>
              <w:suppressAutoHyphens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612E3BC" w14:textId="77777777" w:rsidR="002E78B9" w:rsidRPr="00784125" w:rsidRDefault="002E78B9" w:rsidP="002E78B9">
      <w:pPr>
        <w:suppressAutoHyphens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DB75115" w14:textId="77777777" w:rsidR="002E78B9" w:rsidRPr="00784125" w:rsidRDefault="002E78B9" w:rsidP="002E78B9">
      <w:pPr>
        <w:suppressAutoHyphens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AE456F" w14:textId="77777777" w:rsidR="002E78B9" w:rsidRPr="00784125" w:rsidRDefault="002E78B9" w:rsidP="002E78B9">
      <w:pPr>
        <w:suppressAutoHyphens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AA6CA4" w14:textId="77777777" w:rsidR="002E78B9" w:rsidRPr="00AE1426" w:rsidRDefault="002E78B9" w:rsidP="002E78B9">
      <w:pPr>
        <w:suppressAutoHyphens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Заступник міського голови</w:t>
      </w:r>
      <w:r w:rsidR="00AE1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E1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E1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E1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E1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841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AE1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Богдан ДУБОВСЬКИЙ</w:t>
      </w:r>
    </w:p>
    <w:p w14:paraId="7916CE0E" w14:textId="77777777" w:rsidR="002E78B9" w:rsidRPr="002E78B9" w:rsidRDefault="002E78B9" w:rsidP="002E78B9">
      <w:pPr>
        <w:suppressAutoHyphens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AEBE04D" w14:textId="77777777" w:rsidR="002E78B9" w:rsidRPr="002E78B9" w:rsidRDefault="002E78B9" w:rsidP="002E78B9">
      <w:pPr>
        <w:suppressAutoHyphens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608D57F" w14:textId="77777777" w:rsidR="00AE1426" w:rsidRDefault="00AE1426" w:rsidP="002E78B9">
      <w:pPr>
        <w:suppressAutoHyphens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BF335C9" w14:textId="77777777" w:rsidR="00AE1426" w:rsidRPr="002E78B9" w:rsidRDefault="00AE1426" w:rsidP="002E78B9">
      <w:pPr>
        <w:suppressAutoHyphens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C635942" w14:textId="77777777" w:rsidR="002E78B9" w:rsidRPr="002E78B9" w:rsidRDefault="002E78B9" w:rsidP="002E78B9">
      <w:pPr>
        <w:suppressAutoHyphens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A63E868" w14:textId="77777777" w:rsidR="00AE1426" w:rsidRDefault="002E78B9" w:rsidP="002E78B9">
      <w:pPr>
        <w:suppressAutoHyphens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E1426" w:rsidSect="00AD1CA9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AE1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Євгеній АВРАМЕНКО</w:t>
      </w:r>
    </w:p>
    <w:p w14:paraId="55D7B6CC" w14:textId="77777777" w:rsidR="00AE1426" w:rsidRPr="002E78B9" w:rsidRDefault="00AE1426" w:rsidP="00AE1426">
      <w:pPr>
        <w:ind w:left="292" w:firstLine="523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E78B9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3</w:t>
      </w:r>
    </w:p>
    <w:p w14:paraId="4F8C81DB" w14:textId="77777777" w:rsidR="00AE1426" w:rsidRPr="002E78B9" w:rsidRDefault="00AE1426" w:rsidP="00AE1426">
      <w:pPr>
        <w:ind w:left="292" w:firstLine="523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E78B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 рішення 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5E8EEA" w14:textId="76FE0E4C" w:rsidR="00AE1426" w:rsidRDefault="00AE1426" w:rsidP="00AE1426">
      <w:pPr>
        <w:ind w:left="292" w:firstLine="523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E78B9">
        <w:rPr>
          <w:rFonts w:ascii="Times New Roman" w:hAnsi="Times New Roman" w:cs="Times New Roman"/>
          <w:sz w:val="24"/>
          <w:szCs w:val="24"/>
          <w:lang w:val="uk-UA" w:eastAsia="ru-RU"/>
        </w:rPr>
        <w:t>від__</w:t>
      </w:r>
      <w:r w:rsidR="000C181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07.10.2025</w:t>
      </w:r>
      <w:r w:rsidRPr="002E78B9">
        <w:rPr>
          <w:rFonts w:ascii="Times New Roman" w:hAnsi="Times New Roman" w:cs="Times New Roman"/>
          <w:sz w:val="24"/>
          <w:szCs w:val="24"/>
          <w:lang w:val="uk-UA" w:eastAsia="ru-RU"/>
        </w:rPr>
        <w:t>__№__</w:t>
      </w:r>
      <w:r w:rsidR="000C181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481</w:t>
      </w:r>
      <w:r w:rsidRPr="002E78B9">
        <w:rPr>
          <w:rFonts w:ascii="Times New Roman" w:hAnsi="Times New Roman" w:cs="Times New Roman"/>
          <w:sz w:val="24"/>
          <w:szCs w:val="24"/>
          <w:lang w:val="uk-UA" w:eastAsia="ru-RU"/>
        </w:rPr>
        <w:t>___</w:t>
      </w:r>
    </w:p>
    <w:p w14:paraId="329D977A" w14:textId="77777777" w:rsidR="00AE1426" w:rsidRPr="002E78B9" w:rsidRDefault="00AE1426" w:rsidP="00AE1426">
      <w:pPr>
        <w:ind w:left="292" w:firstLine="523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62C8EF72" w14:textId="77777777" w:rsidR="00AE1426" w:rsidRPr="00AE1426" w:rsidRDefault="00AE1426" w:rsidP="00AE1426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E142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Структура  економічно обгрунтованих одноставкових тарифів на теплову енергію, її  виробництво, транспортування та постачання, послуги з постачання теплової енергії  на період  з 01 жовтня 2025 </w:t>
      </w:r>
      <w:r w:rsidR="00A73F11">
        <w:rPr>
          <w:rFonts w:ascii="Times New Roman" w:hAnsi="Times New Roman" w:cs="Times New Roman"/>
          <w:sz w:val="24"/>
          <w:szCs w:val="24"/>
          <w:lang w:val="uk-UA" w:eastAsia="uk-UA"/>
        </w:rPr>
        <w:t>року</w:t>
      </w:r>
      <w:r w:rsidRPr="00AE142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до 30 вересня 2026 рок</w:t>
      </w:r>
      <w:r w:rsidR="00A73F11">
        <w:rPr>
          <w:rFonts w:ascii="Times New Roman" w:hAnsi="Times New Roman" w:cs="Times New Roman"/>
          <w:sz w:val="24"/>
          <w:szCs w:val="24"/>
          <w:lang w:val="uk-UA" w:eastAsia="uk-UA"/>
        </w:rPr>
        <w:t>у</w:t>
      </w:r>
      <w:r w:rsidRPr="00AE142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для категорії  «Інші  споживачі».</w:t>
      </w:r>
    </w:p>
    <w:p w14:paraId="5196D73B" w14:textId="77777777" w:rsidR="00AE1426" w:rsidRPr="00AE1426" w:rsidRDefault="00AE1426" w:rsidP="00AE1426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E1426">
        <w:rPr>
          <w:rFonts w:ascii="Times New Roman" w:hAnsi="Times New Roman" w:cs="Times New Roman"/>
          <w:sz w:val="24"/>
          <w:szCs w:val="24"/>
          <w:lang w:eastAsia="uk-UA"/>
        </w:rPr>
        <w:t>КП «Смілакомунтеплоенерго»</w:t>
      </w:r>
    </w:p>
    <w:p w14:paraId="22CBE513" w14:textId="77777777" w:rsidR="00AE1426" w:rsidRPr="00AE1426" w:rsidRDefault="00AE1426" w:rsidP="00AE1426">
      <w:pPr>
        <w:ind w:left="292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031FE04C" w14:textId="77777777" w:rsidR="00AE1426" w:rsidRPr="00AE1426" w:rsidRDefault="00AE1426" w:rsidP="00AE1426">
      <w:pPr>
        <w:ind w:left="292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E142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(без ПДВ)</w:t>
      </w:r>
    </w:p>
    <w:tbl>
      <w:tblPr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5528"/>
        <w:gridCol w:w="1418"/>
        <w:gridCol w:w="1275"/>
      </w:tblGrid>
      <w:tr w:rsidR="00AE1426" w:rsidRPr="00AE1426" w14:paraId="72564AA3" w14:textId="77777777" w:rsidTr="00353B5C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87A4" w14:textId="77777777" w:rsidR="00AE1426" w:rsidRPr="00AE1426" w:rsidRDefault="00AE1426" w:rsidP="00353B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14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9C16" w14:textId="77777777" w:rsidR="00AE1426" w:rsidRPr="00AE1426" w:rsidRDefault="00AE1426" w:rsidP="00353B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E142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CBFC" w14:textId="77777777" w:rsidR="00AE1426" w:rsidRPr="00AE1426" w:rsidRDefault="00AE1426" w:rsidP="00353B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тис.грн.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423" w14:textId="77777777" w:rsidR="00AE1426" w:rsidRPr="00AE1426" w:rsidRDefault="00AE1426" w:rsidP="00353B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грн./ Гкал</w:t>
            </w:r>
          </w:p>
        </w:tc>
      </w:tr>
      <w:tr w:rsidR="00AE1426" w:rsidRPr="00AE1426" w14:paraId="657B0056" w14:textId="77777777" w:rsidTr="00353B5C">
        <w:trPr>
          <w:trHeight w:val="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4D04" w14:textId="77777777" w:rsidR="00AE1426" w:rsidRPr="00AE1426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91C2" w14:textId="77777777" w:rsidR="00AE1426" w:rsidRPr="00AE1426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8A54" w14:textId="77777777" w:rsidR="00AE1426" w:rsidRPr="00AE1426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14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A3F7" w14:textId="77777777" w:rsidR="00AE1426" w:rsidRPr="00AE1426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E142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AE1426" w:rsidRPr="00784125" w14:paraId="64CAA76E" w14:textId="77777777" w:rsidTr="00353B5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D9A1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1CF07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 собівартість, усього,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1BB4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4 470,073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245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4 177,01</w:t>
            </w:r>
          </w:p>
        </w:tc>
      </w:tr>
      <w:tr w:rsidR="00AE1426" w:rsidRPr="00784125" w14:paraId="0D2D7111" w14:textId="77777777" w:rsidTr="00353B5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00CD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8A25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586D5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3 340,142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679A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3 118,33</w:t>
            </w:r>
          </w:p>
        </w:tc>
      </w:tr>
      <w:tr w:rsidR="00AE1426" w:rsidRPr="00784125" w14:paraId="609570C6" w14:textId="77777777" w:rsidTr="00353B5C">
        <w:trPr>
          <w:trHeight w:val="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3ECB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AC43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 котелень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D8139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2 354,523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3D59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2 117,86</w:t>
            </w:r>
          </w:p>
        </w:tc>
      </w:tr>
      <w:tr w:rsidR="00AE1426" w:rsidRPr="00784125" w14:paraId="52D83D43" w14:textId="77777777" w:rsidTr="00353B5C">
        <w:trPr>
          <w:trHeight w:val="20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35EB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6557FC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електроенергію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D0956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399,219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0DC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398,88</w:t>
            </w:r>
          </w:p>
        </w:tc>
      </w:tr>
      <w:tr w:rsidR="00AE1426" w:rsidRPr="00784125" w14:paraId="289B8D8E" w14:textId="77777777" w:rsidTr="00353B5C">
        <w:trPr>
          <w:trHeight w:val="31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0A85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A763F1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1BCF0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562,283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195B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577,45</w:t>
            </w:r>
          </w:p>
        </w:tc>
      </w:tr>
      <w:tr w:rsidR="00AE1426" w:rsidRPr="00784125" w14:paraId="4BF91032" w14:textId="77777777" w:rsidTr="00353B5C">
        <w:trPr>
          <w:trHeight w:val="2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3DBA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EACC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потеб та водовідведення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A9967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24,117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0A04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24,14</w:t>
            </w:r>
          </w:p>
        </w:tc>
      </w:tr>
      <w:tr w:rsidR="00AE1426" w:rsidRPr="00784125" w14:paraId="6767F9CC" w14:textId="77777777" w:rsidTr="00353B5C">
        <w:trPr>
          <w:trHeight w:val="1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38B7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8331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F048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662,729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A8D5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623,05</w:t>
            </w:r>
          </w:p>
        </w:tc>
      </w:tr>
      <w:tr w:rsidR="00AE1426" w:rsidRPr="00784125" w14:paraId="5A2941EB" w14:textId="77777777" w:rsidTr="00353B5C">
        <w:trPr>
          <w:trHeight w:val="1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0238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E288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усього, зокрема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3A1F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281,486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260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263,25</w:t>
            </w:r>
          </w:p>
        </w:tc>
      </w:tr>
      <w:tr w:rsidR="00AE1426" w:rsidRPr="00784125" w14:paraId="0198804E" w14:textId="77777777" w:rsidTr="00353B5C">
        <w:trPr>
          <w:trHeight w:val="2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B46D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B48E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8845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145,800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B35C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137,07</w:t>
            </w:r>
          </w:p>
        </w:tc>
      </w:tr>
      <w:tr w:rsidR="00AE1426" w:rsidRPr="00784125" w14:paraId="39A7B6B3" w14:textId="77777777" w:rsidTr="00353B5C">
        <w:trPr>
          <w:trHeight w:val="12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E66F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5B0FB5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Амортизація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80D2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70,983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F1FA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65,61</w:t>
            </w:r>
          </w:p>
        </w:tc>
      </w:tr>
      <w:tr w:rsidR="00AE1426" w:rsidRPr="00784125" w14:paraId="74F8C900" w14:textId="77777777" w:rsidTr="00353B5C">
        <w:trPr>
          <w:trHeight w:val="22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B150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446C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 послуги  сторонніх  організацій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AE8B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64,703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ACAA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60,57</w:t>
            </w:r>
          </w:p>
        </w:tc>
      </w:tr>
      <w:tr w:rsidR="00AE1426" w:rsidRPr="00784125" w14:paraId="76982249" w14:textId="77777777" w:rsidTr="00353B5C">
        <w:trPr>
          <w:trHeight w:val="22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FDA3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1AC6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DFF7D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185,716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24EA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172,38</w:t>
            </w:r>
          </w:p>
        </w:tc>
      </w:tr>
      <w:tr w:rsidR="00AE1426" w:rsidRPr="00784125" w14:paraId="5FF62ED9" w14:textId="77777777" w:rsidTr="00353B5C">
        <w:trPr>
          <w:trHeight w:val="22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3F55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809C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CD9E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199,823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0448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185,48</w:t>
            </w:r>
          </w:p>
        </w:tc>
      </w:tr>
      <w:tr w:rsidR="00AE1426" w:rsidRPr="00784125" w14:paraId="41699ED7" w14:textId="77777777" w:rsidTr="00353B5C">
        <w:trPr>
          <w:trHeight w:val="1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1BDE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CFBE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Повна  собівартість теплової енергії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796E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4 669,896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2D6E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4 362,49</w:t>
            </w:r>
          </w:p>
        </w:tc>
      </w:tr>
      <w:tr w:rsidR="00AE1426" w:rsidRPr="00784125" w14:paraId="27D1A9B8" w14:textId="77777777" w:rsidTr="00353B5C">
        <w:trPr>
          <w:trHeight w:val="21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7BB2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0A1E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 прибуток,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6126B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296,303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4D78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273,35</w:t>
            </w:r>
          </w:p>
        </w:tc>
      </w:tr>
      <w:tr w:rsidR="00AE1426" w:rsidRPr="00784125" w14:paraId="73299CBB" w14:textId="77777777" w:rsidTr="00353B5C">
        <w:trPr>
          <w:trHeight w:val="23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C95E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F21B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B490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45,199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3BA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41,69</w:t>
            </w:r>
          </w:p>
        </w:tc>
      </w:tr>
      <w:tr w:rsidR="00AE1426" w:rsidRPr="00784125" w14:paraId="53A754A3" w14:textId="77777777" w:rsidTr="00353B5C">
        <w:trPr>
          <w:trHeight w:val="23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B882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0F66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06A10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125,552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AF84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115,83</w:t>
            </w:r>
          </w:p>
        </w:tc>
      </w:tr>
      <w:tr w:rsidR="00AE1426" w:rsidRPr="00784125" w14:paraId="38ABFC2D" w14:textId="77777777" w:rsidTr="00353B5C">
        <w:trPr>
          <w:trHeight w:val="23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CA74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1AACA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201BE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125,552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A141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115,83</w:t>
            </w:r>
          </w:p>
        </w:tc>
      </w:tr>
      <w:tr w:rsidR="00AE1426" w:rsidRPr="00784125" w14:paraId="6D1B66B5" w14:textId="77777777" w:rsidTr="00353B5C">
        <w:trPr>
          <w:trHeight w:val="14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21B7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3B60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  теплової енергії, грн.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C02C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4 966,199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19D8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4 635,84</w:t>
            </w:r>
          </w:p>
        </w:tc>
      </w:tr>
      <w:tr w:rsidR="00AE1426" w:rsidRPr="00784125" w14:paraId="633E7C5C" w14:textId="77777777" w:rsidTr="00353B5C">
        <w:trPr>
          <w:trHeight w:val="3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20FE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9832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 теплову  енергію без  ПДВ, грн/ Гкал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B3E4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A18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4 635,84</w:t>
            </w:r>
          </w:p>
        </w:tc>
      </w:tr>
      <w:tr w:rsidR="00AE1426" w:rsidRPr="00784125" w14:paraId="25E56753" w14:textId="77777777" w:rsidTr="00353B5C">
        <w:trPr>
          <w:trHeight w:val="3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C49D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AA27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 теплову  енергію з  ПДВ, грн/Гкал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8265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29A5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5 563,01</w:t>
            </w:r>
          </w:p>
        </w:tc>
      </w:tr>
      <w:tr w:rsidR="00AE1426" w:rsidRPr="00784125" w14:paraId="725CC0F5" w14:textId="77777777" w:rsidTr="00353B5C">
        <w:trPr>
          <w:trHeight w:val="3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A075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A962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Відпуск теплової енергії з </w:t>
            </w: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колекторів власних </w:t>
            </w: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котелень</w:t>
            </w: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без господарських потреб</w:t>
            </w: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Гкал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D843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1 111,748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5D01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426" w:rsidRPr="00784125" w14:paraId="28B21454" w14:textId="77777777" w:rsidTr="00353B5C">
        <w:trPr>
          <w:trHeight w:val="4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6FC9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6ABA" w14:textId="77777777" w:rsidR="00AE1426" w:rsidRPr="00784125" w:rsidRDefault="00AE1426" w:rsidP="00AE1426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Корисний відпуск теплової енергії власним споживачам,   Гкал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5362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841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966,676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D36F" w14:textId="77777777" w:rsidR="00AE1426" w:rsidRPr="00784125" w:rsidRDefault="00AE1426" w:rsidP="00AE142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2C2AD89" w14:textId="77777777" w:rsidR="00AE1426" w:rsidRPr="00784125" w:rsidRDefault="00AE1426" w:rsidP="00AE1426">
      <w:pPr>
        <w:rPr>
          <w:rFonts w:ascii="Times New Roman" w:hAnsi="Times New Roman" w:cs="Times New Roman"/>
          <w:sz w:val="24"/>
          <w:szCs w:val="24"/>
        </w:rPr>
      </w:pPr>
    </w:p>
    <w:p w14:paraId="11884481" w14:textId="77777777" w:rsidR="00AE1426" w:rsidRPr="00AE1426" w:rsidRDefault="00AE1426" w:rsidP="00AE1426">
      <w:pPr>
        <w:ind w:firstLine="0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33B8B346" w14:textId="77777777" w:rsidR="00A73F11" w:rsidRDefault="00A73F11" w:rsidP="00AE1426">
      <w:pPr>
        <w:ind w:right="-37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FC256ED" w14:textId="77777777" w:rsidR="00AE1426" w:rsidRPr="00AE1426" w:rsidRDefault="00AE1426" w:rsidP="00AE1426">
      <w:pPr>
        <w:ind w:right="-37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E1426">
        <w:rPr>
          <w:rFonts w:ascii="Times New Roman" w:hAnsi="Times New Roman" w:cs="Times New Roman"/>
          <w:sz w:val="28"/>
          <w:szCs w:val="28"/>
          <w:lang w:val="uk-UA" w:eastAsia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7841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E1426">
        <w:rPr>
          <w:rFonts w:ascii="Times New Roman" w:hAnsi="Times New Roman" w:cs="Times New Roman"/>
          <w:sz w:val="28"/>
          <w:szCs w:val="28"/>
          <w:lang w:val="uk-UA" w:eastAsia="uk-UA"/>
        </w:rPr>
        <w:t>Богдан ДУБОВСЬКИЙ</w:t>
      </w:r>
    </w:p>
    <w:p w14:paraId="6D8D9B69" w14:textId="77777777" w:rsidR="00AE1426" w:rsidRPr="00AE1426" w:rsidRDefault="00AE1426" w:rsidP="00AE1426">
      <w:pPr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6C8FF8C3" w14:textId="77777777" w:rsidR="00AE1426" w:rsidRPr="00AE1426" w:rsidRDefault="00AE1426" w:rsidP="00AE1426">
      <w:pPr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6A474726" w14:textId="77777777" w:rsidR="00AE1426" w:rsidRPr="00AE1426" w:rsidRDefault="00AE1426" w:rsidP="00AE1426">
      <w:pPr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4B8175D0" w14:textId="77777777" w:rsidR="00AE1426" w:rsidRPr="00AE1426" w:rsidRDefault="00AE1426" w:rsidP="00AE1426">
      <w:pPr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409193D0" w14:textId="77777777" w:rsidR="00AE1426" w:rsidRPr="00AE1426" w:rsidRDefault="00AE1426" w:rsidP="00AE1426">
      <w:pPr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2BE077F1" w14:textId="77777777" w:rsidR="00AE1426" w:rsidRPr="00AE1426" w:rsidRDefault="00AE1426" w:rsidP="00AE1426">
      <w:pPr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5D66292C" w14:textId="77777777" w:rsidR="00AE1426" w:rsidRPr="00AE1426" w:rsidRDefault="00AE1426" w:rsidP="00AE1426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E1426">
        <w:rPr>
          <w:rFonts w:ascii="Times New Roman" w:hAnsi="Times New Roman" w:cs="Times New Roman"/>
          <w:sz w:val="24"/>
          <w:szCs w:val="24"/>
          <w:lang w:val="uk-UA" w:eastAsia="uk-UA"/>
        </w:rPr>
        <w:t>Євгеній АВРАМЕНКО</w:t>
      </w:r>
    </w:p>
    <w:sectPr w:rsidR="00AE1426" w:rsidRPr="00AE1426" w:rsidSect="00AD1CA9"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81EE" w14:textId="77777777" w:rsidR="00C02888" w:rsidRDefault="00C02888" w:rsidP="002E78B9">
      <w:r>
        <w:separator/>
      </w:r>
    </w:p>
  </w:endnote>
  <w:endnote w:type="continuationSeparator" w:id="0">
    <w:p w14:paraId="3F1099AE" w14:textId="77777777" w:rsidR="00C02888" w:rsidRDefault="00C02888" w:rsidP="002E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9166" w14:textId="77777777" w:rsidR="00C02888" w:rsidRDefault="00C02888" w:rsidP="002E78B9">
      <w:r>
        <w:separator/>
      </w:r>
    </w:p>
  </w:footnote>
  <w:footnote w:type="continuationSeparator" w:id="0">
    <w:p w14:paraId="2B6AF683" w14:textId="77777777" w:rsidR="00C02888" w:rsidRDefault="00C02888" w:rsidP="002E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2027097464"/>
      <w:docPartObj>
        <w:docPartGallery w:val="Page Numbers (Top of Page)"/>
        <w:docPartUnique/>
      </w:docPartObj>
    </w:sdtPr>
    <w:sdtContent>
      <w:p w14:paraId="61BB04EC" w14:textId="77777777" w:rsidR="002E78B9" w:rsidRPr="002E78B9" w:rsidRDefault="002E78B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78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78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78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78B9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2E78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9A5"/>
    <w:rsid w:val="00075850"/>
    <w:rsid w:val="000C181B"/>
    <w:rsid w:val="00107C59"/>
    <w:rsid w:val="00180992"/>
    <w:rsid w:val="00185516"/>
    <w:rsid w:val="0021068A"/>
    <w:rsid w:val="00256065"/>
    <w:rsid w:val="00257CA3"/>
    <w:rsid w:val="002A7368"/>
    <w:rsid w:val="002E78B9"/>
    <w:rsid w:val="00314A4F"/>
    <w:rsid w:val="00322807"/>
    <w:rsid w:val="003B2644"/>
    <w:rsid w:val="00401F1D"/>
    <w:rsid w:val="004046A1"/>
    <w:rsid w:val="0041162D"/>
    <w:rsid w:val="00426C2D"/>
    <w:rsid w:val="004A5FB5"/>
    <w:rsid w:val="004C24FE"/>
    <w:rsid w:val="004D78A4"/>
    <w:rsid w:val="00503FE0"/>
    <w:rsid w:val="00523B49"/>
    <w:rsid w:val="0056256F"/>
    <w:rsid w:val="00562AF0"/>
    <w:rsid w:val="005D6090"/>
    <w:rsid w:val="006F45B0"/>
    <w:rsid w:val="00700EC8"/>
    <w:rsid w:val="00784125"/>
    <w:rsid w:val="008A7B23"/>
    <w:rsid w:val="0093595D"/>
    <w:rsid w:val="009447BF"/>
    <w:rsid w:val="009F03D4"/>
    <w:rsid w:val="00A63A71"/>
    <w:rsid w:val="00A73F11"/>
    <w:rsid w:val="00A7787E"/>
    <w:rsid w:val="00AB3D61"/>
    <w:rsid w:val="00AB4C26"/>
    <w:rsid w:val="00AD1CA9"/>
    <w:rsid w:val="00AE1426"/>
    <w:rsid w:val="00B82625"/>
    <w:rsid w:val="00BC3DE2"/>
    <w:rsid w:val="00C02888"/>
    <w:rsid w:val="00C44F6E"/>
    <w:rsid w:val="00C765EC"/>
    <w:rsid w:val="00CA0191"/>
    <w:rsid w:val="00CF25AE"/>
    <w:rsid w:val="00D0717D"/>
    <w:rsid w:val="00D21FBD"/>
    <w:rsid w:val="00D52320"/>
    <w:rsid w:val="00D738E7"/>
    <w:rsid w:val="00DA3591"/>
    <w:rsid w:val="00DD5858"/>
    <w:rsid w:val="00DF09A5"/>
    <w:rsid w:val="00E01BD8"/>
    <w:rsid w:val="00E41F4A"/>
    <w:rsid w:val="00E90D6B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0933"/>
  <w15:docId w15:val="{C4658FB0-5909-4572-8A07-D56F1E35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5E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0">
    <w:name w:val="dat0"/>
    <w:basedOn w:val="a0"/>
    <w:rsid w:val="00C765EC"/>
  </w:style>
  <w:style w:type="paragraph" w:styleId="a3">
    <w:name w:val="Balloon Text"/>
    <w:basedOn w:val="a"/>
    <w:link w:val="a4"/>
    <w:uiPriority w:val="99"/>
    <w:semiHidden/>
    <w:unhideWhenUsed/>
    <w:rsid w:val="00C765E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765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78B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E78B9"/>
  </w:style>
  <w:style w:type="paragraph" w:styleId="a7">
    <w:name w:val="footer"/>
    <w:basedOn w:val="a"/>
    <w:link w:val="a8"/>
    <w:uiPriority w:val="99"/>
    <w:unhideWhenUsed/>
    <w:rsid w:val="002E78B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E7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7513</Words>
  <Characters>4283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U58</cp:lastModifiedBy>
  <cp:revision>29</cp:revision>
  <cp:lastPrinted>2024-09-26T07:23:00Z</cp:lastPrinted>
  <dcterms:created xsi:type="dcterms:W3CDTF">2022-09-16T10:41:00Z</dcterms:created>
  <dcterms:modified xsi:type="dcterms:W3CDTF">2025-10-07T13:15:00Z</dcterms:modified>
</cp:coreProperties>
</file>