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2C566" w14:textId="77777777" w:rsidR="00BE28A9" w:rsidRPr="00F9707A" w:rsidRDefault="00BE28A9" w:rsidP="00BE28A9">
      <w:pPr>
        <w:tabs>
          <w:tab w:val="left" w:pos="6096"/>
        </w:tabs>
        <w:overflowPunct w:val="0"/>
        <w:autoSpaceDE w:val="0"/>
        <w:autoSpaceDN w:val="0"/>
        <w:adjustRightInd w:val="0"/>
        <w:spacing w:after="200" w:line="276" w:lineRule="auto"/>
        <w:ind w:right="-7"/>
        <w:jc w:val="center"/>
        <w:textAlignment w:val="baseline"/>
        <w:rPr>
          <w:rFonts w:ascii="Calibri" w:hAnsi="Calibri"/>
          <w:noProof/>
          <w:color w:val="000000"/>
          <w:sz w:val="28"/>
          <w:szCs w:val="28"/>
          <w:lang w:val="uk-UA"/>
        </w:rPr>
      </w:pPr>
      <w:r>
        <w:rPr>
          <w:rFonts w:ascii="Calibri" w:hAnsi="Calibri"/>
          <w:noProof/>
          <w:sz w:val="20"/>
          <w:szCs w:val="22"/>
        </w:rPr>
        <w:drawing>
          <wp:inline distT="0" distB="0" distL="0" distR="0" wp14:anchorId="104BCEFC" wp14:editId="4750533E">
            <wp:extent cx="495300" cy="628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B9300" w14:textId="77777777" w:rsidR="00BE28A9" w:rsidRPr="00F9707A" w:rsidRDefault="00BE28A9" w:rsidP="00BE28A9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Courier New" w:hAnsi="Courier New" w:cs="Courier New"/>
          <w:b/>
          <w:bCs/>
          <w:noProof/>
          <w:sz w:val="28"/>
          <w:szCs w:val="28"/>
          <w:lang w:val="uk-UA"/>
        </w:rPr>
      </w:pPr>
    </w:p>
    <w:p w14:paraId="3D3359A4" w14:textId="77777777" w:rsidR="00BE28A9" w:rsidRPr="00F9707A" w:rsidRDefault="00BE28A9" w:rsidP="00BE28A9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noProof/>
          <w:sz w:val="28"/>
          <w:szCs w:val="28"/>
          <w:lang w:val="uk-UA"/>
        </w:rPr>
      </w:pPr>
      <w:r w:rsidRPr="00F9707A">
        <w:rPr>
          <w:bCs/>
          <w:noProof/>
          <w:sz w:val="28"/>
          <w:szCs w:val="28"/>
          <w:lang w:val="uk-UA"/>
        </w:rPr>
        <w:t xml:space="preserve">СМІЛЯНСЬКА МІСЬКА РАДА </w:t>
      </w:r>
    </w:p>
    <w:p w14:paraId="7602BEF8" w14:textId="77777777" w:rsidR="00BE28A9" w:rsidRPr="00F9707A" w:rsidRDefault="00BE28A9" w:rsidP="00BE28A9">
      <w:pPr>
        <w:overflowPunct w:val="0"/>
        <w:autoSpaceDE w:val="0"/>
        <w:autoSpaceDN w:val="0"/>
        <w:adjustRightInd w:val="0"/>
        <w:jc w:val="center"/>
        <w:textAlignment w:val="baseline"/>
        <w:rPr>
          <w:bCs/>
          <w:noProof/>
          <w:sz w:val="28"/>
          <w:szCs w:val="28"/>
          <w:lang w:val="uk-UA"/>
        </w:rPr>
      </w:pPr>
      <w:r w:rsidRPr="00F9707A">
        <w:rPr>
          <w:bCs/>
          <w:noProof/>
          <w:sz w:val="28"/>
          <w:szCs w:val="28"/>
          <w:lang w:val="uk-UA"/>
        </w:rPr>
        <w:t>ВИКОНАВЧИЙ КОМІТЕТ</w:t>
      </w:r>
    </w:p>
    <w:p w14:paraId="62651A7D" w14:textId="77777777" w:rsidR="00BE28A9" w:rsidRPr="00F9707A" w:rsidRDefault="00BE28A9" w:rsidP="00BE28A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noProof/>
          <w:sz w:val="16"/>
          <w:szCs w:val="16"/>
          <w:lang w:val="uk-UA"/>
        </w:rPr>
      </w:pPr>
    </w:p>
    <w:p w14:paraId="5BB62AEA" w14:textId="77777777" w:rsidR="00BE28A9" w:rsidRPr="00F9707A" w:rsidRDefault="00BE28A9" w:rsidP="00BE28A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noProof/>
          <w:sz w:val="28"/>
          <w:szCs w:val="28"/>
          <w:lang w:val="uk-UA"/>
        </w:rPr>
      </w:pPr>
      <w:r w:rsidRPr="00F9707A">
        <w:rPr>
          <w:b/>
          <w:bCs/>
          <w:noProof/>
          <w:sz w:val="28"/>
          <w:szCs w:val="28"/>
          <w:lang w:val="uk-UA"/>
        </w:rPr>
        <w:t>Р І Ш Е Н Н Я</w:t>
      </w:r>
    </w:p>
    <w:p w14:paraId="7699365C" w14:textId="77777777" w:rsidR="00BE28A9" w:rsidRPr="00F9707A" w:rsidRDefault="00BE28A9" w:rsidP="00BE28A9">
      <w:pPr>
        <w:tabs>
          <w:tab w:val="left" w:pos="6096"/>
        </w:tabs>
        <w:overflowPunct w:val="0"/>
        <w:autoSpaceDE w:val="0"/>
        <w:autoSpaceDN w:val="0"/>
        <w:adjustRightInd w:val="0"/>
        <w:spacing w:after="200" w:line="276" w:lineRule="auto"/>
        <w:ind w:right="-7"/>
        <w:jc w:val="center"/>
        <w:textAlignment w:val="baseline"/>
        <w:rPr>
          <w:b/>
          <w:noProof/>
          <w:color w:val="000000"/>
          <w:sz w:val="28"/>
          <w:szCs w:val="28"/>
        </w:rPr>
      </w:pPr>
    </w:p>
    <w:p w14:paraId="6EC76214" w14:textId="77777777" w:rsidR="00BE28A9" w:rsidRPr="00F9707A" w:rsidRDefault="00BE28A9" w:rsidP="00BE28A9">
      <w:pPr>
        <w:tabs>
          <w:tab w:val="left" w:pos="6096"/>
        </w:tabs>
        <w:overflowPunct w:val="0"/>
        <w:autoSpaceDE w:val="0"/>
        <w:autoSpaceDN w:val="0"/>
        <w:adjustRightInd w:val="0"/>
        <w:spacing w:after="200" w:line="276" w:lineRule="auto"/>
        <w:ind w:right="-7"/>
        <w:textAlignment w:val="baseline"/>
        <w:rPr>
          <w:noProof/>
          <w:color w:val="000000"/>
          <w:sz w:val="28"/>
          <w:szCs w:val="28"/>
          <w:lang w:val="uk-UA"/>
        </w:rPr>
      </w:pPr>
    </w:p>
    <w:p w14:paraId="720A8070" w14:textId="685DEEE8" w:rsidR="00BE28A9" w:rsidRPr="00EF2DA8" w:rsidRDefault="00455131" w:rsidP="00BE28A9">
      <w:pPr>
        <w:tabs>
          <w:tab w:val="left" w:pos="6096"/>
        </w:tabs>
        <w:overflowPunct w:val="0"/>
        <w:autoSpaceDE w:val="0"/>
        <w:autoSpaceDN w:val="0"/>
        <w:adjustRightInd w:val="0"/>
        <w:spacing w:after="200" w:line="276" w:lineRule="auto"/>
        <w:ind w:right="-7"/>
        <w:textAlignment w:val="baseline"/>
        <w:rPr>
          <w:noProof/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>___</w:t>
      </w:r>
      <w:r w:rsidR="0056129E" w:rsidRPr="0056129E">
        <w:rPr>
          <w:noProof/>
          <w:color w:val="000000"/>
          <w:sz w:val="28"/>
          <w:szCs w:val="28"/>
          <w:lang w:val="uk-UA"/>
        </w:rPr>
        <w:t>___</w:t>
      </w:r>
      <w:r w:rsidR="00023871">
        <w:rPr>
          <w:noProof/>
          <w:color w:val="000000"/>
          <w:sz w:val="28"/>
          <w:szCs w:val="28"/>
          <w:u w:val="single"/>
          <w:lang w:val="uk-UA"/>
        </w:rPr>
        <w:t>11.11.2025</w:t>
      </w:r>
      <w:r w:rsidR="0056129E" w:rsidRPr="0056129E">
        <w:rPr>
          <w:noProof/>
          <w:color w:val="000000"/>
          <w:sz w:val="28"/>
          <w:szCs w:val="28"/>
          <w:lang w:val="uk-UA"/>
        </w:rPr>
        <w:t>__</w:t>
      </w:r>
      <w:r w:rsidR="00BE28A9" w:rsidRPr="00F9707A">
        <w:rPr>
          <w:noProof/>
          <w:color w:val="000000"/>
          <w:sz w:val="28"/>
          <w:szCs w:val="28"/>
          <w:lang w:val="uk-UA"/>
        </w:rPr>
        <w:t xml:space="preserve">___                                           </w:t>
      </w:r>
      <w:r>
        <w:rPr>
          <w:noProof/>
          <w:color w:val="000000"/>
          <w:sz w:val="28"/>
          <w:szCs w:val="28"/>
          <w:lang w:val="uk-UA"/>
        </w:rPr>
        <w:t xml:space="preserve">               №  _</w:t>
      </w:r>
      <w:r w:rsidR="00BE28A9" w:rsidRPr="00F9707A">
        <w:rPr>
          <w:noProof/>
          <w:color w:val="000000"/>
          <w:sz w:val="28"/>
          <w:szCs w:val="28"/>
          <w:lang w:val="uk-UA"/>
        </w:rPr>
        <w:t>_</w:t>
      </w:r>
      <w:r w:rsidR="00023871">
        <w:rPr>
          <w:noProof/>
          <w:color w:val="000000"/>
          <w:sz w:val="28"/>
          <w:szCs w:val="28"/>
          <w:u w:val="single"/>
          <w:lang w:val="uk-UA"/>
        </w:rPr>
        <w:t>536</w:t>
      </w:r>
      <w:r w:rsidR="00BE28A9" w:rsidRPr="00F9707A">
        <w:rPr>
          <w:noProof/>
          <w:color w:val="000000"/>
          <w:sz w:val="28"/>
          <w:szCs w:val="28"/>
          <w:lang w:val="uk-UA"/>
        </w:rPr>
        <w:t>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68"/>
      </w:tblGrid>
      <w:tr w:rsidR="00BE28A9" w:rsidRPr="00AB65A6" w14:paraId="4337F2BC" w14:textId="77777777" w:rsidTr="00F86E66">
        <w:trPr>
          <w:trHeight w:val="1521"/>
        </w:trPr>
        <w:tc>
          <w:tcPr>
            <w:tcW w:w="4968" w:type="dxa"/>
          </w:tcPr>
          <w:p w14:paraId="17EE4D8A" w14:textId="77777777" w:rsidR="00BE28A9" w:rsidRPr="00AB65A6" w:rsidRDefault="00BE28A9" w:rsidP="00F86E66">
            <w:pPr>
              <w:tabs>
                <w:tab w:val="left" w:pos="104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</w:p>
          <w:p w14:paraId="2C215C8F" w14:textId="77777777" w:rsidR="00BE28A9" w:rsidRDefault="00BE28A9" w:rsidP="00F86E66">
            <w:pPr>
              <w:tabs>
                <w:tab w:val="left" w:pos="10490"/>
              </w:tabs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bCs/>
                <w:sz w:val="28"/>
                <w:szCs w:val="28"/>
                <w:lang w:val="uk-UA"/>
              </w:rPr>
            </w:pPr>
            <w:r w:rsidRPr="00AB65A6">
              <w:rPr>
                <w:sz w:val="28"/>
                <w:szCs w:val="28"/>
                <w:lang w:val="uk-UA"/>
              </w:rPr>
              <w:t xml:space="preserve">Про схвалення </w:t>
            </w:r>
            <w:r w:rsidR="00F86E66">
              <w:rPr>
                <w:bCs/>
                <w:sz w:val="28"/>
                <w:szCs w:val="28"/>
                <w:lang w:val="uk-UA"/>
              </w:rPr>
              <w:t>Стратегії</w:t>
            </w:r>
          </w:p>
          <w:p w14:paraId="16E8A0FC" w14:textId="77777777" w:rsidR="00F86E66" w:rsidRDefault="00F86E66" w:rsidP="00F86E66">
            <w:pPr>
              <w:tabs>
                <w:tab w:val="left" w:pos="10490"/>
              </w:tabs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Смілянської міської територіальної</w:t>
            </w:r>
          </w:p>
          <w:p w14:paraId="75749E83" w14:textId="77777777" w:rsidR="00F86E66" w:rsidRDefault="00F86E66" w:rsidP="00F86E66">
            <w:pPr>
              <w:tabs>
                <w:tab w:val="left" w:pos="10490"/>
              </w:tabs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громади до 2027 року</w:t>
            </w:r>
            <w:r w:rsidR="0056129E">
              <w:rPr>
                <w:bCs/>
                <w:sz w:val="28"/>
                <w:szCs w:val="28"/>
                <w:lang w:val="uk-UA"/>
              </w:rPr>
              <w:t xml:space="preserve"> та Плану заходів </w:t>
            </w:r>
          </w:p>
          <w:p w14:paraId="15F205EC" w14:textId="77777777" w:rsidR="0056129E" w:rsidRPr="00EE635D" w:rsidRDefault="0056129E" w:rsidP="00F86E66">
            <w:pPr>
              <w:tabs>
                <w:tab w:val="left" w:pos="10490"/>
              </w:tabs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з її реалізації на 2025-2027 роки</w:t>
            </w:r>
          </w:p>
          <w:p w14:paraId="00D9EBCE" w14:textId="77777777" w:rsidR="00BE28A9" w:rsidRPr="00AB65A6" w:rsidRDefault="00BE28A9" w:rsidP="00F86E66">
            <w:pPr>
              <w:tabs>
                <w:tab w:val="left" w:pos="104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14:paraId="5467F947" w14:textId="77777777" w:rsidR="00BE28A9" w:rsidRPr="000E7392" w:rsidRDefault="00A83C64" w:rsidP="00C51A96">
      <w:pPr>
        <w:ind w:firstLine="567"/>
        <w:jc w:val="both"/>
        <w:rPr>
          <w:sz w:val="28"/>
          <w:szCs w:val="28"/>
          <w:lang w:val="uk-UA"/>
        </w:rPr>
      </w:pPr>
      <w:r w:rsidRPr="00A96455">
        <w:rPr>
          <w:sz w:val="28"/>
          <w:szCs w:val="28"/>
          <w:lang w:val="uk-UA"/>
        </w:rPr>
        <w:t>Відповідно до пункту «а» підпункту 1 статті 27</w:t>
      </w:r>
      <w:r>
        <w:rPr>
          <w:sz w:val="28"/>
          <w:szCs w:val="28"/>
          <w:lang w:val="uk-UA"/>
        </w:rPr>
        <w:t>, пункту 1 частини 2 статті 52</w:t>
      </w:r>
      <w:r w:rsidRPr="00A96455">
        <w:rPr>
          <w:sz w:val="28"/>
          <w:szCs w:val="28"/>
          <w:lang w:val="uk-UA"/>
        </w:rPr>
        <w:t xml:space="preserve"> Закону України від 21.05.</w:t>
      </w:r>
      <w:r>
        <w:rPr>
          <w:sz w:val="28"/>
          <w:szCs w:val="28"/>
          <w:lang w:val="uk-UA"/>
        </w:rPr>
        <w:t>19</w:t>
      </w:r>
      <w:r w:rsidRPr="00A96455">
        <w:rPr>
          <w:sz w:val="28"/>
          <w:szCs w:val="28"/>
          <w:lang w:val="uk-UA"/>
        </w:rPr>
        <w:t>97 №</w:t>
      </w:r>
      <w:r w:rsidR="00C51A96">
        <w:rPr>
          <w:sz w:val="28"/>
          <w:szCs w:val="28"/>
          <w:lang w:val="uk-UA"/>
        </w:rPr>
        <w:t xml:space="preserve"> </w:t>
      </w:r>
      <w:r w:rsidRPr="00A96455">
        <w:rPr>
          <w:sz w:val="28"/>
          <w:szCs w:val="28"/>
          <w:lang w:val="uk-UA"/>
        </w:rPr>
        <w:t>280/97-ВР «Про місцеве самоврядування в Україні»</w:t>
      </w:r>
      <w:r>
        <w:rPr>
          <w:sz w:val="28"/>
          <w:szCs w:val="28"/>
          <w:lang w:val="uk-UA"/>
        </w:rPr>
        <w:t xml:space="preserve">, рішення Черкаської обласної ради від </w:t>
      </w:r>
      <w:r w:rsidR="00C71B7B">
        <w:rPr>
          <w:sz w:val="28"/>
          <w:szCs w:val="28"/>
          <w:lang w:val="uk-UA"/>
        </w:rPr>
        <w:t>11.09.2020 року №</w:t>
      </w:r>
      <w:r w:rsidR="00C51A96">
        <w:rPr>
          <w:sz w:val="28"/>
          <w:szCs w:val="28"/>
          <w:lang w:val="uk-UA"/>
        </w:rPr>
        <w:t xml:space="preserve"> </w:t>
      </w:r>
      <w:r w:rsidR="00C71B7B">
        <w:rPr>
          <w:sz w:val="28"/>
          <w:szCs w:val="28"/>
          <w:lang w:val="uk-UA"/>
        </w:rPr>
        <w:t>38-9</w:t>
      </w:r>
      <w:r>
        <w:rPr>
          <w:sz w:val="28"/>
          <w:szCs w:val="28"/>
          <w:lang w:val="uk-UA"/>
        </w:rPr>
        <w:t>/</w:t>
      </w:r>
      <w:r>
        <w:rPr>
          <w:sz w:val="28"/>
          <w:szCs w:val="28"/>
          <w:lang w:val="en-US"/>
        </w:rPr>
        <w:t>VI</w:t>
      </w:r>
      <w:r w:rsidR="00C71B7B">
        <w:rPr>
          <w:sz w:val="28"/>
          <w:szCs w:val="28"/>
          <w:lang w:val="uk-UA"/>
        </w:rPr>
        <w:t>І</w:t>
      </w:r>
      <w:r w:rsidR="00C51A9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«Про Стратегію розвитку Черкаської області на період </w:t>
      </w:r>
      <w:r w:rsidR="00C71B7B">
        <w:rPr>
          <w:sz w:val="28"/>
          <w:szCs w:val="28"/>
          <w:lang w:val="uk-UA"/>
        </w:rPr>
        <w:t>2021-2027 роки</w:t>
      </w:r>
      <w:r>
        <w:rPr>
          <w:sz w:val="28"/>
          <w:szCs w:val="28"/>
          <w:lang w:val="uk-UA"/>
        </w:rPr>
        <w:t xml:space="preserve">» </w:t>
      </w:r>
      <w:r w:rsidRPr="00E37AC4">
        <w:rPr>
          <w:sz w:val="28"/>
          <w:szCs w:val="28"/>
          <w:lang w:val="uk-UA"/>
        </w:rPr>
        <w:t>з метою дос</w:t>
      </w:r>
      <w:r>
        <w:rPr>
          <w:sz w:val="28"/>
          <w:szCs w:val="28"/>
          <w:lang w:val="uk-UA"/>
        </w:rPr>
        <w:t xml:space="preserve">ягнення економічного зростання, збільшення добробуту, підвищення </w:t>
      </w:r>
      <w:r w:rsidRPr="00E37AC4">
        <w:rPr>
          <w:sz w:val="28"/>
          <w:szCs w:val="28"/>
          <w:lang w:val="uk-UA"/>
        </w:rPr>
        <w:t>конкурен</w:t>
      </w:r>
      <w:r>
        <w:rPr>
          <w:sz w:val="28"/>
          <w:szCs w:val="28"/>
          <w:lang w:val="uk-UA"/>
        </w:rPr>
        <w:t xml:space="preserve">тоспроможності економіки </w:t>
      </w:r>
      <w:r w:rsidR="00C71B7B">
        <w:rPr>
          <w:sz w:val="28"/>
          <w:szCs w:val="28"/>
          <w:lang w:val="uk-UA"/>
        </w:rPr>
        <w:t>громади</w:t>
      </w:r>
      <w:r>
        <w:rPr>
          <w:sz w:val="28"/>
          <w:szCs w:val="28"/>
          <w:lang w:val="uk-UA"/>
        </w:rPr>
        <w:t>, комфорту життя населення</w:t>
      </w:r>
      <w:r w:rsidRPr="00E37AC4">
        <w:rPr>
          <w:sz w:val="28"/>
          <w:szCs w:val="28"/>
          <w:lang w:val="uk-UA"/>
        </w:rPr>
        <w:t xml:space="preserve"> та реалізації інтересів усіх секторів </w:t>
      </w:r>
      <w:r w:rsidR="00C71B7B">
        <w:rPr>
          <w:sz w:val="28"/>
          <w:szCs w:val="28"/>
          <w:lang w:val="uk-UA"/>
        </w:rPr>
        <w:t>громади</w:t>
      </w:r>
      <w:r w:rsidR="00C51A96">
        <w:rPr>
          <w:sz w:val="28"/>
          <w:szCs w:val="28"/>
          <w:lang w:val="uk-UA"/>
        </w:rPr>
        <w:t>, виконавчий комітет місь</w:t>
      </w:r>
      <w:r>
        <w:rPr>
          <w:sz w:val="28"/>
          <w:szCs w:val="28"/>
          <w:lang w:val="uk-UA"/>
        </w:rPr>
        <w:t xml:space="preserve">кої ради </w:t>
      </w:r>
      <w:r w:rsidR="00BE28A9" w:rsidRPr="000E7392">
        <w:rPr>
          <w:sz w:val="28"/>
          <w:szCs w:val="28"/>
          <w:lang w:val="uk-UA"/>
        </w:rPr>
        <w:t xml:space="preserve">ВИРІШИВ: </w:t>
      </w:r>
    </w:p>
    <w:p w14:paraId="33D2FC13" w14:textId="77777777" w:rsidR="00BE28A9" w:rsidRPr="000E7392" w:rsidRDefault="00BE28A9" w:rsidP="00BE28A9">
      <w:pPr>
        <w:tabs>
          <w:tab w:val="left" w:pos="10490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  <w:lang w:val="uk-UA"/>
        </w:rPr>
      </w:pPr>
    </w:p>
    <w:p w14:paraId="401D323B" w14:textId="00A58187" w:rsidR="00C51A96" w:rsidRPr="00023871" w:rsidRDefault="00023871" w:rsidP="00023871">
      <w:pPr>
        <w:tabs>
          <w:tab w:val="left" w:pos="0"/>
          <w:tab w:val="left" w:pos="10490"/>
        </w:tabs>
        <w:overflowPunct w:val="0"/>
        <w:autoSpaceDE w:val="0"/>
        <w:autoSpaceDN w:val="0"/>
        <w:adjustRightInd w:val="0"/>
        <w:spacing w:line="360" w:lineRule="exact"/>
        <w:ind w:firstLine="567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BE28A9" w:rsidRPr="00023871">
        <w:rPr>
          <w:sz w:val="28"/>
          <w:szCs w:val="28"/>
          <w:lang w:val="uk-UA"/>
        </w:rPr>
        <w:t xml:space="preserve">Схвалити </w:t>
      </w:r>
      <w:r w:rsidR="00C71B7B" w:rsidRPr="00023871">
        <w:rPr>
          <w:bCs/>
          <w:sz w:val="28"/>
          <w:szCs w:val="28"/>
          <w:lang w:val="uk-UA"/>
        </w:rPr>
        <w:t>Стратегію Смілянської міської територіальної громади до 2027 року</w:t>
      </w:r>
      <w:r w:rsidR="00752688" w:rsidRPr="00023871">
        <w:rPr>
          <w:bCs/>
          <w:sz w:val="28"/>
          <w:szCs w:val="28"/>
          <w:lang w:val="uk-UA"/>
        </w:rPr>
        <w:t xml:space="preserve"> </w:t>
      </w:r>
      <w:r w:rsidR="0056129E" w:rsidRPr="00023871">
        <w:rPr>
          <w:sz w:val="28"/>
          <w:szCs w:val="28"/>
          <w:lang w:val="uk-UA"/>
        </w:rPr>
        <w:t>згідно з додатком 1</w:t>
      </w:r>
      <w:r w:rsidR="00C51A96" w:rsidRPr="00023871">
        <w:rPr>
          <w:sz w:val="28"/>
          <w:szCs w:val="28"/>
          <w:lang w:val="uk-UA"/>
        </w:rPr>
        <w:t>.</w:t>
      </w:r>
    </w:p>
    <w:p w14:paraId="3B1CC64B" w14:textId="53C6E992" w:rsidR="00BE28A9" w:rsidRPr="00023871" w:rsidRDefault="00023871" w:rsidP="00023871">
      <w:pPr>
        <w:tabs>
          <w:tab w:val="left" w:pos="10490"/>
        </w:tabs>
        <w:overflowPunct w:val="0"/>
        <w:autoSpaceDE w:val="0"/>
        <w:autoSpaceDN w:val="0"/>
        <w:adjustRightInd w:val="0"/>
        <w:spacing w:line="360" w:lineRule="exact"/>
        <w:ind w:firstLine="567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C51A96" w:rsidRPr="00023871">
        <w:rPr>
          <w:sz w:val="28"/>
          <w:szCs w:val="28"/>
          <w:lang w:val="uk-UA"/>
        </w:rPr>
        <w:t xml:space="preserve">Схвалити </w:t>
      </w:r>
      <w:r w:rsidR="0056129E" w:rsidRPr="00023871">
        <w:rPr>
          <w:sz w:val="28"/>
          <w:szCs w:val="28"/>
          <w:lang w:val="uk-UA"/>
        </w:rPr>
        <w:t xml:space="preserve">План заходів </w:t>
      </w:r>
      <w:r w:rsidR="00FD5DB6" w:rsidRPr="00023871">
        <w:rPr>
          <w:sz w:val="28"/>
          <w:szCs w:val="28"/>
          <w:lang w:val="uk-UA"/>
        </w:rPr>
        <w:t xml:space="preserve">на 2025-2027 роки </w:t>
      </w:r>
      <w:r w:rsidR="0056129E" w:rsidRPr="00023871">
        <w:rPr>
          <w:sz w:val="28"/>
          <w:szCs w:val="28"/>
          <w:lang w:val="uk-UA"/>
        </w:rPr>
        <w:t xml:space="preserve">з реалізації </w:t>
      </w:r>
      <w:r w:rsidR="00C51A96" w:rsidRPr="00023871">
        <w:rPr>
          <w:bCs/>
          <w:sz w:val="28"/>
          <w:szCs w:val="28"/>
          <w:lang w:val="uk-UA"/>
        </w:rPr>
        <w:t>Стратегі</w:t>
      </w:r>
      <w:r w:rsidR="00FD5DB6" w:rsidRPr="00023871">
        <w:rPr>
          <w:bCs/>
          <w:sz w:val="28"/>
          <w:szCs w:val="28"/>
          <w:lang w:val="uk-UA"/>
        </w:rPr>
        <w:t xml:space="preserve">ї </w:t>
      </w:r>
      <w:r w:rsidR="00C51A96" w:rsidRPr="00023871">
        <w:rPr>
          <w:bCs/>
          <w:sz w:val="28"/>
          <w:szCs w:val="28"/>
          <w:lang w:val="uk-UA"/>
        </w:rPr>
        <w:t xml:space="preserve">Смілянської міської територіальної громади </w:t>
      </w:r>
      <w:r w:rsidR="00FD5DB6" w:rsidRPr="00023871">
        <w:rPr>
          <w:sz w:val="28"/>
          <w:szCs w:val="28"/>
          <w:lang w:val="uk-UA"/>
        </w:rPr>
        <w:t>до 2027 року</w:t>
      </w:r>
      <w:r w:rsidR="0056129E" w:rsidRPr="00023871">
        <w:rPr>
          <w:sz w:val="28"/>
          <w:szCs w:val="28"/>
          <w:lang w:val="uk-UA"/>
        </w:rPr>
        <w:t xml:space="preserve"> </w:t>
      </w:r>
      <w:r w:rsidR="00BE28A9" w:rsidRPr="00023871">
        <w:rPr>
          <w:sz w:val="28"/>
          <w:szCs w:val="28"/>
          <w:lang w:val="uk-UA"/>
        </w:rPr>
        <w:t>згідно з додатком</w:t>
      </w:r>
      <w:r w:rsidR="0056129E" w:rsidRPr="00023871">
        <w:rPr>
          <w:sz w:val="28"/>
          <w:szCs w:val="28"/>
          <w:lang w:val="uk-UA"/>
        </w:rPr>
        <w:t xml:space="preserve"> 2</w:t>
      </w:r>
      <w:r w:rsidR="00BE28A9" w:rsidRPr="00023871">
        <w:rPr>
          <w:sz w:val="28"/>
          <w:szCs w:val="28"/>
          <w:lang w:val="uk-UA"/>
        </w:rPr>
        <w:t>.</w:t>
      </w:r>
    </w:p>
    <w:p w14:paraId="59F00250" w14:textId="335C53E3" w:rsidR="00BE28A9" w:rsidRPr="00023871" w:rsidRDefault="00023871" w:rsidP="00023871">
      <w:pPr>
        <w:tabs>
          <w:tab w:val="left" w:pos="10490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E28A9" w:rsidRPr="00023871">
        <w:rPr>
          <w:sz w:val="28"/>
          <w:szCs w:val="28"/>
          <w:lang w:val="uk-UA"/>
        </w:rPr>
        <w:t>В</w:t>
      </w:r>
      <w:r w:rsidR="00FD5DB6" w:rsidRPr="00023871">
        <w:rPr>
          <w:sz w:val="28"/>
          <w:szCs w:val="28"/>
          <w:lang w:val="uk-UA"/>
        </w:rPr>
        <w:t>и</w:t>
      </w:r>
      <w:r w:rsidR="00BE28A9" w:rsidRPr="00023871">
        <w:rPr>
          <w:sz w:val="28"/>
          <w:szCs w:val="28"/>
          <w:lang w:val="uk-UA"/>
        </w:rPr>
        <w:t>нести</w:t>
      </w:r>
      <w:r w:rsidR="00FD5DB6" w:rsidRPr="00023871">
        <w:rPr>
          <w:sz w:val="28"/>
          <w:szCs w:val="28"/>
          <w:lang w:val="uk-UA"/>
        </w:rPr>
        <w:t xml:space="preserve"> </w:t>
      </w:r>
      <w:r w:rsidR="005650EB" w:rsidRPr="00023871">
        <w:rPr>
          <w:bCs/>
          <w:sz w:val="28"/>
          <w:szCs w:val="28"/>
          <w:lang w:val="uk-UA"/>
        </w:rPr>
        <w:t>Стратегію Смілянської міської територіальної громади до 2027 року</w:t>
      </w:r>
      <w:r w:rsidR="00FD5DB6" w:rsidRPr="00023871">
        <w:rPr>
          <w:bCs/>
          <w:sz w:val="28"/>
          <w:szCs w:val="28"/>
          <w:lang w:val="uk-UA"/>
        </w:rPr>
        <w:t xml:space="preserve"> </w:t>
      </w:r>
      <w:r w:rsidR="00C50524" w:rsidRPr="00023871">
        <w:rPr>
          <w:sz w:val="28"/>
          <w:szCs w:val="28"/>
          <w:lang w:val="uk-UA"/>
        </w:rPr>
        <w:t>та План заходів</w:t>
      </w:r>
      <w:r w:rsidR="00FD5DB6" w:rsidRPr="00023871">
        <w:rPr>
          <w:sz w:val="28"/>
          <w:szCs w:val="28"/>
          <w:lang w:val="uk-UA"/>
        </w:rPr>
        <w:t xml:space="preserve"> на 2025-2027 роки</w:t>
      </w:r>
      <w:r w:rsidR="00C50524" w:rsidRPr="00023871">
        <w:rPr>
          <w:sz w:val="28"/>
          <w:szCs w:val="28"/>
          <w:lang w:val="uk-UA"/>
        </w:rPr>
        <w:t xml:space="preserve"> з реалізації</w:t>
      </w:r>
      <w:r w:rsidR="00FD5DB6" w:rsidRPr="00023871">
        <w:rPr>
          <w:sz w:val="28"/>
          <w:szCs w:val="28"/>
          <w:lang w:val="uk-UA"/>
        </w:rPr>
        <w:t xml:space="preserve"> </w:t>
      </w:r>
      <w:r w:rsidR="00FD5DB6" w:rsidRPr="00023871">
        <w:rPr>
          <w:bCs/>
          <w:sz w:val="28"/>
          <w:szCs w:val="28"/>
          <w:lang w:val="uk-UA"/>
        </w:rPr>
        <w:t xml:space="preserve">Стратегії Смілянської міської територіальної громади </w:t>
      </w:r>
      <w:r w:rsidR="00FD5DB6" w:rsidRPr="00023871">
        <w:rPr>
          <w:sz w:val="28"/>
          <w:szCs w:val="28"/>
          <w:lang w:val="uk-UA"/>
        </w:rPr>
        <w:t>до 2027 року</w:t>
      </w:r>
      <w:r w:rsidR="00C50524" w:rsidRPr="00023871">
        <w:rPr>
          <w:sz w:val="28"/>
          <w:szCs w:val="28"/>
          <w:lang w:val="uk-UA"/>
        </w:rPr>
        <w:t xml:space="preserve">, вказані в п. 1 </w:t>
      </w:r>
      <w:r w:rsidR="00FD5DB6" w:rsidRPr="00023871">
        <w:rPr>
          <w:sz w:val="28"/>
          <w:szCs w:val="28"/>
          <w:lang w:val="uk-UA"/>
        </w:rPr>
        <w:t xml:space="preserve"> та п. 2 </w:t>
      </w:r>
      <w:r w:rsidR="00C50524" w:rsidRPr="00023871">
        <w:rPr>
          <w:sz w:val="28"/>
          <w:szCs w:val="28"/>
          <w:lang w:val="uk-UA"/>
        </w:rPr>
        <w:t>цього рішення,</w:t>
      </w:r>
      <w:r w:rsidR="00BE28A9" w:rsidRPr="00023871">
        <w:rPr>
          <w:bCs/>
          <w:sz w:val="28"/>
          <w:szCs w:val="28"/>
          <w:lang w:val="uk-UA"/>
        </w:rPr>
        <w:t xml:space="preserve"> на розгляд міської ради. </w:t>
      </w:r>
    </w:p>
    <w:p w14:paraId="67959372" w14:textId="23DE06BF" w:rsidR="00BE28A9" w:rsidRPr="00023871" w:rsidRDefault="00023871" w:rsidP="00023871">
      <w:pPr>
        <w:tabs>
          <w:tab w:val="left" w:pos="10490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4. </w:t>
      </w:r>
      <w:r w:rsidR="00BE28A9" w:rsidRPr="00023871">
        <w:rPr>
          <w:sz w:val="28"/>
          <w:szCs w:val="28"/>
          <w:lang w:val="uk-UA"/>
        </w:rPr>
        <w:t xml:space="preserve">Контроль за виконанням рішення покласти на першого </w:t>
      </w:r>
      <w:r w:rsidR="00BE28A9" w:rsidRPr="00023871">
        <w:rPr>
          <w:sz w:val="28"/>
          <w:szCs w:val="28"/>
        </w:rPr>
        <w:t>заступник</w:t>
      </w:r>
      <w:r w:rsidR="00BE28A9" w:rsidRPr="00023871">
        <w:rPr>
          <w:sz w:val="28"/>
          <w:szCs w:val="28"/>
          <w:lang w:val="uk-UA"/>
        </w:rPr>
        <w:t>а</w:t>
      </w:r>
      <w:r w:rsidR="00566EB8" w:rsidRPr="00023871">
        <w:rPr>
          <w:sz w:val="28"/>
          <w:szCs w:val="28"/>
          <w:lang w:val="uk-UA"/>
        </w:rPr>
        <w:t xml:space="preserve"> </w:t>
      </w:r>
      <w:r w:rsidR="00BE28A9" w:rsidRPr="00023871">
        <w:rPr>
          <w:sz w:val="28"/>
          <w:szCs w:val="28"/>
          <w:lang w:val="uk-UA"/>
        </w:rPr>
        <w:t>міського</w:t>
      </w:r>
      <w:r w:rsidR="00566EB8" w:rsidRPr="00023871">
        <w:rPr>
          <w:sz w:val="28"/>
          <w:szCs w:val="28"/>
          <w:lang w:val="uk-UA"/>
        </w:rPr>
        <w:t xml:space="preserve"> </w:t>
      </w:r>
      <w:r w:rsidR="00BE28A9" w:rsidRPr="00023871">
        <w:rPr>
          <w:sz w:val="28"/>
          <w:szCs w:val="28"/>
          <w:lang w:val="uk-UA"/>
        </w:rPr>
        <w:t>голови</w:t>
      </w:r>
      <w:r w:rsidR="00566EB8" w:rsidRPr="00023871">
        <w:rPr>
          <w:sz w:val="28"/>
          <w:szCs w:val="28"/>
          <w:lang w:val="uk-UA"/>
        </w:rPr>
        <w:t xml:space="preserve"> ЛИСЕНКА</w:t>
      </w:r>
      <w:r w:rsidR="00BE28A9" w:rsidRPr="00023871">
        <w:rPr>
          <w:sz w:val="28"/>
          <w:szCs w:val="28"/>
          <w:lang w:val="uk-UA"/>
        </w:rPr>
        <w:t xml:space="preserve"> О.В.</w:t>
      </w:r>
      <w:r w:rsidR="00BE28A9" w:rsidRPr="00023871">
        <w:rPr>
          <w:sz w:val="28"/>
          <w:szCs w:val="28"/>
        </w:rPr>
        <w:t xml:space="preserve"> та </w:t>
      </w:r>
      <w:r w:rsidR="00BE28A9" w:rsidRPr="00023871">
        <w:rPr>
          <w:sz w:val="28"/>
          <w:szCs w:val="28"/>
          <w:lang w:val="uk-UA"/>
        </w:rPr>
        <w:t>управління</w:t>
      </w:r>
      <w:r w:rsidR="00566EB8" w:rsidRPr="00023871">
        <w:rPr>
          <w:sz w:val="28"/>
          <w:szCs w:val="28"/>
          <w:lang w:val="uk-UA"/>
        </w:rPr>
        <w:t xml:space="preserve"> </w:t>
      </w:r>
      <w:r w:rsidR="00BE28A9" w:rsidRPr="00023871">
        <w:rPr>
          <w:sz w:val="28"/>
          <w:szCs w:val="28"/>
          <w:lang w:val="uk-UA"/>
        </w:rPr>
        <w:t>економічного</w:t>
      </w:r>
      <w:r w:rsidR="00566EB8" w:rsidRPr="00023871">
        <w:rPr>
          <w:sz w:val="28"/>
          <w:szCs w:val="28"/>
          <w:lang w:val="uk-UA"/>
        </w:rPr>
        <w:t xml:space="preserve"> </w:t>
      </w:r>
      <w:r w:rsidR="00BE28A9" w:rsidRPr="00023871">
        <w:rPr>
          <w:sz w:val="28"/>
          <w:szCs w:val="28"/>
          <w:lang w:val="uk-UA"/>
        </w:rPr>
        <w:t>розвитку</w:t>
      </w:r>
      <w:r w:rsidR="00BE28A9" w:rsidRPr="00023871">
        <w:rPr>
          <w:sz w:val="28"/>
          <w:szCs w:val="28"/>
        </w:rPr>
        <w:t xml:space="preserve">. </w:t>
      </w:r>
    </w:p>
    <w:p w14:paraId="70467B31" w14:textId="77777777" w:rsidR="00BE28A9" w:rsidRPr="000E7392" w:rsidRDefault="00BE28A9" w:rsidP="00BE28A9">
      <w:pPr>
        <w:tabs>
          <w:tab w:val="left" w:pos="10490"/>
        </w:tabs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  <w:lang w:val="uk-UA"/>
        </w:rPr>
      </w:pPr>
    </w:p>
    <w:p w14:paraId="5AF0ED87" w14:textId="77777777" w:rsidR="00BE28A9" w:rsidRPr="009201CB" w:rsidRDefault="00BE28A9" w:rsidP="00BE28A9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0"/>
          <w:lang w:val="uk-UA"/>
        </w:rPr>
      </w:pPr>
    </w:p>
    <w:p w14:paraId="67D52F14" w14:textId="77777777" w:rsidR="00BE28A9" w:rsidRPr="000E7392" w:rsidRDefault="00BE28A9" w:rsidP="00BE28A9">
      <w:pPr>
        <w:tabs>
          <w:tab w:val="left" w:pos="10490"/>
        </w:tabs>
        <w:jc w:val="both"/>
        <w:rPr>
          <w:iCs/>
          <w:sz w:val="28"/>
          <w:szCs w:val="28"/>
          <w:lang w:val="uk-UA"/>
        </w:rPr>
      </w:pPr>
      <w:r w:rsidRPr="000E7392">
        <w:rPr>
          <w:iCs/>
          <w:sz w:val="28"/>
          <w:szCs w:val="28"/>
        </w:rPr>
        <w:t>Міський голова                                                                             Сергій АНАНКО</w:t>
      </w:r>
    </w:p>
    <w:p w14:paraId="787C06B3" w14:textId="77777777" w:rsidR="00BE28A9" w:rsidRPr="000E7392" w:rsidRDefault="00BE28A9" w:rsidP="00BE28A9">
      <w:pPr>
        <w:tabs>
          <w:tab w:val="left" w:pos="10490"/>
        </w:tabs>
        <w:jc w:val="both"/>
        <w:rPr>
          <w:iCs/>
          <w:sz w:val="28"/>
          <w:szCs w:val="28"/>
        </w:rPr>
      </w:pPr>
    </w:p>
    <w:p w14:paraId="491A0B92" w14:textId="082D2382" w:rsidR="00BE28A9" w:rsidRPr="00023871" w:rsidRDefault="00023871" w:rsidP="00BE28A9">
      <w:pPr>
        <w:tabs>
          <w:tab w:val="left" w:pos="10490"/>
        </w:tabs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Перший заступник міського голови                                    Олександр ЛИСЕНКО</w:t>
      </w:r>
      <w:r>
        <w:rPr>
          <w:iCs/>
          <w:sz w:val="28"/>
          <w:szCs w:val="28"/>
          <w:lang w:val="uk-UA"/>
        </w:rPr>
        <w:tab/>
      </w:r>
      <w:r>
        <w:rPr>
          <w:iCs/>
          <w:sz w:val="28"/>
          <w:szCs w:val="28"/>
          <w:lang w:val="uk-UA"/>
        </w:rPr>
        <w:tab/>
      </w:r>
      <w:r>
        <w:rPr>
          <w:iCs/>
          <w:sz w:val="28"/>
          <w:szCs w:val="28"/>
          <w:lang w:val="uk-UA"/>
        </w:rPr>
        <w:tab/>
      </w:r>
      <w:r>
        <w:rPr>
          <w:iCs/>
          <w:sz w:val="28"/>
          <w:szCs w:val="28"/>
          <w:lang w:val="uk-UA"/>
        </w:rPr>
        <w:tab/>
      </w:r>
      <w:r>
        <w:rPr>
          <w:iCs/>
          <w:sz w:val="28"/>
          <w:szCs w:val="28"/>
          <w:lang w:val="uk-UA"/>
        </w:rPr>
        <w:tab/>
      </w:r>
      <w:r>
        <w:rPr>
          <w:iCs/>
          <w:sz w:val="28"/>
          <w:szCs w:val="28"/>
          <w:lang w:val="uk-UA"/>
        </w:rPr>
        <w:tab/>
      </w:r>
    </w:p>
    <w:p w14:paraId="073AB456" w14:textId="77777777" w:rsidR="00BE28A9" w:rsidRPr="000E7392" w:rsidRDefault="00BE28A9" w:rsidP="00BE28A9">
      <w:pPr>
        <w:tabs>
          <w:tab w:val="left" w:pos="10490"/>
        </w:tabs>
        <w:jc w:val="both"/>
        <w:rPr>
          <w:iCs/>
          <w:sz w:val="28"/>
          <w:szCs w:val="28"/>
        </w:rPr>
      </w:pPr>
    </w:p>
    <w:p w14:paraId="722507FA" w14:textId="77777777" w:rsidR="00BE28A9" w:rsidRPr="000E7392" w:rsidRDefault="00BE28A9" w:rsidP="00BE28A9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14:paraId="11AFFFA1" w14:textId="77777777" w:rsidR="00BE28A9" w:rsidRPr="000E7392" w:rsidRDefault="00BE28A9" w:rsidP="00BE28A9">
      <w:pPr>
        <w:tabs>
          <w:tab w:val="left" w:pos="1049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0"/>
          <w:lang w:val="uk-UA"/>
        </w:rPr>
      </w:pPr>
    </w:p>
    <w:p w14:paraId="27EE7611" w14:textId="77777777" w:rsidR="00BE28A9" w:rsidRPr="000E7392" w:rsidRDefault="00BE28A9" w:rsidP="00BE28A9">
      <w:pPr>
        <w:tabs>
          <w:tab w:val="left" w:pos="1049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0"/>
          <w:lang w:val="uk-UA"/>
        </w:rPr>
      </w:pPr>
    </w:p>
    <w:p w14:paraId="023434F5" w14:textId="77777777" w:rsidR="00BE28A9" w:rsidRPr="000E7392" w:rsidRDefault="00BE28A9" w:rsidP="00BE28A9">
      <w:pPr>
        <w:tabs>
          <w:tab w:val="left" w:pos="1049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0"/>
          <w:lang w:val="uk-UA"/>
        </w:rPr>
      </w:pPr>
    </w:p>
    <w:p w14:paraId="27E0591F" w14:textId="77777777" w:rsidR="00BE28A9" w:rsidRPr="000E7392" w:rsidRDefault="00BE28A9" w:rsidP="00BE28A9">
      <w:pPr>
        <w:tabs>
          <w:tab w:val="left" w:pos="1049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0"/>
          <w:lang w:val="uk-UA"/>
        </w:rPr>
      </w:pPr>
    </w:p>
    <w:p w14:paraId="64C7C3FE" w14:textId="77777777" w:rsidR="00BE28A9" w:rsidRPr="000E7392" w:rsidRDefault="00BE28A9" w:rsidP="00BE28A9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14:paraId="5EB6CDEC" w14:textId="77777777" w:rsidR="00BE28A9" w:rsidRPr="000E7392" w:rsidRDefault="00BE28A9" w:rsidP="00BE28A9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14:paraId="2606D118" w14:textId="77777777" w:rsidR="00BE28A9" w:rsidRPr="000E7392" w:rsidRDefault="00BE28A9" w:rsidP="00BE28A9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uk-UA"/>
        </w:rPr>
      </w:pPr>
    </w:p>
    <w:p w14:paraId="6E9050F2" w14:textId="77777777" w:rsidR="00BE28A9" w:rsidRPr="000E7392" w:rsidRDefault="00BE28A9" w:rsidP="00BE28A9">
      <w:pPr>
        <w:tabs>
          <w:tab w:val="left" w:pos="1049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uk-UA"/>
        </w:rPr>
      </w:pPr>
    </w:p>
    <w:p w14:paraId="317E3BD7" w14:textId="77777777" w:rsidR="00BE28A9" w:rsidRPr="000E7392" w:rsidRDefault="00BE28A9" w:rsidP="00BE28A9">
      <w:pPr>
        <w:tabs>
          <w:tab w:val="left" w:pos="1049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uk-UA"/>
        </w:rPr>
      </w:pPr>
    </w:p>
    <w:p w14:paraId="52CA7E8C" w14:textId="77777777" w:rsidR="00BE28A9" w:rsidRPr="000E7392" w:rsidRDefault="00BE28A9" w:rsidP="00BE28A9">
      <w:pPr>
        <w:tabs>
          <w:tab w:val="left" w:pos="1049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uk-UA"/>
        </w:rPr>
      </w:pPr>
    </w:p>
    <w:p w14:paraId="3D6599BA" w14:textId="77777777" w:rsidR="00BE28A9" w:rsidRPr="000E7392" w:rsidRDefault="00BE28A9" w:rsidP="00BE28A9">
      <w:pPr>
        <w:tabs>
          <w:tab w:val="left" w:pos="1049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uk-UA"/>
        </w:rPr>
      </w:pPr>
    </w:p>
    <w:p w14:paraId="7DC73861" w14:textId="77777777" w:rsidR="00BE28A9" w:rsidRPr="000E7392" w:rsidRDefault="00BE28A9" w:rsidP="00BE28A9">
      <w:pPr>
        <w:tabs>
          <w:tab w:val="left" w:pos="1049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uk-UA"/>
        </w:rPr>
      </w:pPr>
    </w:p>
    <w:p w14:paraId="5ECAC9D6" w14:textId="77777777" w:rsidR="00BE28A9" w:rsidRPr="000E7392" w:rsidRDefault="00BE28A9" w:rsidP="00BE28A9">
      <w:pPr>
        <w:tabs>
          <w:tab w:val="left" w:pos="1049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</w:p>
    <w:p w14:paraId="24AE0676" w14:textId="77777777" w:rsidR="00BE28A9" w:rsidRPr="000E7392" w:rsidRDefault="00BE28A9" w:rsidP="00BE28A9">
      <w:pPr>
        <w:tabs>
          <w:tab w:val="left" w:pos="1049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uk-UA"/>
        </w:rPr>
      </w:pPr>
    </w:p>
    <w:p w14:paraId="433AB00A" w14:textId="77777777" w:rsidR="00BE28A9" w:rsidRPr="000E7392" w:rsidRDefault="00BE28A9" w:rsidP="00BE28A9">
      <w:pPr>
        <w:tabs>
          <w:tab w:val="left" w:pos="1049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uk-UA"/>
        </w:rPr>
      </w:pPr>
    </w:p>
    <w:p w14:paraId="3D803AF0" w14:textId="77777777" w:rsidR="00BE28A9" w:rsidRPr="000E7392" w:rsidRDefault="00BE28A9" w:rsidP="00BE28A9">
      <w:pPr>
        <w:tabs>
          <w:tab w:val="left" w:pos="1049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uk-UA"/>
        </w:rPr>
      </w:pPr>
    </w:p>
    <w:p w14:paraId="7B61D1B7" w14:textId="77777777" w:rsidR="00BE28A9" w:rsidRPr="000E7392" w:rsidRDefault="00BE28A9" w:rsidP="00BE28A9">
      <w:pPr>
        <w:tabs>
          <w:tab w:val="left" w:pos="1049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uk-UA"/>
        </w:rPr>
      </w:pPr>
    </w:p>
    <w:p w14:paraId="72B75316" w14:textId="77777777" w:rsidR="00BE28A9" w:rsidRPr="000E7392" w:rsidRDefault="00BE28A9" w:rsidP="00BE28A9">
      <w:pPr>
        <w:tabs>
          <w:tab w:val="left" w:pos="1049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uk-UA"/>
        </w:rPr>
      </w:pPr>
    </w:p>
    <w:p w14:paraId="7DFB6BB3" w14:textId="77777777" w:rsidR="00BE28A9" w:rsidRDefault="00BE28A9" w:rsidP="00BE28A9">
      <w:pPr>
        <w:tabs>
          <w:tab w:val="left" w:pos="1049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uk-UA"/>
        </w:rPr>
      </w:pPr>
    </w:p>
    <w:p w14:paraId="315FA3D8" w14:textId="77777777" w:rsidR="009F6FC4" w:rsidRDefault="009F6FC4" w:rsidP="00BE28A9">
      <w:pPr>
        <w:tabs>
          <w:tab w:val="left" w:pos="1049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uk-UA"/>
        </w:rPr>
      </w:pPr>
    </w:p>
    <w:p w14:paraId="3D1D6C03" w14:textId="77777777" w:rsidR="009F6FC4" w:rsidRDefault="009F6FC4" w:rsidP="00BE28A9">
      <w:pPr>
        <w:tabs>
          <w:tab w:val="left" w:pos="1049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uk-UA"/>
        </w:rPr>
      </w:pPr>
    </w:p>
    <w:p w14:paraId="2CC58110" w14:textId="77777777" w:rsidR="009F6FC4" w:rsidRDefault="009F6FC4" w:rsidP="00BE28A9">
      <w:pPr>
        <w:tabs>
          <w:tab w:val="left" w:pos="1049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uk-UA"/>
        </w:rPr>
      </w:pPr>
    </w:p>
    <w:p w14:paraId="2FF511B7" w14:textId="77777777" w:rsidR="009F6FC4" w:rsidRDefault="009F6FC4" w:rsidP="00BE28A9">
      <w:pPr>
        <w:tabs>
          <w:tab w:val="left" w:pos="1049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uk-UA"/>
        </w:rPr>
      </w:pPr>
    </w:p>
    <w:p w14:paraId="67B55738" w14:textId="77777777" w:rsidR="00C50524" w:rsidRDefault="00C50524" w:rsidP="00BE28A9">
      <w:pPr>
        <w:tabs>
          <w:tab w:val="left" w:pos="1049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uk-UA"/>
        </w:rPr>
      </w:pPr>
    </w:p>
    <w:p w14:paraId="32DFF2F6" w14:textId="77777777" w:rsidR="00C50524" w:rsidRDefault="00C50524" w:rsidP="00BE28A9">
      <w:pPr>
        <w:tabs>
          <w:tab w:val="left" w:pos="1049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uk-UA"/>
        </w:rPr>
      </w:pPr>
    </w:p>
    <w:p w14:paraId="54788542" w14:textId="77777777" w:rsidR="00752688" w:rsidRDefault="00752688" w:rsidP="00C50524">
      <w:pPr>
        <w:tabs>
          <w:tab w:val="left" w:pos="1049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uk-UA"/>
        </w:rPr>
      </w:pPr>
    </w:p>
    <w:p w14:paraId="2E9D102A" w14:textId="77777777" w:rsidR="00752688" w:rsidRDefault="00752688" w:rsidP="00C50524">
      <w:pPr>
        <w:tabs>
          <w:tab w:val="left" w:pos="1049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uk-UA"/>
        </w:rPr>
      </w:pPr>
    </w:p>
    <w:p w14:paraId="5A81F745" w14:textId="77777777" w:rsidR="00752688" w:rsidRDefault="00752688" w:rsidP="00C50524">
      <w:pPr>
        <w:tabs>
          <w:tab w:val="left" w:pos="1049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uk-UA"/>
        </w:rPr>
      </w:pPr>
    </w:p>
    <w:p w14:paraId="46F7EE01" w14:textId="77777777" w:rsidR="00752688" w:rsidRDefault="00752688" w:rsidP="00C50524">
      <w:pPr>
        <w:tabs>
          <w:tab w:val="left" w:pos="1049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uk-UA"/>
        </w:rPr>
      </w:pPr>
    </w:p>
    <w:p w14:paraId="30727155" w14:textId="77777777" w:rsidR="00752688" w:rsidRPr="000E7392" w:rsidRDefault="00752688" w:rsidP="00C50524">
      <w:pPr>
        <w:tabs>
          <w:tab w:val="left" w:pos="10490"/>
        </w:tabs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val="uk-UA"/>
        </w:rPr>
      </w:pPr>
    </w:p>
    <w:p w14:paraId="3172A2F8" w14:textId="77777777" w:rsidR="00C50524" w:rsidRDefault="00C50524" w:rsidP="00C50524">
      <w:pPr>
        <w:tabs>
          <w:tab w:val="left" w:pos="10490"/>
        </w:tabs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ПОГОДЖЕНО</w:t>
      </w:r>
    </w:p>
    <w:p w14:paraId="15E2DCD0" w14:textId="77777777" w:rsidR="00C50524" w:rsidRPr="000E7392" w:rsidRDefault="00C50524" w:rsidP="00C50524">
      <w:pPr>
        <w:tabs>
          <w:tab w:val="left" w:pos="10490"/>
        </w:tabs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2"/>
        <w:gridCol w:w="3237"/>
      </w:tblGrid>
      <w:tr w:rsidR="00C50524" w14:paraId="7FCA0948" w14:textId="77777777" w:rsidTr="00C50524">
        <w:tc>
          <w:tcPr>
            <w:tcW w:w="6402" w:type="dxa"/>
          </w:tcPr>
          <w:p w14:paraId="3B3DCD70" w14:textId="77777777" w:rsidR="00C50524" w:rsidRDefault="00C50524" w:rsidP="00C50524">
            <w:pPr>
              <w:tabs>
                <w:tab w:val="left" w:pos="104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0E7392">
              <w:rPr>
                <w:bCs/>
                <w:sz w:val="28"/>
                <w:szCs w:val="28"/>
                <w:lang w:val="uk-UA"/>
              </w:rPr>
              <w:t xml:space="preserve">Перший заступник міського голови                                   </w:t>
            </w:r>
          </w:p>
        </w:tc>
        <w:tc>
          <w:tcPr>
            <w:tcW w:w="3237" w:type="dxa"/>
          </w:tcPr>
          <w:p w14:paraId="4CFF0C2A" w14:textId="77777777" w:rsidR="00C50524" w:rsidRPr="000E7392" w:rsidRDefault="00C50524" w:rsidP="00C50524">
            <w:pPr>
              <w:tabs>
                <w:tab w:val="left" w:pos="6804"/>
                <w:tab w:val="left" w:pos="104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lang w:val="uk-UA"/>
              </w:rPr>
            </w:pPr>
            <w:r w:rsidRPr="000E7392">
              <w:rPr>
                <w:bCs/>
                <w:sz w:val="28"/>
                <w:szCs w:val="28"/>
                <w:lang w:val="uk-UA"/>
              </w:rPr>
              <w:t xml:space="preserve">Олександр ЛИСЕНКО  </w:t>
            </w:r>
          </w:p>
          <w:p w14:paraId="6F829639" w14:textId="77777777" w:rsidR="00C50524" w:rsidRDefault="00C50524" w:rsidP="00C50524">
            <w:pPr>
              <w:tabs>
                <w:tab w:val="left" w:pos="104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C50524" w14:paraId="00A0E10A" w14:textId="77777777" w:rsidTr="00C50524">
        <w:tc>
          <w:tcPr>
            <w:tcW w:w="6402" w:type="dxa"/>
          </w:tcPr>
          <w:p w14:paraId="04D303AC" w14:textId="77777777" w:rsidR="00C50524" w:rsidRDefault="00C50524" w:rsidP="00C50524">
            <w:pPr>
              <w:tabs>
                <w:tab w:val="left" w:pos="104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  <w:tc>
          <w:tcPr>
            <w:tcW w:w="3237" w:type="dxa"/>
          </w:tcPr>
          <w:p w14:paraId="2E40A258" w14:textId="77777777" w:rsidR="00C50524" w:rsidRDefault="00C50524" w:rsidP="00C50524">
            <w:pPr>
              <w:tabs>
                <w:tab w:val="left" w:pos="104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 КАРЛО</w:t>
            </w:r>
          </w:p>
        </w:tc>
      </w:tr>
      <w:tr w:rsidR="00C50524" w14:paraId="08E0DA9C" w14:textId="77777777" w:rsidTr="00C50524">
        <w:tc>
          <w:tcPr>
            <w:tcW w:w="6402" w:type="dxa"/>
          </w:tcPr>
          <w:p w14:paraId="36E5F2A8" w14:textId="77777777" w:rsidR="00C50524" w:rsidRDefault="00C50524" w:rsidP="00C50524">
            <w:pPr>
              <w:tabs>
                <w:tab w:val="left" w:pos="104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</w:p>
        </w:tc>
        <w:tc>
          <w:tcPr>
            <w:tcW w:w="3237" w:type="dxa"/>
          </w:tcPr>
          <w:p w14:paraId="2E9AEF73" w14:textId="77777777" w:rsidR="00C50524" w:rsidRDefault="00C50524" w:rsidP="00C50524">
            <w:pPr>
              <w:tabs>
                <w:tab w:val="left" w:pos="104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C50524" w14:paraId="38CC77C3" w14:textId="77777777" w:rsidTr="00C50524">
        <w:tc>
          <w:tcPr>
            <w:tcW w:w="6402" w:type="dxa"/>
          </w:tcPr>
          <w:p w14:paraId="352F3F41" w14:textId="77777777" w:rsidR="00C50524" w:rsidRDefault="00C50524" w:rsidP="00C50524">
            <w:pPr>
              <w:tabs>
                <w:tab w:val="left" w:pos="104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  <w:p w14:paraId="709A7D5F" w14:textId="77777777" w:rsidR="00C50524" w:rsidRDefault="00C50524" w:rsidP="00C50524">
            <w:pPr>
              <w:tabs>
                <w:tab w:val="left" w:pos="104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</w:p>
        </w:tc>
        <w:tc>
          <w:tcPr>
            <w:tcW w:w="3237" w:type="dxa"/>
          </w:tcPr>
          <w:p w14:paraId="71C8A0C4" w14:textId="77777777" w:rsidR="00C50524" w:rsidRDefault="00C50524" w:rsidP="00C50524">
            <w:pPr>
              <w:tabs>
                <w:tab w:val="left" w:pos="104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Богдан ДУБОВСЬКИЙ</w:t>
            </w:r>
          </w:p>
        </w:tc>
      </w:tr>
      <w:tr w:rsidR="00C50524" w14:paraId="06C1AB2C" w14:textId="77777777" w:rsidTr="00C50524">
        <w:tc>
          <w:tcPr>
            <w:tcW w:w="6402" w:type="dxa"/>
          </w:tcPr>
          <w:p w14:paraId="171B57B9" w14:textId="77777777" w:rsidR="00C50524" w:rsidRDefault="00C50524" w:rsidP="00C50524">
            <w:pPr>
              <w:tabs>
                <w:tab w:val="left" w:pos="104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Керуючий справами</w:t>
            </w:r>
          </w:p>
        </w:tc>
        <w:tc>
          <w:tcPr>
            <w:tcW w:w="3237" w:type="dxa"/>
          </w:tcPr>
          <w:p w14:paraId="0F010C8E" w14:textId="77777777" w:rsidR="00C50524" w:rsidRPr="000E7392" w:rsidRDefault="00C50524" w:rsidP="00C50524">
            <w:pPr>
              <w:tabs>
                <w:tab w:val="left" w:pos="6804"/>
                <w:tab w:val="left" w:pos="1049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>Оксана ЯЦЕНКО</w:t>
            </w:r>
          </w:p>
          <w:p w14:paraId="364B6DD7" w14:textId="77777777" w:rsidR="00C50524" w:rsidRDefault="00C50524" w:rsidP="00C50524">
            <w:pPr>
              <w:tabs>
                <w:tab w:val="left" w:pos="104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C50524" w14:paraId="2B5AC260" w14:textId="77777777" w:rsidTr="00C50524">
        <w:tc>
          <w:tcPr>
            <w:tcW w:w="6402" w:type="dxa"/>
          </w:tcPr>
          <w:p w14:paraId="4ED07733" w14:textId="77777777" w:rsidR="00C50524" w:rsidRDefault="00C50524" w:rsidP="00C50524">
            <w:pPr>
              <w:tabs>
                <w:tab w:val="left" w:pos="104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</w:t>
            </w:r>
          </w:p>
          <w:p w14:paraId="2E79AC8E" w14:textId="77777777" w:rsidR="00C50524" w:rsidRDefault="00C50524" w:rsidP="00C50524">
            <w:pPr>
              <w:tabs>
                <w:tab w:val="left" w:pos="104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</w:p>
        </w:tc>
        <w:tc>
          <w:tcPr>
            <w:tcW w:w="3237" w:type="dxa"/>
          </w:tcPr>
          <w:p w14:paraId="0CDD92F0" w14:textId="77777777" w:rsidR="00C50524" w:rsidRDefault="00C50524" w:rsidP="00C50524">
            <w:pPr>
              <w:tabs>
                <w:tab w:val="left" w:pos="104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6A7E31">
              <w:rPr>
                <w:sz w:val="28"/>
                <w:szCs w:val="28"/>
                <w:lang w:val="uk-UA"/>
              </w:rPr>
              <w:t>Юлія ЛЮБЧЕНКО</w:t>
            </w:r>
          </w:p>
        </w:tc>
      </w:tr>
      <w:tr w:rsidR="00C50524" w14:paraId="1B4C2804" w14:textId="77777777" w:rsidTr="00C50524">
        <w:tc>
          <w:tcPr>
            <w:tcW w:w="6402" w:type="dxa"/>
          </w:tcPr>
          <w:p w14:paraId="53DFB7C3" w14:textId="77777777" w:rsidR="00C50524" w:rsidRDefault="00C50524" w:rsidP="00C50524">
            <w:pPr>
              <w:tabs>
                <w:tab w:val="left" w:pos="104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0E7392">
              <w:rPr>
                <w:sz w:val="28"/>
                <w:szCs w:val="28"/>
                <w:lang w:val="uk-UA"/>
              </w:rPr>
              <w:t xml:space="preserve">Юридичний відділ                          </w:t>
            </w:r>
          </w:p>
          <w:p w14:paraId="48999A57" w14:textId="77777777" w:rsidR="00C50524" w:rsidRDefault="00C50524" w:rsidP="00C50524">
            <w:pPr>
              <w:tabs>
                <w:tab w:val="left" w:pos="104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</w:p>
        </w:tc>
        <w:tc>
          <w:tcPr>
            <w:tcW w:w="3237" w:type="dxa"/>
          </w:tcPr>
          <w:p w14:paraId="47C2E807" w14:textId="77777777" w:rsidR="00C50524" w:rsidRDefault="00C50524" w:rsidP="00C50524">
            <w:pPr>
              <w:tabs>
                <w:tab w:val="left" w:pos="104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0E7392">
              <w:rPr>
                <w:sz w:val="28"/>
                <w:szCs w:val="28"/>
                <w:lang w:val="uk-UA"/>
              </w:rPr>
              <w:t xml:space="preserve">Оксана СІЛКО   </w:t>
            </w:r>
          </w:p>
        </w:tc>
      </w:tr>
      <w:tr w:rsidR="00C50524" w14:paraId="739AA6AE" w14:textId="77777777" w:rsidTr="00C50524">
        <w:tc>
          <w:tcPr>
            <w:tcW w:w="6402" w:type="dxa"/>
          </w:tcPr>
          <w:p w14:paraId="53A7E244" w14:textId="77777777" w:rsidR="00C50524" w:rsidRPr="000E7392" w:rsidRDefault="00C50524" w:rsidP="00C50524">
            <w:pPr>
              <w:tabs>
                <w:tab w:val="left" w:pos="6804"/>
                <w:tab w:val="left" w:pos="9923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0E7392">
              <w:rPr>
                <w:sz w:val="28"/>
                <w:szCs w:val="28"/>
                <w:lang w:val="uk-UA"/>
              </w:rPr>
              <w:t xml:space="preserve">ачальник управління                                 </w:t>
            </w:r>
          </w:p>
          <w:p w14:paraId="6AA0291C" w14:textId="77777777" w:rsidR="00C50524" w:rsidRDefault="00C50524" w:rsidP="00C50524">
            <w:pPr>
              <w:tabs>
                <w:tab w:val="left" w:pos="6804"/>
                <w:tab w:val="left" w:pos="104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0E7392">
              <w:rPr>
                <w:sz w:val="28"/>
                <w:szCs w:val="28"/>
                <w:lang w:val="uk-UA"/>
              </w:rPr>
              <w:t xml:space="preserve">економічного розвитку                                                     </w:t>
            </w:r>
          </w:p>
        </w:tc>
        <w:tc>
          <w:tcPr>
            <w:tcW w:w="3237" w:type="dxa"/>
          </w:tcPr>
          <w:p w14:paraId="1D561248" w14:textId="77777777" w:rsidR="00C50524" w:rsidRDefault="00C50524" w:rsidP="00C50524">
            <w:pPr>
              <w:tabs>
                <w:tab w:val="left" w:pos="104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</w:p>
          <w:p w14:paraId="0A081858" w14:textId="77777777" w:rsidR="00C50524" w:rsidRDefault="00C50524" w:rsidP="00C50524">
            <w:pPr>
              <w:tabs>
                <w:tab w:val="left" w:pos="1049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Лариса МАТВЄЄНКО</w:t>
            </w:r>
          </w:p>
        </w:tc>
      </w:tr>
    </w:tbl>
    <w:p w14:paraId="0EF962B1" w14:textId="77777777" w:rsidR="00BE28A9" w:rsidRPr="000E7392" w:rsidRDefault="00BE28A9" w:rsidP="009F6FC4">
      <w:pPr>
        <w:tabs>
          <w:tab w:val="left" w:pos="6804"/>
          <w:tab w:val="left" w:pos="9639"/>
        </w:tabs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  <w:lang w:val="uk-UA"/>
        </w:rPr>
      </w:pPr>
    </w:p>
    <w:sectPr w:rsidR="00BE28A9" w:rsidRPr="000E7392" w:rsidSect="00752688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C0103"/>
    <w:multiLevelType w:val="hybridMultilevel"/>
    <w:tmpl w:val="61FC7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54C0F"/>
    <w:multiLevelType w:val="hybridMultilevel"/>
    <w:tmpl w:val="F4BA10F6"/>
    <w:lvl w:ilvl="0" w:tplc="D8E4399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78689909">
    <w:abstractNumId w:val="1"/>
  </w:num>
  <w:num w:numId="2" w16cid:durableId="238440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28A9"/>
    <w:rsid w:val="00023871"/>
    <w:rsid w:val="000A7572"/>
    <w:rsid w:val="000E2E56"/>
    <w:rsid w:val="002270EF"/>
    <w:rsid w:val="002C0BEB"/>
    <w:rsid w:val="00455131"/>
    <w:rsid w:val="0056129E"/>
    <w:rsid w:val="00562B58"/>
    <w:rsid w:val="005650EB"/>
    <w:rsid w:val="00566EB8"/>
    <w:rsid w:val="006B43ED"/>
    <w:rsid w:val="00735CEF"/>
    <w:rsid w:val="00744646"/>
    <w:rsid w:val="00752688"/>
    <w:rsid w:val="009F6FC4"/>
    <w:rsid w:val="00A83C64"/>
    <w:rsid w:val="00A83E53"/>
    <w:rsid w:val="00B51714"/>
    <w:rsid w:val="00BE28A9"/>
    <w:rsid w:val="00C50524"/>
    <w:rsid w:val="00C51A96"/>
    <w:rsid w:val="00C71B7B"/>
    <w:rsid w:val="00CE28A4"/>
    <w:rsid w:val="00D27F7D"/>
    <w:rsid w:val="00E84365"/>
    <w:rsid w:val="00F757F0"/>
    <w:rsid w:val="00F86E66"/>
    <w:rsid w:val="00FD5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66E4D"/>
  <w15:docId w15:val="{CD63612A-0BCE-4217-A25C-04EA541B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8A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E28A9"/>
    <w:rPr>
      <w:rFonts w:ascii="Tahoma" w:eastAsia="Times New Roman" w:hAnsi="Tahoma" w:cs="Tahoma"/>
      <w:sz w:val="16"/>
      <w:szCs w:val="16"/>
      <w:lang w:val="ru-RU" w:eastAsia="ru-RU"/>
    </w:rPr>
  </w:style>
  <w:style w:type="table" w:styleId="a5">
    <w:name w:val="Table Grid"/>
    <w:basedOn w:val="a1"/>
    <w:uiPriority w:val="59"/>
    <w:rsid w:val="009F6F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C51A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1852</Characters>
  <Application>Microsoft Office Word</Application>
  <DocSecurity>0</DocSecurity>
  <Lines>123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U58</cp:lastModifiedBy>
  <cp:revision>4</cp:revision>
  <cp:lastPrinted>2025-11-03T07:18:00Z</cp:lastPrinted>
  <dcterms:created xsi:type="dcterms:W3CDTF">2025-11-03T07:38:00Z</dcterms:created>
  <dcterms:modified xsi:type="dcterms:W3CDTF">2025-11-18T12:35:00Z</dcterms:modified>
</cp:coreProperties>
</file>