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38674743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B017D" w:rsidRPr="00EB017D" w:rsidRDefault="00EB017D" w:rsidP="00EB017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EB017D">
        <w:rPr>
          <w:rFonts w:ascii="Times New Roman" w:hAnsi="Times New Roman"/>
          <w:bCs w:val="0"/>
        </w:rPr>
        <w:t xml:space="preserve">    </w:t>
      </w:r>
      <w:r w:rsidR="002D640E">
        <w:rPr>
          <w:rFonts w:ascii="Times New Roman" w:hAnsi="Times New Roman"/>
          <w:bCs w:val="0"/>
          <w:lang w:val="en-US"/>
        </w:rPr>
        <w:t xml:space="preserve">LVIII </w:t>
      </w:r>
      <w:r w:rsidRPr="00EB017D">
        <w:rPr>
          <w:rFonts w:ascii="Times New Roman" w:hAnsi="Times New Roman"/>
          <w:bCs w:val="0"/>
        </w:rPr>
        <w:t>СЕСІЯ</w:t>
      </w:r>
    </w:p>
    <w:p w:rsidR="00EB017D" w:rsidRPr="00EB017D" w:rsidRDefault="00EB017D" w:rsidP="00EB017D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EB017D" w:rsidRPr="00EB017D" w:rsidRDefault="00EB017D" w:rsidP="00EB017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EB017D">
        <w:rPr>
          <w:rFonts w:ascii="Times New Roman" w:hAnsi="Times New Roman"/>
          <w:bCs w:val="0"/>
        </w:rPr>
        <w:t>Р І Ш Е Н Н Я</w:t>
      </w:r>
    </w:p>
    <w:p w:rsidR="00EB017D" w:rsidRPr="00EB017D" w:rsidRDefault="00EB017D" w:rsidP="00EB017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EB017D">
        <w:rPr>
          <w:rFonts w:ascii="Times New Roman" w:hAnsi="Times New Roman"/>
          <w:bCs w:val="0"/>
        </w:rPr>
        <w:t xml:space="preserve"> </w:t>
      </w:r>
    </w:p>
    <w:p w:rsidR="001B26F2" w:rsidRPr="00EB017D" w:rsidRDefault="002D640E" w:rsidP="002D640E">
      <w:pPr>
        <w:pStyle w:val="ac"/>
        <w:keepNext/>
        <w:tabs>
          <w:tab w:val="left" w:pos="259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  <w:lang w:val="en-US"/>
        </w:rPr>
        <w:t>22.02.2023</w:t>
      </w:r>
      <w:r>
        <w:rPr>
          <w:rFonts w:ascii="Times New Roman" w:hAnsi="Times New Roman"/>
          <w:b w:val="0"/>
          <w:bCs w:val="0"/>
        </w:rPr>
        <w:tab/>
      </w:r>
      <w:r w:rsidR="00EB017D" w:rsidRPr="00EB017D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58-72/VIII</w:t>
      </w:r>
      <w:r w:rsidR="00EB017D" w:rsidRPr="00EB017D">
        <w:rPr>
          <w:rFonts w:ascii="Times New Roman" w:hAnsi="Times New Roman"/>
          <w:b w:val="0"/>
          <w:bCs w:val="0"/>
        </w:rPr>
        <w:t xml:space="preserve"> </w:t>
      </w:r>
    </w:p>
    <w:p w:rsidR="008E296F" w:rsidRPr="000253AD" w:rsidRDefault="008E296F" w:rsidP="0077175D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E2B31" w:rsidRDefault="009E2B31" w:rsidP="00CD2659">
      <w:pPr>
        <w:ind w:right="4818"/>
        <w:jc w:val="both"/>
        <w:rPr>
          <w:sz w:val="28"/>
          <w:szCs w:val="28"/>
        </w:rPr>
      </w:pPr>
    </w:p>
    <w:p w:rsidR="008A1AA7" w:rsidRPr="004F0FCA" w:rsidRDefault="008A1AA7" w:rsidP="00CD2659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>на вул.</w:t>
      </w:r>
      <w:r w:rsidR="00B7362F">
        <w:rPr>
          <w:sz w:val="28"/>
          <w:szCs w:val="28"/>
        </w:rPr>
        <w:t> </w:t>
      </w:r>
      <w:r w:rsidR="009E2B31">
        <w:rPr>
          <w:sz w:val="28"/>
          <w:szCs w:val="28"/>
        </w:rPr>
        <w:t>Соборній, 109-А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296F6E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296F6E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296F6E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296F6E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296F6E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296F6E">
        <w:rPr>
          <w:rFonts w:ascii="Times New Roman" w:eastAsia="MS Mincho" w:hAnsi="Times New Roman"/>
          <w:sz w:val="28"/>
          <w:szCs w:val="28"/>
        </w:rPr>
        <w:t xml:space="preserve">»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</w:t>
      </w:r>
      <w:r w:rsidRPr="009E2B31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296F6E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296F6E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296F6E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296F6E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296F6E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296F6E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9E2B31">
        <w:rPr>
          <w:rFonts w:ascii="Times New Roman" w:eastAsia="MS Mincho" w:hAnsi="Times New Roman"/>
          <w:sz w:val="28"/>
          <w:szCs w:val="28"/>
        </w:rPr>
        <w:t>Ірклієнко Таїси Василівни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9E2B31">
        <w:rPr>
          <w:rFonts w:ascii="Times New Roman" w:hAnsi="Times New Roman"/>
          <w:sz w:val="28"/>
          <w:szCs w:val="28"/>
        </w:rPr>
        <w:t>1000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9F1ECD">
        <w:rPr>
          <w:rFonts w:ascii="Times New Roman" w:hAnsi="Times New Roman"/>
          <w:sz w:val="28"/>
          <w:szCs w:val="28"/>
        </w:rPr>
        <w:t>0</w:t>
      </w:r>
      <w:r w:rsidR="009E2B31">
        <w:rPr>
          <w:rFonts w:ascii="Times New Roman" w:hAnsi="Times New Roman"/>
          <w:sz w:val="28"/>
          <w:szCs w:val="28"/>
        </w:rPr>
        <w:t>2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9E2B31">
        <w:rPr>
          <w:rFonts w:ascii="Times New Roman" w:hAnsi="Times New Roman"/>
          <w:sz w:val="28"/>
          <w:szCs w:val="28"/>
        </w:rPr>
        <w:t>4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9E2B31">
        <w:rPr>
          <w:rFonts w:ascii="Times New Roman" w:hAnsi="Times New Roman"/>
          <w:sz w:val="28"/>
          <w:szCs w:val="28"/>
        </w:rPr>
        <w:t>556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4C3499" w:rsidRPr="0077175D">
        <w:rPr>
          <w:rFonts w:ascii="Times New Roman" w:hAnsi="Times New Roman"/>
          <w:sz w:val="28"/>
          <w:szCs w:val="28"/>
        </w:rPr>
        <w:t>вул.</w:t>
      </w:r>
      <w:r w:rsidR="004C3499">
        <w:rPr>
          <w:rFonts w:ascii="Times New Roman" w:hAnsi="Times New Roman"/>
          <w:sz w:val="28"/>
          <w:szCs w:val="28"/>
        </w:rPr>
        <w:t> </w:t>
      </w:r>
      <w:r w:rsidR="009E2B31">
        <w:rPr>
          <w:rFonts w:ascii="Times New Roman" w:hAnsi="Times New Roman"/>
          <w:sz w:val="28"/>
          <w:szCs w:val="28"/>
        </w:rPr>
        <w:t>Соборній, 109-А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8108B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296F6E" w:rsidRDefault="001461C1" w:rsidP="00296F6E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296F6E" w:rsidRDefault="001461C1" w:rsidP="00296F6E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</w:p>
    <w:p w:rsidR="00F05022" w:rsidRDefault="00F05022" w:rsidP="00296F6E">
      <w:pPr>
        <w:jc w:val="both"/>
        <w:rPr>
          <w:sz w:val="28"/>
          <w:szCs w:val="28"/>
        </w:rPr>
      </w:pPr>
      <w:r w:rsidRPr="002D1AB8">
        <w:rPr>
          <w:rFonts w:eastAsia="MS Mincho"/>
          <w:sz w:val="28"/>
          <w:szCs w:val="28"/>
        </w:rPr>
        <w:lastRenderedPageBreak/>
        <w:t>постійн</w:t>
      </w:r>
      <w:r>
        <w:rPr>
          <w:rFonts w:eastAsia="MS Mincho"/>
          <w:sz w:val="28"/>
          <w:szCs w:val="28"/>
        </w:rPr>
        <w:t>у</w:t>
      </w:r>
      <w:r w:rsidRPr="002D1AB8">
        <w:rPr>
          <w:rFonts w:eastAsia="MS Mincho"/>
          <w:sz w:val="28"/>
          <w:szCs w:val="28"/>
        </w:rPr>
        <w:t xml:space="preserve"> комісі</w:t>
      </w:r>
      <w:r>
        <w:rPr>
          <w:rFonts w:eastAsia="MS Mincho"/>
          <w:sz w:val="28"/>
          <w:szCs w:val="28"/>
        </w:rPr>
        <w:t>ю</w:t>
      </w:r>
      <w:r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>
        <w:rPr>
          <w:rFonts w:eastAsia="MS Mincho"/>
          <w:sz w:val="28"/>
          <w:szCs w:val="28"/>
        </w:rPr>
        <w:t xml:space="preserve"> та</w:t>
      </w:r>
      <w:r w:rsidRPr="002D1AB8">
        <w:rPr>
          <w:rFonts w:eastAsia="MS Mincho"/>
          <w:sz w:val="28"/>
          <w:szCs w:val="28"/>
        </w:rPr>
        <w:t xml:space="preserve">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CD2659" w:rsidRDefault="00CD2659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296F6E" w:rsidRDefault="00296F6E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296F6E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51" w:rsidRDefault="004F5B51">
      <w:r>
        <w:separator/>
      </w:r>
    </w:p>
  </w:endnote>
  <w:endnote w:type="continuationSeparator" w:id="1">
    <w:p w:rsidR="004F5B51" w:rsidRDefault="004F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51" w:rsidRDefault="004F5B51">
      <w:r>
        <w:separator/>
      </w:r>
    </w:p>
  </w:footnote>
  <w:footnote w:type="continuationSeparator" w:id="1">
    <w:p w:rsidR="004F5B51" w:rsidRDefault="004F5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680"/>
    <w:rsid w:val="00104AEE"/>
    <w:rsid w:val="00124535"/>
    <w:rsid w:val="001333D4"/>
    <w:rsid w:val="0014156C"/>
    <w:rsid w:val="001422C5"/>
    <w:rsid w:val="0014253A"/>
    <w:rsid w:val="001455E3"/>
    <w:rsid w:val="001461C1"/>
    <w:rsid w:val="00153251"/>
    <w:rsid w:val="00180B89"/>
    <w:rsid w:val="001956B5"/>
    <w:rsid w:val="001956DA"/>
    <w:rsid w:val="001A2661"/>
    <w:rsid w:val="001B0BC0"/>
    <w:rsid w:val="001B26F2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6E39"/>
    <w:rsid w:val="00276FBF"/>
    <w:rsid w:val="002862CB"/>
    <w:rsid w:val="00295E07"/>
    <w:rsid w:val="00296F6E"/>
    <w:rsid w:val="002A0E5B"/>
    <w:rsid w:val="002A7E98"/>
    <w:rsid w:val="002B2B43"/>
    <w:rsid w:val="002C09C1"/>
    <w:rsid w:val="002C45E5"/>
    <w:rsid w:val="002C5C90"/>
    <w:rsid w:val="002C5D94"/>
    <w:rsid w:val="002D4C56"/>
    <w:rsid w:val="002D640E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4F5B51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4075C"/>
    <w:rsid w:val="00651BF5"/>
    <w:rsid w:val="006577E8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D4F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70B8B"/>
    <w:rsid w:val="0097170E"/>
    <w:rsid w:val="009A03E8"/>
    <w:rsid w:val="009A0D3E"/>
    <w:rsid w:val="009A258C"/>
    <w:rsid w:val="009B2301"/>
    <w:rsid w:val="009C0CCF"/>
    <w:rsid w:val="009C0E14"/>
    <w:rsid w:val="009D17AC"/>
    <w:rsid w:val="009D7DA7"/>
    <w:rsid w:val="009E2B31"/>
    <w:rsid w:val="009F1ECD"/>
    <w:rsid w:val="009F62C5"/>
    <w:rsid w:val="009F7849"/>
    <w:rsid w:val="00A06D98"/>
    <w:rsid w:val="00A13C07"/>
    <w:rsid w:val="00A1442E"/>
    <w:rsid w:val="00A15B1D"/>
    <w:rsid w:val="00A24CC5"/>
    <w:rsid w:val="00A30FA4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A3020"/>
    <w:rsid w:val="00CA462E"/>
    <w:rsid w:val="00CA49C0"/>
    <w:rsid w:val="00CB0561"/>
    <w:rsid w:val="00CB05B7"/>
    <w:rsid w:val="00CB160C"/>
    <w:rsid w:val="00CB72C0"/>
    <w:rsid w:val="00CB74B3"/>
    <w:rsid w:val="00CD1F1B"/>
    <w:rsid w:val="00CD2659"/>
    <w:rsid w:val="00CD5153"/>
    <w:rsid w:val="00CE114A"/>
    <w:rsid w:val="00CE1DE2"/>
    <w:rsid w:val="00CE3A0C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812"/>
    <w:rsid w:val="00D7000F"/>
    <w:rsid w:val="00D849C6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017D"/>
    <w:rsid w:val="00EB1960"/>
    <w:rsid w:val="00EB4CC7"/>
    <w:rsid w:val="00ED10FB"/>
    <w:rsid w:val="00ED1763"/>
    <w:rsid w:val="00EE75CB"/>
    <w:rsid w:val="00F012EA"/>
    <w:rsid w:val="00F048BB"/>
    <w:rsid w:val="00F05022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810AB"/>
    <w:rsid w:val="00F97BA5"/>
    <w:rsid w:val="00FA03A8"/>
    <w:rsid w:val="00FA19A6"/>
    <w:rsid w:val="00FA28FE"/>
    <w:rsid w:val="00FA6D51"/>
    <w:rsid w:val="00FB475A"/>
    <w:rsid w:val="00FB5E62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296F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6F6E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2023-02-15T07:38:00Z</cp:lastPrinted>
  <dcterms:created xsi:type="dcterms:W3CDTF">2023-02-23T14:26:00Z</dcterms:created>
  <dcterms:modified xsi:type="dcterms:W3CDTF">2023-02-23T14:26:00Z</dcterms:modified>
</cp:coreProperties>
</file>