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Pr="001A306B" w:rsidRDefault="00D83AC4" w:rsidP="00D83AC4">
      <w:pPr>
        <w:pStyle w:val="ac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</w:r>
      <w:r>
        <w:rPr>
          <w:rFonts w:ascii="Times New Roman" w:hAnsi="Times New Roman"/>
          <w:b w:val="0"/>
          <w:sz w:val="20"/>
          <w:lang w:val="ru-RU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  <o:lock v:ext="edit" text="t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anchorlock/>
          </v:group>
        </w:pict>
      </w:r>
    </w:p>
    <w:p w:rsidR="00D83AC4" w:rsidRPr="001A306B" w:rsidRDefault="00D83AC4" w:rsidP="00D83AC4">
      <w:pPr>
        <w:pStyle w:val="ac"/>
        <w:keepNext/>
        <w:rPr>
          <w:b w:val="0"/>
          <w:bCs w:val="0"/>
        </w:rPr>
      </w:pPr>
    </w:p>
    <w:p w:rsidR="00091AE5" w:rsidRDefault="00091AE5" w:rsidP="00091AE5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СМІЛЯНСЬКА МІСЬКА  РАДА  </w:t>
      </w:r>
    </w:p>
    <w:p w:rsidR="00910931" w:rsidRPr="00910931" w:rsidRDefault="00E32369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  <w:lang w:val="en-US"/>
        </w:rPr>
        <w:t xml:space="preserve">LVIII </w:t>
      </w:r>
      <w:r w:rsidR="00910931" w:rsidRPr="00910931">
        <w:rPr>
          <w:rFonts w:ascii="Times New Roman" w:hAnsi="Times New Roman"/>
          <w:bCs w:val="0"/>
        </w:rPr>
        <w:t>СЕСІЯ</w:t>
      </w: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0931">
        <w:rPr>
          <w:rFonts w:ascii="Times New Roman" w:hAnsi="Times New Roman"/>
          <w:bCs w:val="0"/>
        </w:rPr>
        <w:t>Р І Ш Е Н Н Я</w:t>
      </w:r>
    </w:p>
    <w:p w:rsidR="00910931" w:rsidRPr="00910931" w:rsidRDefault="00910931" w:rsidP="00910931">
      <w:pPr>
        <w:pStyle w:val="ac"/>
        <w:keepNext/>
        <w:spacing w:line="360" w:lineRule="auto"/>
        <w:rPr>
          <w:rFonts w:ascii="Times New Roman" w:hAnsi="Times New Roman"/>
          <w:bCs w:val="0"/>
        </w:rPr>
      </w:pPr>
      <w:r w:rsidRPr="00910931">
        <w:rPr>
          <w:rFonts w:ascii="Times New Roman" w:hAnsi="Times New Roman"/>
          <w:bCs w:val="0"/>
        </w:rPr>
        <w:t xml:space="preserve"> </w:t>
      </w:r>
    </w:p>
    <w:p w:rsidR="000C484B" w:rsidRPr="00910931" w:rsidRDefault="00E32369" w:rsidP="00E32369">
      <w:pPr>
        <w:pStyle w:val="ac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 w:rsidRPr="00E32369">
        <w:rPr>
          <w:rFonts w:ascii="Times New Roman" w:hAnsi="Times New Roman"/>
          <w:b w:val="0"/>
          <w:bCs w:val="0"/>
          <w:lang w:val="ru-RU"/>
        </w:rPr>
        <w:t>22.02.</w:t>
      </w:r>
      <w:r>
        <w:rPr>
          <w:rFonts w:ascii="Times New Roman" w:hAnsi="Times New Roman"/>
          <w:b w:val="0"/>
          <w:bCs w:val="0"/>
          <w:lang w:val="en-US"/>
        </w:rPr>
        <w:t>2023</w:t>
      </w:r>
      <w:r w:rsidR="00910931" w:rsidRPr="00910931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 w:val="0"/>
          <w:bCs w:val="0"/>
          <w:lang w:val="en-US"/>
        </w:rPr>
        <w:t>58-81/VIII</w:t>
      </w:r>
      <w:r w:rsidR="00910931" w:rsidRPr="00910931">
        <w:rPr>
          <w:rFonts w:ascii="Times New Roman" w:hAnsi="Times New Roman"/>
          <w:b w:val="0"/>
          <w:bCs w:val="0"/>
        </w:rPr>
        <w:t xml:space="preserve"> </w:t>
      </w:r>
    </w:p>
    <w:p w:rsidR="00091AE5" w:rsidRPr="002633BA" w:rsidRDefault="00091AE5" w:rsidP="00473438">
      <w:pPr>
        <w:rPr>
          <w:i/>
          <w:sz w:val="28"/>
          <w:szCs w:val="28"/>
        </w:rPr>
      </w:pPr>
      <w:r w:rsidRPr="002633BA">
        <w:rPr>
          <w:sz w:val="28"/>
          <w:szCs w:val="28"/>
        </w:rPr>
        <w:t xml:space="preserve"> </w:t>
      </w:r>
    </w:p>
    <w:p w:rsidR="00776A08" w:rsidRPr="00DB43B1" w:rsidRDefault="00776A08" w:rsidP="00473438">
      <w:pPr>
        <w:ind w:right="4676"/>
        <w:jc w:val="both"/>
        <w:rPr>
          <w:sz w:val="28"/>
          <w:szCs w:val="28"/>
        </w:rPr>
      </w:pPr>
      <w:r w:rsidRPr="00415023">
        <w:rPr>
          <w:rFonts w:eastAsia="MS Mincho"/>
          <w:sz w:val="28"/>
          <w:szCs w:val="28"/>
        </w:rPr>
        <w:t xml:space="preserve">Про </w:t>
      </w:r>
      <w:r w:rsidR="00C22530">
        <w:rPr>
          <w:rFonts w:eastAsia="MS Mincho"/>
          <w:sz w:val="28"/>
          <w:szCs w:val="28"/>
        </w:rPr>
        <w:t>надання</w:t>
      </w:r>
      <w:r w:rsidRPr="00415023">
        <w:rPr>
          <w:rFonts w:eastAsia="MS Mincho"/>
          <w:sz w:val="28"/>
          <w:szCs w:val="28"/>
        </w:rPr>
        <w:t xml:space="preserve"> </w:t>
      </w:r>
      <w:r w:rsidR="005C006C">
        <w:rPr>
          <w:rFonts w:eastAsia="MS Mincho"/>
          <w:sz w:val="28"/>
          <w:szCs w:val="28"/>
          <w:lang w:val="ru-RU"/>
        </w:rPr>
        <w:t>Зінькевичу І.О.</w:t>
      </w:r>
      <w:r w:rsidR="009016B0">
        <w:rPr>
          <w:rFonts w:eastAsia="MS Mincho"/>
          <w:sz w:val="28"/>
          <w:szCs w:val="28"/>
        </w:rPr>
        <w:t xml:space="preserve"> </w:t>
      </w:r>
      <w:r w:rsidRPr="00415023">
        <w:rPr>
          <w:sz w:val="28"/>
          <w:szCs w:val="28"/>
        </w:rPr>
        <w:t>земельної ділянки</w:t>
      </w:r>
      <w:r w:rsidR="008E178E">
        <w:rPr>
          <w:sz w:val="28"/>
          <w:szCs w:val="28"/>
        </w:rPr>
        <w:t xml:space="preserve"> </w:t>
      </w:r>
      <w:r w:rsidR="00F37930">
        <w:rPr>
          <w:sz w:val="28"/>
          <w:szCs w:val="28"/>
        </w:rPr>
        <w:t xml:space="preserve">для будівництва </w:t>
      </w:r>
      <w:r w:rsidR="006E2AB0">
        <w:rPr>
          <w:sz w:val="28"/>
          <w:szCs w:val="28"/>
        </w:rPr>
        <w:t>індивідуального гаража</w:t>
      </w:r>
      <w:r w:rsidR="00F37930">
        <w:rPr>
          <w:sz w:val="28"/>
          <w:szCs w:val="28"/>
        </w:rPr>
        <w:t xml:space="preserve"> </w:t>
      </w:r>
      <w:r w:rsidR="006E2AB0" w:rsidRPr="00415023">
        <w:rPr>
          <w:sz w:val="28"/>
          <w:szCs w:val="28"/>
        </w:rPr>
        <w:t>на</w:t>
      </w:r>
      <w:r w:rsidR="006E2AB0">
        <w:rPr>
          <w:sz w:val="28"/>
          <w:szCs w:val="28"/>
        </w:rPr>
        <w:t xml:space="preserve"> вул. </w:t>
      </w:r>
      <w:r w:rsidR="006E16B4">
        <w:rPr>
          <w:sz w:val="28"/>
          <w:szCs w:val="28"/>
        </w:rPr>
        <w:t>Тараса Шевченка (біля буд. №</w:t>
      </w:r>
      <w:r w:rsidR="00CF12C2">
        <w:rPr>
          <w:sz w:val="28"/>
          <w:szCs w:val="28"/>
        </w:rPr>
        <w:t xml:space="preserve"> </w:t>
      </w:r>
      <w:r w:rsidR="006E16B4">
        <w:rPr>
          <w:sz w:val="28"/>
          <w:szCs w:val="28"/>
        </w:rPr>
        <w:t>71)</w:t>
      </w:r>
      <w:r w:rsidR="006E2AB0" w:rsidRPr="00C1582D">
        <w:rPr>
          <w:sz w:val="28"/>
          <w:szCs w:val="28"/>
        </w:rPr>
        <w:t xml:space="preserve"> </w:t>
      </w:r>
      <w:r w:rsidR="001646CE">
        <w:rPr>
          <w:sz w:val="28"/>
          <w:szCs w:val="28"/>
        </w:rPr>
        <w:t>в оренду</w:t>
      </w:r>
    </w:p>
    <w:p w:rsidR="00776A08" w:rsidRDefault="00776A08" w:rsidP="00776A08">
      <w:pPr>
        <w:pStyle w:val="a3"/>
        <w:ind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793E30" w:rsidRDefault="00776A08" w:rsidP="009524E1">
      <w:pPr>
        <w:pStyle w:val="a3"/>
        <w:tabs>
          <w:tab w:val="left" w:pos="6804"/>
        </w:tabs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Відповідно до п. 34 </w:t>
      </w:r>
      <w:r w:rsidR="0080359A">
        <w:rPr>
          <w:rFonts w:ascii="Times New Roman" w:eastAsia="MS Mincho" w:hAnsi="Times New Roman"/>
          <w:sz w:val="28"/>
          <w:szCs w:val="28"/>
          <w:lang w:val="uk-UA"/>
        </w:rPr>
        <w:t>ч</w:t>
      </w:r>
      <w:r>
        <w:rPr>
          <w:rFonts w:ascii="Times New Roman" w:eastAsia="MS Mincho" w:hAnsi="Times New Roman"/>
          <w:sz w:val="28"/>
          <w:szCs w:val="28"/>
        </w:rPr>
        <w:t>. 1 ст. 26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91753B">
        <w:rPr>
          <w:rFonts w:ascii="Times New Roman" w:eastAsia="MS Mincho" w:hAnsi="Times New Roman"/>
          <w:sz w:val="28"/>
          <w:szCs w:val="28"/>
          <w:lang w:val="uk-UA"/>
        </w:rPr>
        <w:t>п. 3 ч. 4</w:t>
      </w:r>
      <w:r w:rsidR="004124B3">
        <w:rPr>
          <w:rFonts w:ascii="Times New Roman" w:eastAsia="MS Mincho" w:hAnsi="Times New Roman"/>
          <w:sz w:val="28"/>
          <w:szCs w:val="28"/>
          <w:lang w:val="uk-UA"/>
        </w:rPr>
        <w:t xml:space="preserve"> ст. 42</w:t>
      </w:r>
      <w:r w:rsidR="002D1AB8">
        <w:rPr>
          <w:rFonts w:ascii="Times New Roman" w:eastAsia="MS Mincho" w:hAnsi="Times New Roman"/>
          <w:sz w:val="28"/>
          <w:szCs w:val="28"/>
          <w:lang w:val="uk-UA"/>
        </w:rPr>
        <w:t>, ч. 1 ст. 5</w:t>
      </w:r>
      <w:r w:rsidR="00752099">
        <w:rPr>
          <w:rFonts w:ascii="Times New Roman" w:eastAsia="MS Mincho" w:hAnsi="Times New Roman"/>
          <w:sz w:val="28"/>
          <w:szCs w:val="28"/>
          <w:lang w:val="uk-UA"/>
        </w:rPr>
        <w:t>9</w:t>
      </w:r>
      <w:r>
        <w:rPr>
          <w:rFonts w:ascii="Times New Roman" w:eastAsia="MS Mincho" w:hAnsi="Times New Roman"/>
          <w:sz w:val="28"/>
          <w:szCs w:val="28"/>
        </w:rPr>
        <w:t xml:space="preserve"> Закону України </w:t>
      </w:r>
      <w:r w:rsidR="00AC75DF">
        <w:rPr>
          <w:rFonts w:ascii="Times New Roman" w:eastAsia="MS Mincho" w:hAnsi="Times New Roman"/>
          <w:sz w:val="28"/>
          <w:szCs w:val="28"/>
        </w:rPr>
        <w:t xml:space="preserve">від 21.05.1997 № 280/97-ВР 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«</w:t>
      </w:r>
      <w:r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C2612B">
        <w:rPr>
          <w:rFonts w:ascii="Times New Roman" w:eastAsia="MS Mincho" w:hAnsi="Times New Roman"/>
          <w:sz w:val="28"/>
          <w:szCs w:val="28"/>
          <w:lang w:val="uk-UA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п.п. «а», «в» ч. 1 ст. 12, </w:t>
      </w:r>
      <w:r w:rsidR="00BE3585">
        <w:rPr>
          <w:rFonts w:ascii="Times New Roman" w:eastAsia="MS Mincho" w:hAnsi="Times New Roman"/>
          <w:sz w:val="28"/>
          <w:szCs w:val="28"/>
          <w:lang w:val="uk-UA"/>
        </w:rPr>
        <w:t xml:space="preserve">ст. 40, 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>ч. 13 ст. 79</w:t>
      </w:r>
      <w:r w:rsidR="009F6960">
        <w:rPr>
          <w:rFonts w:ascii="Times New Roman" w:eastAsia="MS Mincho" w:hAnsi="Times New Roman"/>
          <w:sz w:val="28"/>
          <w:szCs w:val="28"/>
          <w:vertAlign w:val="superscript"/>
          <w:lang w:val="uk-UA"/>
        </w:rPr>
        <w:t>1</w:t>
      </w:r>
      <w:r w:rsidR="009F6960"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 w:rsidR="00461A2F" w:rsidRPr="00461A2F">
        <w:rPr>
          <w:rFonts w:ascii="Times New Roman" w:eastAsia="MS Mincho" w:hAnsi="Times New Roman"/>
          <w:sz w:val="28"/>
          <w:szCs w:val="28"/>
        </w:rPr>
        <w:t>ч. 1 ст. 122, 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12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123,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ч. 1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, ч. 3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 ст.</w:t>
      </w:r>
      <w:r w:rsidR="000C6C8B">
        <w:rPr>
          <w:rFonts w:ascii="Times New Roman" w:eastAsia="MS Mincho" w:hAnsi="Times New Roman"/>
          <w:sz w:val="28"/>
          <w:szCs w:val="28"/>
          <w:lang w:val="uk-UA"/>
        </w:rPr>
        <w:t> 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 xml:space="preserve">124, 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ст. 125, ст. 126, ч. </w:t>
      </w:r>
      <w:r w:rsidR="00F455E0">
        <w:rPr>
          <w:rFonts w:ascii="Times New Roman" w:eastAsia="MS Mincho" w:hAnsi="Times New Roman"/>
          <w:sz w:val="28"/>
          <w:szCs w:val="28"/>
          <w:lang w:val="uk-UA"/>
        </w:rPr>
        <w:t>3</w:t>
      </w:r>
      <w:r w:rsidR="00461A2F" w:rsidRPr="00461A2F">
        <w:rPr>
          <w:rFonts w:ascii="Times New Roman" w:eastAsia="MS Mincho" w:hAnsi="Times New Roman"/>
          <w:sz w:val="28"/>
          <w:szCs w:val="28"/>
        </w:rPr>
        <w:t xml:space="preserve"> ст. 134, п. 6 ч. 2 ст. 186 Земельного кодексу України від 25.10.2001 № 2768-ІІІ, </w:t>
      </w:r>
      <w:r w:rsidR="00BE3585" w:rsidRPr="00BE3585">
        <w:rPr>
          <w:rFonts w:ascii="Times New Roman" w:eastAsia="MS Mincho" w:hAnsi="Times New Roman"/>
          <w:sz w:val="28"/>
          <w:szCs w:val="28"/>
        </w:rPr>
        <w:t>ч. 1, ч. 5 ст. 6 Закону України від 06.10.1998 № 161-ХІV «Про оренду землі»</w:t>
      </w:r>
      <w:r w:rsidR="00460E22" w:rsidRPr="00AF48B7">
        <w:rPr>
          <w:rFonts w:ascii="Times New Roman" w:eastAsia="MS Mincho" w:hAnsi="Times New Roman"/>
          <w:sz w:val="28"/>
          <w:szCs w:val="28"/>
        </w:rPr>
        <w:t>,</w:t>
      </w:r>
      <w:r w:rsidR="00BE3585" w:rsidRPr="00BE3585"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A6499">
        <w:rPr>
          <w:rFonts w:ascii="Times New Roman" w:eastAsia="MS Mincho" w:hAnsi="Times New Roman"/>
          <w:sz w:val="28"/>
          <w:szCs w:val="28"/>
          <w:lang w:val="uk-UA"/>
        </w:rPr>
        <w:t xml:space="preserve">клопотання </w:t>
      </w:r>
      <w:r w:rsidR="005C006C">
        <w:rPr>
          <w:rFonts w:ascii="Times New Roman" w:eastAsia="MS Mincho" w:hAnsi="Times New Roman"/>
          <w:sz w:val="28"/>
          <w:szCs w:val="28"/>
          <w:lang w:val="uk-UA"/>
        </w:rPr>
        <w:t>Зінькевича Івана Олександровича</w:t>
      </w:r>
      <w:r w:rsidR="006E16B4" w:rsidRPr="006E16B4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5C3233">
        <w:rPr>
          <w:rFonts w:ascii="Times New Roman" w:eastAsia="MS Mincho" w:hAnsi="Times New Roman"/>
          <w:sz w:val="28"/>
          <w:szCs w:val="28"/>
          <w:lang w:val="uk-UA"/>
        </w:rPr>
        <w:t xml:space="preserve">та подану </w:t>
      </w:r>
      <w:r>
        <w:rPr>
          <w:rFonts w:ascii="Times New Roman" w:eastAsia="MS Mincho" w:hAnsi="Times New Roman"/>
          <w:sz w:val="28"/>
          <w:szCs w:val="28"/>
        </w:rPr>
        <w:t xml:space="preserve">документацію із землеустрою, </w:t>
      </w:r>
      <w:r w:rsidRPr="005B5213">
        <w:rPr>
          <w:rFonts w:ascii="Times New Roman" w:eastAsia="MS Mincho" w:hAnsi="Times New Roman"/>
          <w:sz w:val="28"/>
          <w:szCs w:val="28"/>
        </w:rPr>
        <w:t>міська рада</w:t>
      </w:r>
    </w:p>
    <w:p w:rsidR="00776A08" w:rsidRDefault="00793E30" w:rsidP="00D532CB">
      <w:pPr>
        <w:pStyle w:val="a3"/>
        <w:tabs>
          <w:tab w:val="left" w:pos="6090"/>
        </w:tabs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ВИРІШИЛА</w:t>
      </w:r>
      <w:r w:rsidR="00776A08">
        <w:rPr>
          <w:rFonts w:ascii="Times New Roman" w:eastAsia="MS Mincho" w:hAnsi="Times New Roman"/>
          <w:sz w:val="28"/>
          <w:szCs w:val="28"/>
        </w:rPr>
        <w:t>:</w:t>
      </w:r>
      <w:r w:rsidR="00D532CB">
        <w:rPr>
          <w:rFonts w:ascii="Times New Roman" w:eastAsia="MS Mincho" w:hAnsi="Times New Roman"/>
          <w:sz w:val="28"/>
          <w:szCs w:val="28"/>
        </w:rPr>
        <w:tab/>
      </w:r>
    </w:p>
    <w:p w:rsidR="00776A08" w:rsidRDefault="00776A08" w:rsidP="00776A08">
      <w:pPr>
        <w:jc w:val="both"/>
        <w:rPr>
          <w:sz w:val="28"/>
          <w:szCs w:val="28"/>
        </w:rPr>
      </w:pPr>
    </w:p>
    <w:p w:rsidR="003E6B87" w:rsidRDefault="00776A08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 w:rsidR="009524E1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 xml:space="preserve">Затвердити </w:t>
      </w:r>
      <w:r w:rsidR="005C006C" w:rsidRPr="005C006C">
        <w:rPr>
          <w:rFonts w:eastAsia="MS Mincho"/>
          <w:sz w:val="28"/>
          <w:szCs w:val="28"/>
        </w:rPr>
        <w:t>Зінькевич</w:t>
      </w:r>
      <w:r w:rsidR="005C006C">
        <w:rPr>
          <w:rFonts w:eastAsia="MS Mincho"/>
          <w:sz w:val="28"/>
          <w:szCs w:val="28"/>
        </w:rPr>
        <w:t>у</w:t>
      </w:r>
      <w:r w:rsidR="005C006C" w:rsidRPr="005C006C">
        <w:rPr>
          <w:rFonts w:eastAsia="MS Mincho"/>
          <w:sz w:val="28"/>
          <w:szCs w:val="28"/>
        </w:rPr>
        <w:t xml:space="preserve"> Іван</w:t>
      </w:r>
      <w:r w:rsidR="005C006C">
        <w:rPr>
          <w:rFonts w:eastAsia="MS Mincho"/>
          <w:sz w:val="28"/>
          <w:szCs w:val="28"/>
        </w:rPr>
        <w:t>у</w:t>
      </w:r>
      <w:r w:rsidR="005C006C" w:rsidRPr="005C006C">
        <w:rPr>
          <w:rFonts w:eastAsia="MS Mincho"/>
          <w:sz w:val="28"/>
          <w:szCs w:val="28"/>
        </w:rPr>
        <w:t xml:space="preserve"> Олександрович</w:t>
      </w:r>
      <w:r w:rsidR="005C006C">
        <w:rPr>
          <w:rFonts w:eastAsia="MS Mincho"/>
          <w:sz w:val="28"/>
          <w:szCs w:val="28"/>
        </w:rPr>
        <w:t>у</w:t>
      </w:r>
      <w:r w:rsidR="005C006C" w:rsidRPr="005C006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про</w:t>
      </w:r>
      <w:r w:rsidR="008156E5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кт землеустрою щодо відведення земельної ділянки</w:t>
      </w:r>
      <w:r w:rsidR="00D95AAB">
        <w:rPr>
          <w:rFonts w:eastAsia="MS Mincho"/>
          <w:sz w:val="28"/>
          <w:szCs w:val="28"/>
        </w:rPr>
        <w:t xml:space="preserve"> </w:t>
      </w:r>
      <w:r w:rsidR="007B63E4">
        <w:rPr>
          <w:rFonts w:eastAsia="MS Mincho"/>
          <w:sz w:val="28"/>
          <w:szCs w:val="28"/>
        </w:rPr>
        <w:t>площею 0,</w:t>
      </w:r>
      <w:r w:rsidR="00BE3585">
        <w:rPr>
          <w:rFonts w:eastAsia="MS Mincho"/>
          <w:sz w:val="28"/>
          <w:szCs w:val="28"/>
        </w:rPr>
        <w:t>0</w:t>
      </w:r>
      <w:r w:rsidR="00F518A4">
        <w:rPr>
          <w:rFonts w:eastAsia="MS Mincho"/>
          <w:sz w:val="28"/>
          <w:szCs w:val="28"/>
        </w:rPr>
        <w:t>0</w:t>
      </w:r>
      <w:r w:rsidR="005C006C">
        <w:rPr>
          <w:rFonts w:eastAsia="MS Mincho"/>
          <w:sz w:val="28"/>
          <w:szCs w:val="28"/>
        </w:rPr>
        <w:t>58</w:t>
      </w:r>
      <w:r w:rsidR="00A4463F">
        <w:rPr>
          <w:rFonts w:eastAsia="MS Mincho"/>
          <w:sz w:val="28"/>
          <w:szCs w:val="28"/>
        </w:rPr>
        <w:t> </w:t>
      </w:r>
      <w:r w:rsidR="007B63E4">
        <w:rPr>
          <w:rFonts w:eastAsia="MS Mincho"/>
          <w:sz w:val="28"/>
          <w:szCs w:val="28"/>
        </w:rPr>
        <w:t xml:space="preserve">га на </w:t>
      </w:r>
      <w:r w:rsidR="006E16B4" w:rsidRPr="006E16B4">
        <w:rPr>
          <w:rFonts w:eastAsia="MS Mincho"/>
          <w:sz w:val="28"/>
          <w:szCs w:val="28"/>
        </w:rPr>
        <w:t>вул. Тараса Шевченка (біля буд</w:t>
      </w:r>
      <w:r w:rsidR="006E16B4">
        <w:rPr>
          <w:rFonts w:eastAsia="MS Mincho"/>
          <w:sz w:val="28"/>
          <w:szCs w:val="28"/>
        </w:rPr>
        <w:t>.</w:t>
      </w:r>
      <w:r w:rsidR="006E16B4" w:rsidRPr="006E16B4">
        <w:rPr>
          <w:rFonts w:eastAsia="MS Mincho"/>
          <w:sz w:val="28"/>
          <w:szCs w:val="28"/>
        </w:rPr>
        <w:t xml:space="preserve"> № 71)</w:t>
      </w:r>
      <w:r w:rsidR="006E16B4">
        <w:rPr>
          <w:rFonts w:eastAsia="MS Mincho"/>
          <w:sz w:val="28"/>
          <w:szCs w:val="28"/>
        </w:rPr>
        <w:t xml:space="preserve"> </w:t>
      </w:r>
      <w:r w:rsidR="00BE3585">
        <w:rPr>
          <w:rFonts w:eastAsia="MS Mincho"/>
          <w:sz w:val="28"/>
          <w:szCs w:val="28"/>
        </w:rPr>
        <w:t>в оренду</w:t>
      </w:r>
      <w:r w:rsidR="002F5CF8">
        <w:rPr>
          <w:rFonts w:eastAsia="MS Mincho"/>
          <w:sz w:val="28"/>
          <w:szCs w:val="28"/>
        </w:rPr>
        <w:t xml:space="preserve"> </w:t>
      </w:r>
      <w:r w:rsidR="00ED0F06" w:rsidRPr="00A06DD8">
        <w:rPr>
          <w:rFonts w:eastAsia="MS Mincho"/>
          <w:sz w:val="28"/>
          <w:szCs w:val="28"/>
        </w:rPr>
        <w:t>для будівництва</w:t>
      </w:r>
      <w:r w:rsidR="00ED0F06" w:rsidRPr="00A06DD8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>індивідуальних гаражі</w:t>
      </w:r>
      <w:r w:rsidR="006E16B4">
        <w:rPr>
          <w:sz w:val="28"/>
          <w:szCs w:val="28"/>
        </w:rPr>
        <w:t>в</w:t>
      </w:r>
      <w:r w:rsidR="002E4160">
        <w:rPr>
          <w:sz w:val="28"/>
          <w:szCs w:val="28"/>
        </w:rPr>
        <w:t xml:space="preserve">. </w:t>
      </w:r>
      <w:r w:rsidR="00235C9B">
        <w:rPr>
          <w:rFonts w:eastAsia="MS Mincho"/>
          <w:sz w:val="28"/>
          <w:szCs w:val="28"/>
        </w:rPr>
        <w:t xml:space="preserve"> </w:t>
      </w:r>
    </w:p>
    <w:p w:rsidR="008B4789" w:rsidRDefault="002B39F1" w:rsidP="00D92BF8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2. </w:t>
      </w:r>
      <w:r w:rsidR="00666B62">
        <w:rPr>
          <w:sz w:val="28"/>
          <w:szCs w:val="28"/>
        </w:rPr>
        <w:t>Надати</w:t>
      </w:r>
      <w:r w:rsidR="00776A08">
        <w:rPr>
          <w:sz w:val="28"/>
          <w:szCs w:val="28"/>
        </w:rPr>
        <w:t xml:space="preserve"> </w:t>
      </w:r>
      <w:r w:rsidR="009C61B1" w:rsidRPr="009C61B1">
        <w:rPr>
          <w:rFonts w:eastAsia="MS Mincho"/>
          <w:sz w:val="28"/>
          <w:szCs w:val="28"/>
        </w:rPr>
        <w:t>Зінькевичу Івану Олександровичу</w:t>
      </w:r>
      <w:r w:rsidR="0081732F" w:rsidRPr="0081732F">
        <w:rPr>
          <w:rFonts w:eastAsia="MS Mincho"/>
          <w:sz w:val="28"/>
          <w:szCs w:val="28"/>
        </w:rPr>
        <w:t xml:space="preserve"> </w:t>
      </w:r>
      <w:r w:rsidR="00776A08">
        <w:rPr>
          <w:sz w:val="28"/>
          <w:szCs w:val="28"/>
        </w:rPr>
        <w:t xml:space="preserve">земельну ділянку </w:t>
      </w:r>
      <w:r w:rsidR="00666B62">
        <w:rPr>
          <w:sz w:val="28"/>
          <w:szCs w:val="28"/>
        </w:rPr>
        <w:t>площею 0,</w:t>
      </w:r>
      <w:r w:rsidR="00BE3585">
        <w:rPr>
          <w:sz w:val="28"/>
          <w:szCs w:val="28"/>
        </w:rPr>
        <w:t>0</w:t>
      </w:r>
      <w:r w:rsidR="0081732F">
        <w:rPr>
          <w:sz w:val="28"/>
          <w:szCs w:val="28"/>
        </w:rPr>
        <w:t>0</w:t>
      </w:r>
      <w:r w:rsidR="005C006C">
        <w:rPr>
          <w:sz w:val="28"/>
          <w:szCs w:val="28"/>
        </w:rPr>
        <w:t>58</w:t>
      </w:r>
      <w:r w:rsidR="00E75247">
        <w:rPr>
          <w:sz w:val="28"/>
          <w:szCs w:val="28"/>
        </w:rPr>
        <w:t> </w:t>
      </w:r>
      <w:r w:rsidR="00666B62">
        <w:rPr>
          <w:sz w:val="28"/>
          <w:szCs w:val="28"/>
        </w:rPr>
        <w:t xml:space="preserve">га, </w:t>
      </w:r>
      <w:r w:rsidR="00776A08">
        <w:rPr>
          <w:sz w:val="28"/>
          <w:szCs w:val="28"/>
        </w:rPr>
        <w:t>кадастровий номер 7110500000:</w:t>
      </w:r>
      <w:r w:rsidR="003B508E">
        <w:rPr>
          <w:sz w:val="28"/>
          <w:szCs w:val="28"/>
        </w:rPr>
        <w:t>0</w:t>
      </w:r>
      <w:r w:rsidR="0081732F">
        <w:rPr>
          <w:sz w:val="28"/>
          <w:szCs w:val="28"/>
        </w:rPr>
        <w:t>9</w:t>
      </w:r>
      <w:r w:rsidR="00776A08" w:rsidRPr="00EB1774">
        <w:rPr>
          <w:sz w:val="28"/>
          <w:szCs w:val="28"/>
        </w:rPr>
        <w:t>:00</w:t>
      </w:r>
      <w:r w:rsidR="00ED679E">
        <w:rPr>
          <w:sz w:val="28"/>
          <w:szCs w:val="28"/>
        </w:rPr>
        <w:t>1</w:t>
      </w:r>
      <w:r w:rsidR="00776A08" w:rsidRPr="00EB1774">
        <w:rPr>
          <w:sz w:val="28"/>
          <w:szCs w:val="28"/>
        </w:rPr>
        <w:t>:</w:t>
      </w:r>
      <w:r w:rsidR="003A6CD9">
        <w:rPr>
          <w:sz w:val="28"/>
          <w:szCs w:val="28"/>
        </w:rPr>
        <w:t>0</w:t>
      </w:r>
      <w:r w:rsidR="005C006C">
        <w:rPr>
          <w:sz w:val="28"/>
          <w:szCs w:val="28"/>
        </w:rPr>
        <w:t>415</w:t>
      </w:r>
      <w:r w:rsidR="001D29BA">
        <w:rPr>
          <w:sz w:val="28"/>
          <w:szCs w:val="28"/>
        </w:rPr>
        <w:t xml:space="preserve"> </w:t>
      </w:r>
      <w:r w:rsidR="002F5CF8">
        <w:rPr>
          <w:sz w:val="28"/>
          <w:szCs w:val="28"/>
        </w:rPr>
        <w:t>(землі житлової та громадської забудови)</w:t>
      </w:r>
      <w:r w:rsidR="0026494E">
        <w:rPr>
          <w:sz w:val="28"/>
          <w:szCs w:val="28"/>
        </w:rPr>
        <w:t>,</w:t>
      </w:r>
      <w:r w:rsidR="002F5CF8">
        <w:rPr>
          <w:sz w:val="28"/>
          <w:szCs w:val="28"/>
        </w:rPr>
        <w:t xml:space="preserve"> </w:t>
      </w:r>
      <w:r w:rsidR="002A32A1">
        <w:rPr>
          <w:sz w:val="28"/>
          <w:szCs w:val="28"/>
        </w:rPr>
        <w:t xml:space="preserve">за рахунок земель комунальної власності, </w:t>
      </w:r>
      <w:r w:rsidR="002F5CF8">
        <w:rPr>
          <w:sz w:val="28"/>
          <w:szCs w:val="28"/>
        </w:rPr>
        <w:t>що розташована</w:t>
      </w:r>
      <w:r w:rsidR="0026494E">
        <w:rPr>
          <w:sz w:val="28"/>
          <w:szCs w:val="28"/>
        </w:rPr>
        <w:t xml:space="preserve"> </w:t>
      </w:r>
      <w:r w:rsidR="008B4789">
        <w:rPr>
          <w:sz w:val="28"/>
          <w:szCs w:val="28"/>
        </w:rPr>
        <w:t>на</w:t>
      </w:r>
      <w:r w:rsidR="003212E2">
        <w:rPr>
          <w:sz w:val="28"/>
          <w:szCs w:val="28"/>
        </w:rPr>
        <w:t xml:space="preserve"> </w:t>
      </w:r>
      <w:r w:rsidR="0081732F" w:rsidRPr="0081732F">
        <w:rPr>
          <w:sz w:val="28"/>
          <w:szCs w:val="28"/>
        </w:rPr>
        <w:t xml:space="preserve">вул. </w:t>
      </w:r>
      <w:r w:rsidR="00ED679E" w:rsidRPr="00ED679E">
        <w:rPr>
          <w:sz w:val="28"/>
          <w:szCs w:val="28"/>
        </w:rPr>
        <w:t>Тараса Шевченка (біля буд. №</w:t>
      </w:r>
      <w:r w:rsidR="00D40660">
        <w:rPr>
          <w:sz w:val="28"/>
          <w:szCs w:val="28"/>
        </w:rPr>
        <w:t xml:space="preserve"> </w:t>
      </w:r>
      <w:r w:rsidR="00ED679E" w:rsidRPr="00ED679E">
        <w:rPr>
          <w:sz w:val="28"/>
          <w:szCs w:val="28"/>
        </w:rPr>
        <w:t>71)</w:t>
      </w:r>
      <w:r w:rsidR="00DD5DCE" w:rsidRPr="00DD5DCE">
        <w:rPr>
          <w:sz w:val="28"/>
          <w:szCs w:val="28"/>
        </w:rPr>
        <w:t xml:space="preserve"> </w:t>
      </w:r>
      <w:r w:rsidR="0081732F">
        <w:rPr>
          <w:sz w:val="28"/>
          <w:szCs w:val="28"/>
        </w:rPr>
        <w:t xml:space="preserve">в оренду строком на </w:t>
      </w:r>
      <w:r w:rsidR="00FA5E0D">
        <w:rPr>
          <w:sz w:val="28"/>
          <w:szCs w:val="28"/>
        </w:rPr>
        <w:t>10</w:t>
      </w:r>
      <w:r w:rsidR="00DD5DCE">
        <w:rPr>
          <w:sz w:val="28"/>
          <w:szCs w:val="28"/>
        </w:rPr>
        <w:t xml:space="preserve"> років,</w:t>
      </w:r>
      <w:r w:rsidR="008B4789" w:rsidRPr="00F13A78">
        <w:rPr>
          <w:rFonts w:eastAsia="MS Mincho"/>
          <w:sz w:val="28"/>
          <w:szCs w:val="28"/>
        </w:rPr>
        <w:t xml:space="preserve"> </w:t>
      </w:r>
      <w:r w:rsidR="008B4789">
        <w:rPr>
          <w:rFonts w:eastAsia="MS Mincho"/>
          <w:sz w:val="28"/>
          <w:szCs w:val="28"/>
        </w:rPr>
        <w:t xml:space="preserve">з цільовим призначенням для будівництва </w:t>
      </w:r>
      <w:r w:rsidR="0081732F">
        <w:rPr>
          <w:rFonts w:eastAsia="MS Mincho"/>
          <w:sz w:val="28"/>
          <w:szCs w:val="28"/>
        </w:rPr>
        <w:t>індивідуальних гаражів</w:t>
      </w:r>
      <w:r w:rsidR="00473438">
        <w:rPr>
          <w:rFonts w:eastAsia="MS Mincho"/>
          <w:sz w:val="28"/>
          <w:szCs w:val="28"/>
        </w:rPr>
        <w:t xml:space="preserve">, </w:t>
      </w:r>
      <w:r w:rsidR="00473438" w:rsidRPr="00473438">
        <w:rPr>
          <w:rFonts w:eastAsia="MS Mincho"/>
          <w:sz w:val="28"/>
          <w:szCs w:val="28"/>
        </w:rPr>
        <w:t>без права подальшого поновлення, з можливістю укладення договору оренди на новий строк</w:t>
      </w:r>
      <w:r w:rsidR="00666B62">
        <w:rPr>
          <w:rFonts w:eastAsia="MS Mincho"/>
          <w:sz w:val="28"/>
          <w:szCs w:val="28"/>
        </w:rPr>
        <w:t>.</w:t>
      </w:r>
    </w:p>
    <w:p w:rsidR="00A40A14" w:rsidRPr="00A40A14" w:rsidRDefault="008E64F9" w:rsidP="00D92BF8">
      <w:pPr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776A08">
        <w:rPr>
          <w:rFonts w:eastAsia="MS Mincho"/>
          <w:sz w:val="28"/>
          <w:szCs w:val="28"/>
        </w:rPr>
        <w:t>.</w:t>
      </w:r>
      <w:r w:rsidR="009524E1">
        <w:rPr>
          <w:rFonts w:eastAsia="MS Mincho"/>
        </w:rPr>
        <w:t> </w:t>
      </w:r>
      <w:r w:rsidR="000814FE">
        <w:rPr>
          <w:rFonts w:eastAsia="MS Mincho"/>
          <w:sz w:val="28"/>
          <w:szCs w:val="28"/>
        </w:rPr>
        <w:t xml:space="preserve">Рекомендувати </w:t>
      </w:r>
      <w:r w:rsidR="005C006C">
        <w:rPr>
          <w:sz w:val="28"/>
          <w:szCs w:val="28"/>
        </w:rPr>
        <w:t xml:space="preserve">Зінькевичу </w:t>
      </w:r>
      <w:r w:rsidR="00564D66">
        <w:rPr>
          <w:sz w:val="28"/>
          <w:szCs w:val="28"/>
        </w:rPr>
        <w:t>І</w:t>
      </w:r>
      <w:r w:rsidR="005C006C">
        <w:rPr>
          <w:sz w:val="28"/>
          <w:szCs w:val="28"/>
        </w:rPr>
        <w:t xml:space="preserve">.О. </w:t>
      </w:r>
      <w:r w:rsidR="00DD5DCE" w:rsidRPr="00DD5DCE">
        <w:rPr>
          <w:sz w:val="28"/>
          <w:szCs w:val="28"/>
        </w:rPr>
        <w:t>в місячний термін з дати прийняття цього рішення укласти договір оренди землі та зареєструвати право оренди на земельну ділянку в порядку, вста</w:t>
      </w:r>
      <w:r w:rsidR="00DD5DCE">
        <w:rPr>
          <w:sz w:val="28"/>
          <w:szCs w:val="28"/>
        </w:rPr>
        <w:t>новленому чинним законодавством</w:t>
      </w:r>
      <w:r w:rsidR="0081732F">
        <w:rPr>
          <w:sz w:val="28"/>
          <w:szCs w:val="28"/>
        </w:rPr>
        <w:t>.</w:t>
      </w:r>
    </w:p>
    <w:p w:rsidR="00442A70" w:rsidRDefault="008E64F9" w:rsidP="00442A70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D21630">
        <w:rPr>
          <w:rFonts w:eastAsia="MS Mincho"/>
          <w:sz w:val="28"/>
          <w:szCs w:val="28"/>
        </w:rPr>
        <w:t xml:space="preserve">. </w:t>
      </w:r>
      <w:r w:rsidR="005C006C">
        <w:rPr>
          <w:rFonts w:eastAsia="MS Mincho"/>
          <w:sz w:val="28"/>
          <w:szCs w:val="28"/>
        </w:rPr>
        <w:t xml:space="preserve">Зінькевичу </w:t>
      </w:r>
      <w:r w:rsidR="00564D66">
        <w:rPr>
          <w:rFonts w:eastAsia="MS Mincho"/>
          <w:sz w:val="28"/>
          <w:szCs w:val="28"/>
        </w:rPr>
        <w:t>І</w:t>
      </w:r>
      <w:r w:rsidR="005C006C">
        <w:rPr>
          <w:rFonts w:eastAsia="MS Mincho"/>
          <w:sz w:val="28"/>
          <w:szCs w:val="28"/>
        </w:rPr>
        <w:t>.О.</w:t>
      </w:r>
      <w:r w:rsidR="00DD5DCE">
        <w:rPr>
          <w:rFonts w:eastAsia="MS Mincho"/>
          <w:sz w:val="28"/>
          <w:szCs w:val="28"/>
        </w:rPr>
        <w:t xml:space="preserve"> </w:t>
      </w:r>
      <w:r w:rsidR="00442A70">
        <w:rPr>
          <w:sz w:val="28"/>
          <w:szCs w:val="28"/>
        </w:rPr>
        <w:t>використовувати земельну ділянку за цільовим призначенням.</w:t>
      </w:r>
    </w:p>
    <w:p w:rsidR="002B30B8" w:rsidRDefault="008E64F9" w:rsidP="00D92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0B8">
        <w:rPr>
          <w:sz w:val="28"/>
          <w:szCs w:val="28"/>
        </w:rPr>
        <w:t>. Встановити, що у разі не</w:t>
      </w:r>
      <w:r w:rsidR="00E32369" w:rsidRPr="00E32369">
        <w:rPr>
          <w:sz w:val="28"/>
          <w:szCs w:val="28"/>
          <w:lang w:val="ru-RU"/>
        </w:rPr>
        <w:t xml:space="preserve"> </w:t>
      </w:r>
      <w:r w:rsidR="002B30B8">
        <w:rPr>
          <w:sz w:val="28"/>
          <w:szCs w:val="28"/>
        </w:rPr>
        <w:t xml:space="preserve">проведення державної реєстрації права </w:t>
      </w:r>
      <w:r>
        <w:rPr>
          <w:sz w:val="28"/>
          <w:szCs w:val="28"/>
        </w:rPr>
        <w:t>оренди</w:t>
      </w:r>
      <w:r w:rsidR="002B30B8">
        <w:rPr>
          <w:sz w:val="28"/>
          <w:szCs w:val="28"/>
        </w:rPr>
        <w:t xml:space="preserve"> на земельну ділянку протягом року рішення вважається таким, що втратило чинність.</w:t>
      </w:r>
    </w:p>
    <w:p w:rsidR="007A5359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rFonts w:eastAsia="MS Mincho"/>
          <w:lang w:val="uk-UA"/>
        </w:rPr>
      </w:pPr>
      <w:r>
        <w:rPr>
          <w:rFonts w:eastAsia="MS Mincho"/>
          <w:lang w:val="uk-UA"/>
        </w:rPr>
        <w:t>6</w:t>
      </w:r>
      <w:r w:rsidR="007A5359" w:rsidRPr="007A5359">
        <w:rPr>
          <w:rFonts w:eastAsia="MS Mincho"/>
          <w:lang w:val="uk-UA"/>
        </w:rPr>
        <w:t>. Організацію виконання рішення покласти на управління архітектури, регулювання забудови та земельних відносин міста.</w:t>
      </w:r>
    </w:p>
    <w:p w:rsidR="00225A22" w:rsidRDefault="008E64F9" w:rsidP="00D92BF8">
      <w:pPr>
        <w:pStyle w:val="a8"/>
        <w:overflowPunct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rFonts w:eastAsia="MS Mincho"/>
          <w:lang w:val="uk-UA"/>
        </w:rPr>
        <w:t>7</w:t>
      </w:r>
      <w:r w:rsidR="00825105" w:rsidRPr="00825105">
        <w:rPr>
          <w:rFonts w:eastAsia="MS Mincho"/>
          <w:lang w:val="uk-UA"/>
        </w:rPr>
        <w:t>. Контроль за виконанням рішення покласти на секретаря міської ради, постійну комісію міської ради з питань земельних відносин та містобудування, екології</w:t>
      </w:r>
      <w:r w:rsidR="004E3F4F">
        <w:rPr>
          <w:rFonts w:eastAsia="MS Mincho"/>
          <w:lang w:val="uk-UA"/>
        </w:rPr>
        <w:t xml:space="preserve"> та</w:t>
      </w:r>
      <w:r w:rsidR="00825105" w:rsidRPr="00825105">
        <w:rPr>
          <w:rFonts w:eastAsia="MS Mincho"/>
          <w:lang w:val="uk-UA"/>
        </w:rPr>
        <w:t xml:space="preserve"> раціонального природокористування.</w:t>
      </w:r>
    </w:p>
    <w:p w:rsidR="00225A22" w:rsidRDefault="00225A22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825105" w:rsidRDefault="00825105" w:rsidP="00225A22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  <w:lang w:val="uk-UA"/>
        </w:rPr>
      </w:pPr>
    </w:p>
    <w:p w:rsidR="00B70A17" w:rsidRPr="00646D2E" w:rsidRDefault="00B70A17" w:rsidP="009524E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Pr="00646D2E">
        <w:rPr>
          <w:sz w:val="28"/>
          <w:szCs w:val="28"/>
        </w:rPr>
        <w:tab/>
      </w:r>
      <w:r>
        <w:rPr>
          <w:sz w:val="28"/>
          <w:szCs w:val="28"/>
        </w:rPr>
        <w:t>Сергій АНАНКО</w:t>
      </w:r>
    </w:p>
    <w:p w:rsidR="00B70A17" w:rsidRDefault="00B70A17" w:rsidP="00B70A17">
      <w:pPr>
        <w:pStyle w:val="a8"/>
        <w:overflowPunct w:val="0"/>
        <w:autoSpaceDE w:val="0"/>
        <w:autoSpaceDN w:val="0"/>
        <w:adjustRightInd w:val="0"/>
        <w:spacing w:line="218" w:lineRule="auto"/>
        <w:ind w:firstLine="709"/>
        <w:rPr>
          <w:b/>
          <w:sz w:val="24"/>
          <w:szCs w:val="24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B70A17" w:rsidRDefault="00B70A17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8976AD" w:rsidRDefault="008976AD" w:rsidP="00B70A17">
      <w:pPr>
        <w:jc w:val="both"/>
        <w:rPr>
          <w:sz w:val="28"/>
          <w:szCs w:val="28"/>
        </w:rPr>
      </w:pPr>
    </w:p>
    <w:p w:rsidR="0026494E" w:rsidRDefault="0026494E" w:rsidP="00B70A17">
      <w:pPr>
        <w:jc w:val="both"/>
        <w:rPr>
          <w:sz w:val="28"/>
          <w:szCs w:val="28"/>
        </w:rPr>
      </w:pPr>
    </w:p>
    <w:p w:rsidR="003A55C7" w:rsidRDefault="003A55C7" w:rsidP="00B70A17">
      <w:pPr>
        <w:jc w:val="both"/>
        <w:rPr>
          <w:sz w:val="28"/>
          <w:szCs w:val="28"/>
        </w:rPr>
      </w:pPr>
    </w:p>
    <w:p w:rsidR="00DC3311" w:rsidRDefault="00DC3311" w:rsidP="00B70A17">
      <w:pPr>
        <w:jc w:val="both"/>
        <w:rPr>
          <w:sz w:val="28"/>
          <w:szCs w:val="28"/>
        </w:rPr>
      </w:pPr>
    </w:p>
    <w:p w:rsidR="00CE48F6" w:rsidRDefault="00CE48F6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0C484B" w:rsidRDefault="000C484B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D40660" w:rsidRDefault="00D40660" w:rsidP="00B70A17">
      <w:pPr>
        <w:jc w:val="both"/>
        <w:rPr>
          <w:sz w:val="28"/>
          <w:szCs w:val="28"/>
        </w:rPr>
      </w:pPr>
    </w:p>
    <w:p w:rsidR="0081732F" w:rsidRDefault="0081732F" w:rsidP="00B70A17">
      <w:pPr>
        <w:jc w:val="both"/>
        <w:rPr>
          <w:sz w:val="28"/>
          <w:szCs w:val="28"/>
        </w:rPr>
      </w:pPr>
    </w:p>
    <w:p w:rsidR="0081732F" w:rsidRDefault="0081732F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5C006C" w:rsidRDefault="005C006C" w:rsidP="00B70A17">
      <w:pPr>
        <w:jc w:val="both"/>
        <w:rPr>
          <w:sz w:val="28"/>
          <w:szCs w:val="28"/>
        </w:rPr>
      </w:pPr>
    </w:p>
    <w:p w:rsidR="000C6C8B" w:rsidRDefault="000C6C8B" w:rsidP="00B70A17">
      <w:pPr>
        <w:jc w:val="both"/>
        <w:rPr>
          <w:sz w:val="28"/>
          <w:szCs w:val="28"/>
        </w:rPr>
      </w:pPr>
    </w:p>
    <w:p w:rsidR="004049E2" w:rsidRDefault="004049E2" w:rsidP="004049E2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4049E2" w:rsidRDefault="004049E2" w:rsidP="004049E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Секретар міської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Юрій СТУДАНС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</w:rPr>
            </w:pP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Постійна комісія міської ради з </w:t>
            </w:r>
          </w:p>
          <w:p w:rsidR="004049E2" w:rsidRDefault="00404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4049E2" w:rsidRDefault="004049E2" w:rsidP="008E64F9">
            <w:pPr>
              <w:tabs>
                <w:tab w:val="left" w:pos="2835"/>
              </w:tabs>
              <w:ind w:left="1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right"/>
              <w:rPr>
                <w:sz w:val="28"/>
                <w:szCs w:val="28"/>
              </w:rPr>
            </w:pPr>
          </w:p>
          <w:p w:rsidR="004049E2" w:rsidRDefault="004049E2" w:rsidP="008E64F9">
            <w:pPr>
              <w:ind w:lef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4049E2" w:rsidRDefault="00895C6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</w:p>
        </w:tc>
      </w:tr>
      <w:tr w:rsidR="004049E2">
        <w:tc>
          <w:tcPr>
            <w:tcW w:w="4785" w:type="dxa"/>
          </w:tcPr>
          <w:p w:rsidR="004049E2" w:rsidRDefault="004049E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Юридичний відділ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Оксана СІЛКО                   </w:t>
            </w:r>
          </w:p>
        </w:tc>
      </w:tr>
      <w:tr w:rsidR="004049E2">
        <w:tc>
          <w:tcPr>
            <w:tcW w:w="4785" w:type="dxa"/>
          </w:tcPr>
          <w:p w:rsidR="004049E2" w:rsidRDefault="004049E2">
            <w:pPr>
              <w:rPr>
                <w:sz w:val="28"/>
                <w:szCs w:val="28"/>
                <w:lang w:val="ru-RU"/>
              </w:rPr>
            </w:pPr>
          </w:p>
          <w:p w:rsidR="004049E2" w:rsidRDefault="008E64F9" w:rsidP="008E64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</w:t>
            </w:r>
            <w:r w:rsidR="004049E2">
              <w:rPr>
                <w:sz w:val="28"/>
                <w:szCs w:val="28"/>
              </w:rPr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786" w:type="dxa"/>
          </w:tcPr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  <w:lang w:val="ru-RU"/>
              </w:rPr>
            </w:pPr>
          </w:p>
          <w:p w:rsidR="004049E2" w:rsidRDefault="004049E2" w:rsidP="008E64F9">
            <w:pPr>
              <w:ind w:left="1594"/>
              <w:jc w:val="both"/>
              <w:rPr>
                <w:sz w:val="28"/>
                <w:szCs w:val="28"/>
              </w:rPr>
            </w:pPr>
          </w:p>
          <w:p w:rsidR="00473438" w:rsidRDefault="00473438" w:rsidP="008E64F9">
            <w:pPr>
              <w:ind w:left="1594"/>
              <w:rPr>
                <w:sz w:val="28"/>
                <w:szCs w:val="28"/>
              </w:rPr>
            </w:pPr>
          </w:p>
          <w:p w:rsidR="004049E2" w:rsidRDefault="008E64F9" w:rsidP="008E64F9">
            <w:pPr>
              <w:ind w:left="15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Сергій БРАУНЕР</w:t>
            </w:r>
          </w:p>
        </w:tc>
      </w:tr>
    </w:tbl>
    <w:p w:rsidR="008976AD" w:rsidRPr="00473438" w:rsidRDefault="008976AD" w:rsidP="00473438">
      <w:pPr>
        <w:tabs>
          <w:tab w:val="num" w:pos="0"/>
        </w:tabs>
        <w:ind w:right="-143" w:firstLine="709"/>
        <w:jc w:val="both"/>
        <w:rPr>
          <w:sz w:val="28"/>
          <w:szCs w:val="28"/>
        </w:rPr>
      </w:pPr>
    </w:p>
    <w:sectPr w:rsidR="008976AD" w:rsidRPr="00473438" w:rsidSect="002D760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39" w:rsidRDefault="00FD2B39">
      <w:r>
        <w:separator/>
      </w:r>
    </w:p>
  </w:endnote>
  <w:endnote w:type="continuationSeparator" w:id="1">
    <w:p w:rsidR="00FD2B39" w:rsidRDefault="00FD2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39" w:rsidRDefault="00FD2B39">
      <w:r>
        <w:separator/>
      </w:r>
    </w:p>
  </w:footnote>
  <w:footnote w:type="continuationSeparator" w:id="1">
    <w:p w:rsidR="00FD2B39" w:rsidRDefault="00FD2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31" w:rsidRDefault="00311B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31" w:rsidRDefault="00311B31" w:rsidP="00570279">
    <w:pPr>
      <w:pStyle w:val="a5"/>
      <w:framePr w:wrap="around" w:vAnchor="text" w:hAnchor="margin" w:xAlign="center" w:y="1"/>
      <w:rPr>
        <w:rStyle w:val="a7"/>
      </w:rPr>
    </w:pPr>
  </w:p>
  <w:p w:rsidR="00311B31" w:rsidRDefault="00311B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A08"/>
    <w:rsid w:val="00004EA4"/>
    <w:rsid w:val="00010AB9"/>
    <w:rsid w:val="00014AD2"/>
    <w:rsid w:val="00024E6A"/>
    <w:rsid w:val="000305A2"/>
    <w:rsid w:val="0003156C"/>
    <w:rsid w:val="00036A16"/>
    <w:rsid w:val="00047F66"/>
    <w:rsid w:val="000503D9"/>
    <w:rsid w:val="000533F9"/>
    <w:rsid w:val="0005597A"/>
    <w:rsid w:val="00060074"/>
    <w:rsid w:val="00077C06"/>
    <w:rsid w:val="000814FE"/>
    <w:rsid w:val="000828B0"/>
    <w:rsid w:val="00086E84"/>
    <w:rsid w:val="00091AE5"/>
    <w:rsid w:val="00093DA0"/>
    <w:rsid w:val="000972D6"/>
    <w:rsid w:val="000A11B0"/>
    <w:rsid w:val="000A3DF1"/>
    <w:rsid w:val="000A7E1F"/>
    <w:rsid w:val="000A7F9D"/>
    <w:rsid w:val="000B30A8"/>
    <w:rsid w:val="000C151D"/>
    <w:rsid w:val="000C484B"/>
    <w:rsid w:val="000C6C8B"/>
    <w:rsid w:val="000E099F"/>
    <w:rsid w:val="000E4533"/>
    <w:rsid w:val="000E579D"/>
    <w:rsid w:val="000E688E"/>
    <w:rsid w:val="000F20FE"/>
    <w:rsid w:val="000F2C10"/>
    <w:rsid w:val="000F5CA8"/>
    <w:rsid w:val="001042B0"/>
    <w:rsid w:val="00105D19"/>
    <w:rsid w:val="00110172"/>
    <w:rsid w:val="001363CC"/>
    <w:rsid w:val="00137463"/>
    <w:rsid w:val="00142C19"/>
    <w:rsid w:val="001537E2"/>
    <w:rsid w:val="00153B9B"/>
    <w:rsid w:val="001645E5"/>
    <w:rsid w:val="001646CE"/>
    <w:rsid w:val="00182EAB"/>
    <w:rsid w:val="0018342D"/>
    <w:rsid w:val="00183EF6"/>
    <w:rsid w:val="001879C1"/>
    <w:rsid w:val="00190CFA"/>
    <w:rsid w:val="001A05A7"/>
    <w:rsid w:val="001B023A"/>
    <w:rsid w:val="001B0867"/>
    <w:rsid w:val="001B510B"/>
    <w:rsid w:val="001C4BA3"/>
    <w:rsid w:val="001D0ACD"/>
    <w:rsid w:val="001D1C3E"/>
    <w:rsid w:val="001D28BA"/>
    <w:rsid w:val="001D29BA"/>
    <w:rsid w:val="001D441D"/>
    <w:rsid w:val="001E3070"/>
    <w:rsid w:val="00203990"/>
    <w:rsid w:val="00204D58"/>
    <w:rsid w:val="002133A0"/>
    <w:rsid w:val="00214A05"/>
    <w:rsid w:val="00216633"/>
    <w:rsid w:val="00223A4F"/>
    <w:rsid w:val="00225A22"/>
    <w:rsid w:val="00230EFD"/>
    <w:rsid w:val="00232671"/>
    <w:rsid w:val="0023450C"/>
    <w:rsid w:val="00235C9B"/>
    <w:rsid w:val="002361DE"/>
    <w:rsid w:val="002434D9"/>
    <w:rsid w:val="002538C2"/>
    <w:rsid w:val="0025601B"/>
    <w:rsid w:val="002633BA"/>
    <w:rsid w:val="00263C10"/>
    <w:rsid w:val="0026494E"/>
    <w:rsid w:val="00275A1F"/>
    <w:rsid w:val="00277638"/>
    <w:rsid w:val="00277EBA"/>
    <w:rsid w:val="002834AF"/>
    <w:rsid w:val="00285027"/>
    <w:rsid w:val="00285B69"/>
    <w:rsid w:val="0028700F"/>
    <w:rsid w:val="00287B75"/>
    <w:rsid w:val="002905C3"/>
    <w:rsid w:val="00292C6D"/>
    <w:rsid w:val="00294700"/>
    <w:rsid w:val="002A32A1"/>
    <w:rsid w:val="002A68EB"/>
    <w:rsid w:val="002B30B8"/>
    <w:rsid w:val="002B39F1"/>
    <w:rsid w:val="002B7CCC"/>
    <w:rsid w:val="002B7D7A"/>
    <w:rsid w:val="002D1AB8"/>
    <w:rsid w:val="002D3A85"/>
    <w:rsid w:val="002D760C"/>
    <w:rsid w:val="002E285C"/>
    <w:rsid w:val="002E4160"/>
    <w:rsid w:val="002E5D39"/>
    <w:rsid w:val="002F1867"/>
    <w:rsid w:val="002F5B54"/>
    <w:rsid w:val="002F5CF8"/>
    <w:rsid w:val="003001CD"/>
    <w:rsid w:val="003023CF"/>
    <w:rsid w:val="00305BE1"/>
    <w:rsid w:val="00311B31"/>
    <w:rsid w:val="00312C97"/>
    <w:rsid w:val="00316B6B"/>
    <w:rsid w:val="00316FBE"/>
    <w:rsid w:val="003212E2"/>
    <w:rsid w:val="003269F6"/>
    <w:rsid w:val="00331CE5"/>
    <w:rsid w:val="00333A3E"/>
    <w:rsid w:val="00336A4D"/>
    <w:rsid w:val="0034240D"/>
    <w:rsid w:val="00367C70"/>
    <w:rsid w:val="00370DD1"/>
    <w:rsid w:val="003805D1"/>
    <w:rsid w:val="00384E6F"/>
    <w:rsid w:val="00394911"/>
    <w:rsid w:val="00395F7F"/>
    <w:rsid w:val="00397499"/>
    <w:rsid w:val="003A55C7"/>
    <w:rsid w:val="003A6CD9"/>
    <w:rsid w:val="003B43A3"/>
    <w:rsid w:val="003B508E"/>
    <w:rsid w:val="003B63E1"/>
    <w:rsid w:val="003C020B"/>
    <w:rsid w:val="003C0578"/>
    <w:rsid w:val="003C313E"/>
    <w:rsid w:val="003C5EEE"/>
    <w:rsid w:val="003D6CAC"/>
    <w:rsid w:val="003E037E"/>
    <w:rsid w:val="003E4E85"/>
    <w:rsid w:val="003E66BC"/>
    <w:rsid w:val="003E6B87"/>
    <w:rsid w:val="003F475F"/>
    <w:rsid w:val="00402C3A"/>
    <w:rsid w:val="004049E2"/>
    <w:rsid w:val="0040621B"/>
    <w:rsid w:val="00406F28"/>
    <w:rsid w:val="004124B3"/>
    <w:rsid w:val="00415C2E"/>
    <w:rsid w:val="00441D03"/>
    <w:rsid w:val="00442A70"/>
    <w:rsid w:val="00457313"/>
    <w:rsid w:val="00460498"/>
    <w:rsid w:val="00460E22"/>
    <w:rsid w:val="00461A2F"/>
    <w:rsid w:val="00471148"/>
    <w:rsid w:val="00471C8F"/>
    <w:rsid w:val="00471CB1"/>
    <w:rsid w:val="00473438"/>
    <w:rsid w:val="00473914"/>
    <w:rsid w:val="004741BD"/>
    <w:rsid w:val="004835AC"/>
    <w:rsid w:val="004850A4"/>
    <w:rsid w:val="00485865"/>
    <w:rsid w:val="0048791C"/>
    <w:rsid w:val="00493D69"/>
    <w:rsid w:val="004970F3"/>
    <w:rsid w:val="004A0AE2"/>
    <w:rsid w:val="004A1673"/>
    <w:rsid w:val="004A6499"/>
    <w:rsid w:val="004B1846"/>
    <w:rsid w:val="004C4680"/>
    <w:rsid w:val="004C6C43"/>
    <w:rsid w:val="004D2F6F"/>
    <w:rsid w:val="004E08F5"/>
    <w:rsid w:val="004E1A1B"/>
    <w:rsid w:val="004E1D19"/>
    <w:rsid w:val="004E3F4F"/>
    <w:rsid w:val="00501245"/>
    <w:rsid w:val="0050151E"/>
    <w:rsid w:val="00504ADB"/>
    <w:rsid w:val="00510FAC"/>
    <w:rsid w:val="00512D74"/>
    <w:rsid w:val="00513DB8"/>
    <w:rsid w:val="005257D1"/>
    <w:rsid w:val="00525875"/>
    <w:rsid w:val="005309A7"/>
    <w:rsid w:val="00535CEB"/>
    <w:rsid w:val="00546602"/>
    <w:rsid w:val="0055150B"/>
    <w:rsid w:val="0055251D"/>
    <w:rsid w:val="00552A6C"/>
    <w:rsid w:val="00555913"/>
    <w:rsid w:val="005611AC"/>
    <w:rsid w:val="00563344"/>
    <w:rsid w:val="00564D66"/>
    <w:rsid w:val="00567A50"/>
    <w:rsid w:val="00570279"/>
    <w:rsid w:val="005744C1"/>
    <w:rsid w:val="00574819"/>
    <w:rsid w:val="005758F6"/>
    <w:rsid w:val="00576664"/>
    <w:rsid w:val="00576D87"/>
    <w:rsid w:val="005A3B90"/>
    <w:rsid w:val="005A4292"/>
    <w:rsid w:val="005B3D67"/>
    <w:rsid w:val="005C006C"/>
    <w:rsid w:val="005C1F0B"/>
    <w:rsid w:val="005C1F4B"/>
    <w:rsid w:val="005C3233"/>
    <w:rsid w:val="005C671F"/>
    <w:rsid w:val="005C76CA"/>
    <w:rsid w:val="005E2704"/>
    <w:rsid w:val="005E34F7"/>
    <w:rsid w:val="005E56B6"/>
    <w:rsid w:val="005E6E27"/>
    <w:rsid w:val="006054EA"/>
    <w:rsid w:val="0060774C"/>
    <w:rsid w:val="00614892"/>
    <w:rsid w:val="0062570E"/>
    <w:rsid w:val="00625796"/>
    <w:rsid w:val="00631B8F"/>
    <w:rsid w:val="00631C90"/>
    <w:rsid w:val="0064647C"/>
    <w:rsid w:val="00647E61"/>
    <w:rsid w:val="006565DB"/>
    <w:rsid w:val="0066053D"/>
    <w:rsid w:val="006611A5"/>
    <w:rsid w:val="00661D77"/>
    <w:rsid w:val="00663235"/>
    <w:rsid w:val="00664423"/>
    <w:rsid w:val="00665D23"/>
    <w:rsid w:val="00666B62"/>
    <w:rsid w:val="00667770"/>
    <w:rsid w:val="006813B3"/>
    <w:rsid w:val="00685F36"/>
    <w:rsid w:val="006959EA"/>
    <w:rsid w:val="006A3D2F"/>
    <w:rsid w:val="006A5C55"/>
    <w:rsid w:val="006A6D7D"/>
    <w:rsid w:val="006B0C36"/>
    <w:rsid w:val="006B1E48"/>
    <w:rsid w:val="006B2736"/>
    <w:rsid w:val="006B2961"/>
    <w:rsid w:val="006B72F0"/>
    <w:rsid w:val="006C2043"/>
    <w:rsid w:val="006C4446"/>
    <w:rsid w:val="006C6E16"/>
    <w:rsid w:val="006E16B4"/>
    <w:rsid w:val="006E2297"/>
    <w:rsid w:val="006E28F5"/>
    <w:rsid w:val="006E2AB0"/>
    <w:rsid w:val="006E4E84"/>
    <w:rsid w:val="006E4F72"/>
    <w:rsid w:val="006E6249"/>
    <w:rsid w:val="006E6FEF"/>
    <w:rsid w:val="006F1832"/>
    <w:rsid w:val="006F33D9"/>
    <w:rsid w:val="006F3942"/>
    <w:rsid w:val="006F5B30"/>
    <w:rsid w:val="00704925"/>
    <w:rsid w:val="00716A01"/>
    <w:rsid w:val="007240E9"/>
    <w:rsid w:val="00730C02"/>
    <w:rsid w:val="00731262"/>
    <w:rsid w:val="0073613F"/>
    <w:rsid w:val="00740413"/>
    <w:rsid w:val="00741C9E"/>
    <w:rsid w:val="00745029"/>
    <w:rsid w:val="0074691F"/>
    <w:rsid w:val="00752099"/>
    <w:rsid w:val="00753B59"/>
    <w:rsid w:val="007565EC"/>
    <w:rsid w:val="00756D1B"/>
    <w:rsid w:val="00760553"/>
    <w:rsid w:val="0076635B"/>
    <w:rsid w:val="0076762A"/>
    <w:rsid w:val="00770798"/>
    <w:rsid w:val="00770FF5"/>
    <w:rsid w:val="00776A08"/>
    <w:rsid w:val="00780115"/>
    <w:rsid w:val="00781BAD"/>
    <w:rsid w:val="00782ABC"/>
    <w:rsid w:val="007908F5"/>
    <w:rsid w:val="00793954"/>
    <w:rsid w:val="00793E30"/>
    <w:rsid w:val="007A3975"/>
    <w:rsid w:val="007A5359"/>
    <w:rsid w:val="007B18E4"/>
    <w:rsid w:val="007B3206"/>
    <w:rsid w:val="007B4934"/>
    <w:rsid w:val="007B5747"/>
    <w:rsid w:val="007B63E4"/>
    <w:rsid w:val="007C2FD3"/>
    <w:rsid w:val="007C448B"/>
    <w:rsid w:val="007D2817"/>
    <w:rsid w:val="007D6619"/>
    <w:rsid w:val="007E23F6"/>
    <w:rsid w:val="007E46E2"/>
    <w:rsid w:val="007E5C62"/>
    <w:rsid w:val="007E78DD"/>
    <w:rsid w:val="00802AB3"/>
    <w:rsid w:val="00802B73"/>
    <w:rsid w:val="0080359A"/>
    <w:rsid w:val="008036BE"/>
    <w:rsid w:val="008123D1"/>
    <w:rsid w:val="00813745"/>
    <w:rsid w:val="008156E5"/>
    <w:rsid w:val="0081645E"/>
    <w:rsid w:val="0081732F"/>
    <w:rsid w:val="00825105"/>
    <w:rsid w:val="00832486"/>
    <w:rsid w:val="0083474B"/>
    <w:rsid w:val="00840E3F"/>
    <w:rsid w:val="00841D55"/>
    <w:rsid w:val="0085399E"/>
    <w:rsid w:val="00860319"/>
    <w:rsid w:val="00860771"/>
    <w:rsid w:val="00864B18"/>
    <w:rsid w:val="00865E74"/>
    <w:rsid w:val="0087616D"/>
    <w:rsid w:val="00877D7D"/>
    <w:rsid w:val="00885130"/>
    <w:rsid w:val="00895A07"/>
    <w:rsid w:val="00895C62"/>
    <w:rsid w:val="008976AD"/>
    <w:rsid w:val="008A55A6"/>
    <w:rsid w:val="008B1369"/>
    <w:rsid w:val="008B4789"/>
    <w:rsid w:val="008C0C83"/>
    <w:rsid w:val="008C5175"/>
    <w:rsid w:val="008C5F2E"/>
    <w:rsid w:val="008D05A8"/>
    <w:rsid w:val="008E178E"/>
    <w:rsid w:val="008E64F9"/>
    <w:rsid w:val="008E74AA"/>
    <w:rsid w:val="008E76E5"/>
    <w:rsid w:val="009016B0"/>
    <w:rsid w:val="00910931"/>
    <w:rsid w:val="00916B01"/>
    <w:rsid w:val="0091753B"/>
    <w:rsid w:val="00925E02"/>
    <w:rsid w:val="00931A83"/>
    <w:rsid w:val="0093243A"/>
    <w:rsid w:val="00937D00"/>
    <w:rsid w:val="00940050"/>
    <w:rsid w:val="0094229C"/>
    <w:rsid w:val="009524E1"/>
    <w:rsid w:val="00952A6D"/>
    <w:rsid w:val="009556E8"/>
    <w:rsid w:val="00957092"/>
    <w:rsid w:val="009628B4"/>
    <w:rsid w:val="00964F0D"/>
    <w:rsid w:val="0096746D"/>
    <w:rsid w:val="0097443B"/>
    <w:rsid w:val="009754AA"/>
    <w:rsid w:val="00976B34"/>
    <w:rsid w:val="00984F94"/>
    <w:rsid w:val="00984FEC"/>
    <w:rsid w:val="00986ECE"/>
    <w:rsid w:val="009923C5"/>
    <w:rsid w:val="009927B5"/>
    <w:rsid w:val="00993EAA"/>
    <w:rsid w:val="00997741"/>
    <w:rsid w:val="00997F36"/>
    <w:rsid w:val="009A50D6"/>
    <w:rsid w:val="009A7EA7"/>
    <w:rsid w:val="009B28CA"/>
    <w:rsid w:val="009B4B8F"/>
    <w:rsid w:val="009B519B"/>
    <w:rsid w:val="009C611A"/>
    <w:rsid w:val="009C61B1"/>
    <w:rsid w:val="009D138A"/>
    <w:rsid w:val="009D7D4E"/>
    <w:rsid w:val="009E0A05"/>
    <w:rsid w:val="009F6960"/>
    <w:rsid w:val="00A0555B"/>
    <w:rsid w:val="00A07BDD"/>
    <w:rsid w:val="00A111C9"/>
    <w:rsid w:val="00A21C77"/>
    <w:rsid w:val="00A27DCF"/>
    <w:rsid w:val="00A34680"/>
    <w:rsid w:val="00A40A14"/>
    <w:rsid w:val="00A42B5A"/>
    <w:rsid w:val="00A4463F"/>
    <w:rsid w:val="00A50C51"/>
    <w:rsid w:val="00A67967"/>
    <w:rsid w:val="00A67EBD"/>
    <w:rsid w:val="00A70317"/>
    <w:rsid w:val="00A808F3"/>
    <w:rsid w:val="00A87EC6"/>
    <w:rsid w:val="00A972BA"/>
    <w:rsid w:val="00AA75C5"/>
    <w:rsid w:val="00AC1029"/>
    <w:rsid w:val="00AC1E05"/>
    <w:rsid w:val="00AC410B"/>
    <w:rsid w:val="00AC5852"/>
    <w:rsid w:val="00AC75DF"/>
    <w:rsid w:val="00AD29F2"/>
    <w:rsid w:val="00AD476C"/>
    <w:rsid w:val="00AD5B45"/>
    <w:rsid w:val="00AD5CAB"/>
    <w:rsid w:val="00AD77F4"/>
    <w:rsid w:val="00AE233A"/>
    <w:rsid w:val="00AE5972"/>
    <w:rsid w:val="00AF48B7"/>
    <w:rsid w:val="00AF4EC1"/>
    <w:rsid w:val="00AF4F8F"/>
    <w:rsid w:val="00AF52F5"/>
    <w:rsid w:val="00B13830"/>
    <w:rsid w:val="00B17204"/>
    <w:rsid w:val="00B363C6"/>
    <w:rsid w:val="00B3725D"/>
    <w:rsid w:val="00B436CE"/>
    <w:rsid w:val="00B44E2A"/>
    <w:rsid w:val="00B52D95"/>
    <w:rsid w:val="00B55B55"/>
    <w:rsid w:val="00B56425"/>
    <w:rsid w:val="00B57019"/>
    <w:rsid w:val="00B5713E"/>
    <w:rsid w:val="00B579C7"/>
    <w:rsid w:val="00B6386E"/>
    <w:rsid w:val="00B656C6"/>
    <w:rsid w:val="00B67A5F"/>
    <w:rsid w:val="00B70A17"/>
    <w:rsid w:val="00B76E5D"/>
    <w:rsid w:val="00BA094C"/>
    <w:rsid w:val="00BB5E58"/>
    <w:rsid w:val="00BB6B55"/>
    <w:rsid w:val="00BE0C34"/>
    <w:rsid w:val="00BE3585"/>
    <w:rsid w:val="00BE508A"/>
    <w:rsid w:val="00BF2A3F"/>
    <w:rsid w:val="00C00AB4"/>
    <w:rsid w:val="00C064B3"/>
    <w:rsid w:val="00C1582D"/>
    <w:rsid w:val="00C2154E"/>
    <w:rsid w:val="00C22530"/>
    <w:rsid w:val="00C23388"/>
    <w:rsid w:val="00C2600F"/>
    <w:rsid w:val="00C2612B"/>
    <w:rsid w:val="00C45124"/>
    <w:rsid w:val="00C51F99"/>
    <w:rsid w:val="00C61753"/>
    <w:rsid w:val="00C6737F"/>
    <w:rsid w:val="00C900CB"/>
    <w:rsid w:val="00C91C56"/>
    <w:rsid w:val="00C96B94"/>
    <w:rsid w:val="00CA02A6"/>
    <w:rsid w:val="00CA1FF9"/>
    <w:rsid w:val="00CA3A34"/>
    <w:rsid w:val="00CB0044"/>
    <w:rsid w:val="00CB1B66"/>
    <w:rsid w:val="00CB5063"/>
    <w:rsid w:val="00CB707E"/>
    <w:rsid w:val="00CD2488"/>
    <w:rsid w:val="00CD79F5"/>
    <w:rsid w:val="00CE1406"/>
    <w:rsid w:val="00CE3070"/>
    <w:rsid w:val="00CE48F6"/>
    <w:rsid w:val="00CF042E"/>
    <w:rsid w:val="00CF0DC7"/>
    <w:rsid w:val="00CF12C2"/>
    <w:rsid w:val="00CF1FB5"/>
    <w:rsid w:val="00CF6F6E"/>
    <w:rsid w:val="00D010DB"/>
    <w:rsid w:val="00D10D36"/>
    <w:rsid w:val="00D21630"/>
    <w:rsid w:val="00D217A7"/>
    <w:rsid w:val="00D25F93"/>
    <w:rsid w:val="00D27272"/>
    <w:rsid w:val="00D318FA"/>
    <w:rsid w:val="00D31DFE"/>
    <w:rsid w:val="00D33E9E"/>
    <w:rsid w:val="00D40660"/>
    <w:rsid w:val="00D41C27"/>
    <w:rsid w:val="00D532CB"/>
    <w:rsid w:val="00D621C8"/>
    <w:rsid w:val="00D62E31"/>
    <w:rsid w:val="00D649E3"/>
    <w:rsid w:val="00D70665"/>
    <w:rsid w:val="00D74428"/>
    <w:rsid w:val="00D802B1"/>
    <w:rsid w:val="00D80761"/>
    <w:rsid w:val="00D832CC"/>
    <w:rsid w:val="00D83AC4"/>
    <w:rsid w:val="00D92BF8"/>
    <w:rsid w:val="00D9559D"/>
    <w:rsid w:val="00D9588B"/>
    <w:rsid w:val="00D95AAB"/>
    <w:rsid w:val="00DA532C"/>
    <w:rsid w:val="00DA64A1"/>
    <w:rsid w:val="00DA6F92"/>
    <w:rsid w:val="00DB4524"/>
    <w:rsid w:val="00DC3311"/>
    <w:rsid w:val="00DC4A3F"/>
    <w:rsid w:val="00DD11B6"/>
    <w:rsid w:val="00DD5DCE"/>
    <w:rsid w:val="00DE2434"/>
    <w:rsid w:val="00DE61D4"/>
    <w:rsid w:val="00DF467E"/>
    <w:rsid w:val="00DF6311"/>
    <w:rsid w:val="00E02210"/>
    <w:rsid w:val="00E13292"/>
    <w:rsid w:val="00E258D4"/>
    <w:rsid w:val="00E32369"/>
    <w:rsid w:val="00E35139"/>
    <w:rsid w:val="00E44FAE"/>
    <w:rsid w:val="00E46A80"/>
    <w:rsid w:val="00E529ED"/>
    <w:rsid w:val="00E67D55"/>
    <w:rsid w:val="00E71BE8"/>
    <w:rsid w:val="00E75247"/>
    <w:rsid w:val="00E8083B"/>
    <w:rsid w:val="00E85E22"/>
    <w:rsid w:val="00E876CE"/>
    <w:rsid w:val="00E92653"/>
    <w:rsid w:val="00E93C7F"/>
    <w:rsid w:val="00E950B5"/>
    <w:rsid w:val="00E970B7"/>
    <w:rsid w:val="00E976F3"/>
    <w:rsid w:val="00EA23F2"/>
    <w:rsid w:val="00EA2D45"/>
    <w:rsid w:val="00EA3DA3"/>
    <w:rsid w:val="00EA78D9"/>
    <w:rsid w:val="00EB51EA"/>
    <w:rsid w:val="00EC014A"/>
    <w:rsid w:val="00EC038F"/>
    <w:rsid w:val="00EC3522"/>
    <w:rsid w:val="00ED0F06"/>
    <w:rsid w:val="00ED107B"/>
    <w:rsid w:val="00ED5A6C"/>
    <w:rsid w:val="00ED5E32"/>
    <w:rsid w:val="00ED679E"/>
    <w:rsid w:val="00ED6F39"/>
    <w:rsid w:val="00EE2C7D"/>
    <w:rsid w:val="00EE7AF9"/>
    <w:rsid w:val="00EF4D45"/>
    <w:rsid w:val="00F02602"/>
    <w:rsid w:val="00F04D9D"/>
    <w:rsid w:val="00F06B4C"/>
    <w:rsid w:val="00F128F7"/>
    <w:rsid w:val="00F239AB"/>
    <w:rsid w:val="00F26D82"/>
    <w:rsid w:val="00F3234B"/>
    <w:rsid w:val="00F32546"/>
    <w:rsid w:val="00F32C2E"/>
    <w:rsid w:val="00F37930"/>
    <w:rsid w:val="00F40FBC"/>
    <w:rsid w:val="00F41A2C"/>
    <w:rsid w:val="00F43DB4"/>
    <w:rsid w:val="00F44BC6"/>
    <w:rsid w:val="00F455E0"/>
    <w:rsid w:val="00F4687A"/>
    <w:rsid w:val="00F4696D"/>
    <w:rsid w:val="00F470C2"/>
    <w:rsid w:val="00F47B76"/>
    <w:rsid w:val="00F518A4"/>
    <w:rsid w:val="00F53A06"/>
    <w:rsid w:val="00F54A72"/>
    <w:rsid w:val="00F61AC1"/>
    <w:rsid w:val="00F65C68"/>
    <w:rsid w:val="00F66289"/>
    <w:rsid w:val="00F7023B"/>
    <w:rsid w:val="00F80AB8"/>
    <w:rsid w:val="00F81705"/>
    <w:rsid w:val="00F907F1"/>
    <w:rsid w:val="00F91196"/>
    <w:rsid w:val="00F91DD2"/>
    <w:rsid w:val="00F9281F"/>
    <w:rsid w:val="00FA2930"/>
    <w:rsid w:val="00FA5E0D"/>
    <w:rsid w:val="00FA6F7D"/>
    <w:rsid w:val="00FB0044"/>
    <w:rsid w:val="00FB1D08"/>
    <w:rsid w:val="00FB7037"/>
    <w:rsid w:val="00FC2461"/>
    <w:rsid w:val="00FD2B39"/>
    <w:rsid w:val="00FD3F93"/>
    <w:rsid w:val="00FE04A5"/>
    <w:rsid w:val="00FE234D"/>
    <w:rsid w:val="00FE3CB3"/>
    <w:rsid w:val="00FF08F9"/>
    <w:rsid w:val="00FF3628"/>
    <w:rsid w:val="00FF49F2"/>
    <w:rsid w:val="00FF4BB4"/>
    <w:rsid w:val="00FF520F"/>
    <w:rsid w:val="00FF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0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6A08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link w:val="a3"/>
    <w:rsid w:val="00776A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76A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76A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776A08"/>
  </w:style>
  <w:style w:type="paragraph" w:styleId="a8">
    <w:name w:val="Body Text"/>
    <w:basedOn w:val="a"/>
    <w:link w:val="a9"/>
    <w:semiHidden/>
    <w:unhideWhenUsed/>
    <w:rsid w:val="008B4789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semiHidden/>
    <w:rsid w:val="008B4789"/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293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FA29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ED0F06"/>
  </w:style>
  <w:style w:type="paragraph" w:styleId="ac">
    <w:name w:val="Заголовок"/>
    <w:basedOn w:val="a"/>
    <w:link w:val="ad"/>
    <w:qFormat/>
    <w:rsid w:val="00D83AC4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d">
    <w:name w:val="Заголовок Знак"/>
    <w:link w:val="ac"/>
    <w:rsid w:val="00D83AC4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D40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4066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Arhitektura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Люба</cp:lastModifiedBy>
  <cp:revision>2</cp:revision>
  <cp:lastPrinted>2023-02-10T10:43:00Z</cp:lastPrinted>
  <dcterms:created xsi:type="dcterms:W3CDTF">2023-02-24T09:12:00Z</dcterms:created>
  <dcterms:modified xsi:type="dcterms:W3CDTF">2023-02-24T09:12:00Z</dcterms:modified>
</cp:coreProperties>
</file>