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8829E3" w:rsidRDefault="00636CC9" w:rsidP="00636CC9">
      <w:pPr>
        <w:ind w:hanging="13"/>
        <w:jc w:val="center"/>
        <w:rPr>
          <w:sz w:val="28"/>
          <w:szCs w:val="28"/>
        </w:rPr>
      </w:pPr>
      <w:r w:rsidRPr="008829E3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ed="t">
            <v:fill color2="black"/>
            <v:imagedata r:id="rId7" o:title=""/>
          </v:shape>
          <o:OLEObject Type="Embed" ProgID="Word.Picture.8" ShapeID="_x0000_i1025" DrawAspect="Content" ObjectID="_1739083625" r:id="rId8"/>
        </w:object>
      </w:r>
    </w:p>
    <w:p w:rsidR="001A01AE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uk-UA"/>
        </w:rPr>
      </w:pPr>
    </w:p>
    <w:p w:rsidR="001A01AE" w:rsidRPr="00235B8C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3B46A2" w:rsidRPr="003B46A2" w:rsidRDefault="0098578B" w:rsidP="003B46A2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LVIII </w:t>
      </w:r>
      <w:r w:rsidR="003B46A2" w:rsidRPr="003B46A2">
        <w:rPr>
          <w:rFonts w:ascii="Times New Roman" w:hAnsi="Times New Roman"/>
          <w:bCs w:val="0"/>
        </w:rPr>
        <w:t>СЕСІЯ</w:t>
      </w:r>
    </w:p>
    <w:p w:rsidR="003B46A2" w:rsidRPr="003B46A2" w:rsidRDefault="003B46A2" w:rsidP="003B46A2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3B46A2" w:rsidRPr="003B46A2" w:rsidRDefault="003B46A2" w:rsidP="003B46A2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3B46A2">
        <w:rPr>
          <w:rFonts w:ascii="Times New Roman" w:hAnsi="Times New Roman"/>
          <w:bCs w:val="0"/>
        </w:rPr>
        <w:t>Р І Ш Е Н Н Я</w:t>
      </w:r>
    </w:p>
    <w:p w:rsidR="003B46A2" w:rsidRPr="003B46A2" w:rsidRDefault="003B46A2" w:rsidP="003B46A2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3B46A2">
        <w:rPr>
          <w:rFonts w:ascii="Times New Roman" w:hAnsi="Times New Roman"/>
          <w:bCs w:val="0"/>
        </w:rPr>
        <w:t xml:space="preserve"> </w:t>
      </w:r>
    </w:p>
    <w:p w:rsidR="00420765" w:rsidRPr="0098578B" w:rsidRDefault="0098578B" w:rsidP="003B46A2">
      <w:pPr>
        <w:pStyle w:val="aa"/>
        <w:keepNext/>
        <w:spacing w:line="360" w:lineRule="auto"/>
        <w:rPr>
          <w:rFonts w:ascii="Times New Roman" w:hAnsi="Times New Roman"/>
          <w:b w:val="0"/>
          <w:bCs w:val="0"/>
          <w:lang w:val="ru-RU"/>
        </w:rPr>
      </w:pPr>
      <w:r w:rsidRPr="0098578B">
        <w:rPr>
          <w:rFonts w:ascii="Times New Roman" w:hAnsi="Times New Roman"/>
          <w:b w:val="0"/>
          <w:bCs w:val="0"/>
          <w:lang w:val="ru-RU"/>
        </w:rPr>
        <w:t>22.02.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Pr="0098578B">
        <w:rPr>
          <w:rFonts w:ascii="Times New Roman" w:hAnsi="Times New Roman"/>
          <w:b w:val="0"/>
          <w:bCs w:val="0"/>
          <w:lang w:val="ru-RU"/>
        </w:rPr>
        <w:t xml:space="preserve">      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uk-UA"/>
        </w:rPr>
        <w:t>№58-97/VIII</w:t>
      </w:r>
    </w:p>
    <w:p w:rsidR="001A01AE" w:rsidRPr="003B46A2" w:rsidRDefault="001A01AE" w:rsidP="00420765">
      <w:pPr>
        <w:pStyle w:val="aa"/>
        <w:keepNext/>
        <w:spacing w:line="360" w:lineRule="auto"/>
        <w:rPr>
          <w:rFonts w:ascii="Times New Roman" w:hAnsi="Times New Roman"/>
          <w:b w:val="0"/>
          <w:bCs w:val="0"/>
        </w:rPr>
      </w:pPr>
    </w:p>
    <w:p w:rsidR="00AC342E" w:rsidRDefault="002C09C1" w:rsidP="00746413">
      <w:pPr>
        <w:pStyle w:val="a3"/>
        <w:tabs>
          <w:tab w:val="left" w:pos="3969"/>
        </w:tabs>
        <w:ind w:right="5138"/>
        <w:jc w:val="both"/>
        <w:rPr>
          <w:rFonts w:ascii="Times New Roman" w:hAnsi="Times New Roman"/>
          <w:sz w:val="28"/>
          <w:szCs w:val="28"/>
        </w:rPr>
      </w:pPr>
      <w:r w:rsidRPr="002C09C1">
        <w:rPr>
          <w:rFonts w:ascii="Times New Roman" w:hAnsi="Times New Roman"/>
          <w:sz w:val="28"/>
          <w:szCs w:val="28"/>
        </w:rPr>
        <w:t xml:space="preserve">Про </w:t>
      </w:r>
      <w:r w:rsidR="002A3A4B">
        <w:rPr>
          <w:rFonts w:ascii="Times New Roman" w:hAnsi="Times New Roman"/>
          <w:sz w:val="28"/>
          <w:szCs w:val="28"/>
        </w:rPr>
        <w:t>затвердження умов відчуження</w:t>
      </w:r>
      <w:r w:rsidR="00746413">
        <w:rPr>
          <w:rFonts w:ascii="Times New Roman" w:hAnsi="Times New Roman"/>
          <w:sz w:val="28"/>
          <w:szCs w:val="28"/>
        </w:rPr>
        <w:t xml:space="preserve"> земельн</w:t>
      </w:r>
      <w:r w:rsidR="001C0DBE">
        <w:rPr>
          <w:rFonts w:ascii="Times New Roman" w:hAnsi="Times New Roman"/>
          <w:sz w:val="28"/>
          <w:szCs w:val="28"/>
        </w:rPr>
        <w:t>ої</w:t>
      </w:r>
      <w:r w:rsidR="00746413">
        <w:rPr>
          <w:rFonts w:ascii="Times New Roman" w:hAnsi="Times New Roman"/>
          <w:sz w:val="28"/>
          <w:szCs w:val="28"/>
        </w:rPr>
        <w:t xml:space="preserve"> ділян</w:t>
      </w:r>
      <w:r w:rsidR="001C0DBE">
        <w:rPr>
          <w:rFonts w:ascii="Times New Roman" w:hAnsi="Times New Roman"/>
          <w:sz w:val="28"/>
          <w:szCs w:val="28"/>
        </w:rPr>
        <w:t xml:space="preserve">ки </w:t>
      </w:r>
      <w:r w:rsidR="00E72F04">
        <w:rPr>
          <w:rFonts w:ascii="Times New Roman" w:hAnsi="Times New Roman"/>
          <w:sz w:val="28"/>
          <w:szCs w:val="28"/>
        </w:rPr>
        <w:t>Незамая Г.</w:t>
      </w:r>
      <w:r w:rsidR="009F07D5">
        <w:rPr>
          <w:rFonts w:ascii="Times New Roman" w:hAnsi="Times New Roman"/>
          <w:sz w:val="28"/>
          <w:szCs w:val="28"/>
        </w:rPr>
        <w:t>В</w:t>
      </w:r>
      <w:r w:rsidR="001C0DBE">
        <w:rPr>
          <w:rFonts w:ascii="Times New Roman" w:hAnsi="Times New Roman"/>
          <w:sz w:val="28"/>
          <w:szCs w:val="28"/>
        </w:rPr>
        <w:t>.</w:t>
      </w:r>
      <w:r w:rsidR="00746413">
        <w:rPr>
          <w:rFonts w:ascii="Times New Roman" w:hAnsi="Times New Roman"/>
          <w:sz w:val="28"/>
          <w:szCs w:val="28"/>
        </w:rPr>
        <w:t xml:space="preserve"> для суспільних потреб</w:t>
      </w:r>
    </w:p>
    <w:p w:rsidR="009417C8" w:rsidRDefault="009417C8" w:rsidP="009417C8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057329" w:rsidRDefault="00576ACA" w:rsidP="0082409C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6009B"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3B7274" w:rsidRPr="00216B63">
        <w:rPr>
          <w:rFonts w:ascii="Times New Roman" w:eastAsia="MS Mincho" w:hAnsi="Times New Roman"/>
          <w:sz w:val="28"/>
          <w:szCs w:val="28"/>
        </w:rPr>
        <w:t>до</w:t>
      </w:r>
      <w:r w:rsidR="003B7274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п. 34 ч. 1 ст. 26, </w:t>
      </w:r>
      <w:r w:rsidR="00FA7C3A">
        <w:rPr>
          <w:rFonts w:ascii="Times New Roman" w:eastAsia="MS Mincho" w:hAnsi="Times New Roman"/>
          <w:sz w:val="28"/>
          <w:szCs w:val="28"/>
        </w:rPr>
        <w:t xml:space="preserve">п. 3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ч. </w:t>
      </w:r>
      <w:r w:rsidR="00306D03">
        <w:rPr>
          <w:rFonts w:ascii="Times New Roman" w:eastAsia="MS Mincho" w:hAnsi="Times New Roman"/>
          <w:sz w:val="28"/>
          <w:szCs w:val="28"/>
        </w:rPr>
        <w:t>4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 ст. 42, ч. 1 ст. 59 Закону України від 21.05.1997 № 280/97-ВР </w:t>
      </w:r>
      <w:r w:rsidR="00943E43">
        <w:rPr>
          <w:rFonts w:ascii="Times New Roman" w:eastAsia="MS Mincho" w:hAnsi="Times New Roman"/>
          <w:sz w:val="28"/>
          <w:szCs w:val="28"/>
        </w:rPr>
        <w:t>«</w:t>
      </w:r>
      <w:r w:rsidR="00EE746D" w:rsidRPr="00EE746D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943E43">
        <w:rPr>
          <w:rFonts w:ascii="Times New Roman" w:eastAsia="MS Mincho" w:hAnsi="Times New Roman"/>
          <w:sz w:val="28"/>
          <w:szCs w:val="28"/>
        </w:rPr>
        <w:t>»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, </w:t>
      </w:r>
      <w:r w:rsidR="00D64B5E">
        <w:rPr>
          <w:rFonts w:ascii="Times New Roman" w:eastAsia="MS Mincho" w:hAnsi="Times New Roman"/>
          <w:sz w:val="28"/>
          <w:szCs w:val="28"/>
        </w:rPr>
        <w:t>п.</w:t>
      </w:r>
      <w:r w:rsidR="00D96B7F">
        <w:rPr>
          <w:rFonts w:ascii="Times New Roman" w:eastAsia="MS Mincho" w:hAnsi="Times New Roman"/>
          <w:sz w:val="28"/>
          <w:szCs w:val="28"/>
        </w:rPr>
        <w:t xml:space="preserve">п. </w:t>
      </w:r>
      <w:r w:rsidR="00943E43">
        <w:rPr>
          <w:rFonts w:ascii="Times New Roman" w:eastAsia="MS Mincho" w:hAnsi="Times New Roman"/>
          <w:sz w:val="28"/>
          <w:szCs w:val="28"/>
        </w:rPr>
        <w:t>«</w:t>
      </w:r>
      <w:r w:rsidR="00D96B7F">
        <w:rPr>
          <w:rFonts w:ascii="Times New Roman" w:eastAsia="MS Mincho" w:hAnsi="Times New Roman"/>
          <w:sz w:val="28"/>
          <w:szCs w:val="28"/>
        </w:rPr>
        <w:t>а</w:t>
      </w:r>
      <w:r w:rsidR="00943E43">
        <w:rPr>
          <w:rFonts w:ascii="Times New Roman" w:eastAsia="MS Mincho" w:hAnsi="Times New Roman"/>
          <w:sz w:val="28"/>
          <w:szCs w:val="28"/>
        </w:rPr>
        <w:t>»</w:t>
      </w:r>
      <w:r w:rsidR="00D96B7F">
        <w:rPr>
          <w:rFonts w:ascii="Times New Roman" w:eastAsia="MS Mincho" w:hAnsi="Times New Roman"/>
          <w:sz w:val="28"/>
          <w:szCs w:val="28"/>
        </w:rPr>
        <w:t>,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943E43">
        <w:rPr>
          <w:rFonts w:ascii="Times New Roman" w:eastAsia="MS Mincho" w:hAnsi="Times New Roman"/>
          <w:sz w:val="28"/>
          <w:szCs w:val="28"/>
        </w:rPr>
        <w:t>«</w:t>
      </w:r>
      <w:r w:rsidR="00746413">
        <w:rPr>
          <w:rFonts w:ascii="Times New Roman" w:eastAsia="MS Mincho" w:hAnsi="Times New Roman"/>
          <w:sz w:val="28"/>
          <w:szCs w:val="28"/>
        </w:rPr>
        <w:t>ґ</w:t>
      </w:r>
      <w:r w:rsidR="00943E43">
        <w:rPr>
          <w:rFonts w:ascii="Times New Roman" w:eastAsia="MS Mincho" w:hAnsi="Times New Roman"/>
          <w:sz w:val="28"/>
          <w:szCs w:val="28"/>
        </w:rPr>
        <w:t>»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D96B7F">
        <w:rPr>
          <w:rFonts w:ascii="Times New Roman" w:eastAsia="MS Mincho" w:hAnsi="Times New Roman"/>
          <w:sz w:val="28"/>
          <w:szCs w:val="28"/>
        </w:rPr>
        <w:br/>
      </w:r>
      <w:r w:rsidR="00EE746D" w:rsidRPr="00370E39">
        <w:rPr>
          <w:rFonts w:ascii="Times New Roman" w:eastAsia="MS Mincho" w:hAnsi="Times New Roman"/>
          <w:sz w:val="28"/>
          <w:szCs w:val="28"/>
        </w:rPr>
        <w:t>ч.</w:t>
      </w:r>
      <w:r w:rsidR="00057DB7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>1 ст.</w:t>
      </w:r>
      <w:r w:rsidR="007157EC">
        <w:rPr>
          <w:rFonts w:ascii="Times New Roman" w:eastAsia="MS Mincho" w:hAnsi="Times New Roman"/>
          <w:sz w:val="28"/>
          <w:szCs w:val="28"/>
        </w:rPr>
        <w:t> </w:t>
      </w:r>
      <w:r w:rsidR="00EE746D" w:rsidRPr="00370E39">
        <w:rPr>
          <w:rFonts w:ascii="Times New Roman" w:eastAsia="MS Mincho" w:hAnsi="Times New Roman"/>
          <w:sz w:val="28"/>
          <w:szCs w:val="28"/>
        </w:rPr>
        <w:t>12</w:t>
      </w:r>
      <w:r w:rsidR="00746413">
        <w:rPr>
          <w:rFonts w:ascii="Times New Roman" w:eastAsia="MS Mincho" w:hAnsi="Times New Roman"/>
          <w:sz w:val="28"/>
          <w:szCs w:val="28"/>
        </w:rPr>
        <w:t xml:space="preserve"> </w:t>
      </w:r>
      <w:r w:rsidR="00664627" w:rsidRPr="00664627">
        <w:rPr>
          <w:rFonts w:ascii="Times New Roman" w:eastAsia="MS Mincho" w:hAnsi="Times New Roman"/>
          <w:sz w:val="28"/>
          <w:szCs w:val="28"/>
        </w:rPr>
        <w:t>Земельного кодексу України від 25.10.2001 № 2768-ІІІ,</w:t>
      </w:r>
      <w:r w:rsidR="00664627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Закону України від </w:t>
      </w:r>
      <w:r w:rsidR="00746413">
        <w:rPr>
          <w:rFonts w:ascii="Times New Roman" w:eastAsia="MS Mincho" w:hAnsi="Times New Roman"/>
          <w:sz w:val="28"/>
          <w:szCs w:val="28"/>
        </w:rPr>
        <w:t>17.11.2009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 №</w:t>
      </w:r>
      <w:r w:rsidR="004011AA">
        <w:rPr>
          <w:rFonts w:ascii="Times New Roman" w:eastAsia="MS Mincho" w:hAnsi="Times New Roman"/>
          <w:sz w:val="28"/>
          <w:szCs w:val="28"/>
        </w:rPr>
        <w:t> </w:t>
      </w:r>
      <w:r w:rsidR="00746413">
        <w:rPr>
          <w:rFonts w:ascii="Times New Roman" w:eastAsia="MS Mincho" w:hAnsi="Times New Roman"/>
          <w:sz w:val="28"/>
          <w:szCs w:val="28"/>
        </w:rPr>
        <w:t>1559</w:t>
      </w:r>
      <w:r w:rsidR="00EE746D" w:rsidRPr="00370E39">
        <w:rPr>
          <w:rFonts w:ascii="Times New Roman" w:eastAsia="MS Mincho" w:hAnsi="Times New Roman"/>
          <w:sz w:val="28"/>
          <w:szCs w:val="28"/>
        </w:rPr>
        <w:t>-V</w:t>
      </w:r>
      <w:r w:rsidR="00746413" w:rsidRPr="00370E39">
        <w:rPr>
          <w:rFonts w:ascii="Times New Roman" w:eastAsia="MS Mincho" w:hAnsi="Times New Roman"/>
          <w:sz w:val="28"/>
          <w:szCs w:val="28"/>
        </w:rPr>
        <w:t>I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 </w:t>
      </w:r>
      <w:r w:rsidR="00943E43">
        <w:rPr>
          <w:rFonts w:ascii="Times New Roman" w:eastAsia="MS Mincho" w:hAnsi="Times New Roman"/>
          <w:sz w:val="28"/>
          <w:szCs w:val="28"/>
        </w:rPr>
        <w:t>«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Про </w:t>
      </w:r>
      <w:r w:rsidR="00746413" w:rsidRPr="00746413">
        <w:rPr>
          <w:rFonts w:ascii="Times New Roman" w:hAnsi="Times New Roman"/>
          <w:bCs/>
          <w:sz w:val="28"/>
          <w:szCs w:val="28"/>
          <w:shd w:val="clear" w:color="auto" w:fill="FFFFFF"/>
        </w:rPr>
        <w:t>відчуження земельних ділянок, інших об'єктів нерухомого майна, що на них розміщені, які перебувають у приватній власності, для суспільних потреб чи з мотивів суспільної необхідності</w:t>
      </w:r>
      <w:r w:rsidR="00943E43">
        <w:rPr>
          <w:rFonts w:ascii="Times New Roman" w:eastAsia="MS Mincho" w:hAnsi="Times New Roman"/>
          <w:sz w:val="28"/>
          <w:szCs w:val="28"/>
        </w:rPr>
        <w:t>»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, </w:t>
      </w:r>
      <w:r w:rsidR="002A3A4B">
        <w:rPr>
          <w:rFonts w:ascii="Times New Roman" w:eastAsia="MS Mincho" w:hAnsi="Times New Roman"/>
          <w:sz w:val="28"/>
          <w:szCs w:val="28"/>
        </w:rPr>
        <w:t xml:space="preserve">враховуючи згоду </w:t>
      </w:r>
      <w:r w:rsidR="009F07D5">
        <w:rPr>
          <w:rFonts w:ascii="Times New Roman" w:eastAsia="MS Mincho" w:hAnsi="Times New Roman"/>
          <w:sz w:val="28"/>
          <w:szCs w:val="28"/>
        </w:rPr>
        <w:t>Незамая Геннадія Васильовича</w:t>
      </w:r>
      <w:r w:rsidR="002A3A4B">
        <w:rPr>
          <w:rFonts w:ascii="Times New Roman" w:eastAsia="MS Mincho" w:hAnsi="Times New Roman"/>
          <w:sz w:val="28"/>
          <w:szCs w:val="28"/>
        </w:rPr>
        <w:t xml:space="preserve"> щодо умов відчуження</w:t>
      </w:r>
      <w:r w:rsidR="001C0DBE">
        <w:rPr>
          <w:rFonts w:ascii="Times New Roman" w:eastAsia="MS Mincho" w:hAnsi="Times New Roman"/>
          <w:sz w:val="28"/>
          <w:szCs w:val="28"/>
        </w:rPr>
        <w:t xml:space="preserve"> земельної ділянки</w:t>
      </w:r>
      <w:r w:rsidR="00CF45A0">
        <w:rPr>
          <w:rFonts w:ascii="Times New Roman" w:eastAsia="MS Mincho" w:hAnsi="Times New Roman"/>
          <w:sz w:val="28"/>
          <w:szCs w:val="28"/>
        </w:rPr>
        <w:t xml:space="preserve">, </w:t>
      </w:r>
      <w:r w:rsidRPr="0026009B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576ACA" w:rsidRDefault="00CA6483" w:rsidP="00057329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576ACA" w:rsidRPr="0026009B">
        <w:rPr>
          <w:rFonts w:ascii="Times New Roman" w:eastAsia="MS Mincho" w:hAnsi="Times New Roman"/>
          <w:sz w:val="28"/>
          <w:szCs w:val="28"/>
        </w:rPr>
        <w:t>:</w:t>
      </w:r>
      <w:r w:rsidR="00576ACA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76ACA" w:rsidRDefault="00576ACA" w:rsidP="0082409C">
      <w:pPr>
        <w:pStyle w:val="a3"/>
        <w:ind w:right="-143" w:firstLine="567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230576" w:rsidRDefault="00576ACA" w:rsidP="00230576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MS Mincho" w:hAnsi="Times New Roman"/>
          <w:sz w:val="28"/>
          <w:szCs w:val="28"/>
        </w:rPr>
        <w:t>1.</w:t>
      </w:r>
      <w:r w:rsidR="00A64B44">
        <w:rPr>
          <w:rFonts w:ascii="Times New Roman" w:eastAsia="MS Mincho" w:hAnsi="Times New Roman"/>
          <w:sz w:val="28"/>
          <w:szCs w:val="28"/>
        </w:rPr>
        <w:t> </w:t>
      </w:r>
      <w:r w:rsidR="00230576">
        <w:rPr>
          <w:rFonts w:ascii="Times New Roman" w:eastAsia="MS Mincho" w:hAnsi="Times New Roman"/>
          <w:sz w:val="28"/>
          <w:szCs w:val="28"/>
        </w:rPr>
        <w:t xml:space="preserve">Надати </w:t>
      </w:r>
      <w:r w:rsidR="009F07D5">
        <w:rPr>
          <w:rFonts w:ascii="Times New Roman" w:hAnsi="Times New Roman"/>
          <w:sz w:val="28"/>
          <w:szCs w:val="28"/>
          <w:shd w:val="clear" w:color="auto" w:fill="FFFFFF"/>
        </w:rPr>
        <w:t>Незамаю Геннадію Васильовичу</w:t>
      </w:r>
      <w:r w:rsidR="00230576">
        <w:rPr>
          <w:rFonts w:ascii="Times New Roman" w:hAnsi="Times New Roman"/>
          <w:sz w:val="28"/>
          <w:szCs w:val="28"/>
        </w:rPr>
        <w:t xml:space="preserve"> </w:t>
      </w:r>
      <w:r w:rsidR="00CF45A0">
        <w:rPr>
          <w:rFonts w:ascii="Times New Roman" w:hAnsi="Times New Roman"/>
          <w:sz w:val="28"/>
          <w:szCs w:val="28"/>
        </w:rPr>
        <w:t>земельн</w:t>
      </w:r>
      <w:r w:rsidR="00F700F1">
        <w:rPr>
          <w:rFonts w:ascii="Times New Roman" w:hAnsi="Times New Roman"/>
          <w:sz w:val="28"/>
          <w:szCs w:val="28"/>
        </w:rPr>
        <w:t>у</w:t>
      </w:r>
      <w:r w:rsidR="00CF45A0">
        <w:rPr>
          <w:rFonts w:ascii="Times New Roman" w:hAnsi="Times New Roman"/>
          <w:sz w:val="28"/>
          <w:szCs w:val="28"/>
        </w:rPr>
        <w:t xml:space="preserve"> ділянк</w:t>
      </w:r>
      <w:r w:rsidR="00F700F1">
        <w:rPr>
          <w:rFonts w:ascii="Times New Roman" w:hAnsi="Times New Roman"/>
          <w:sz w:val="28"/>
          <w:szCs w:val="28"/>
        </w:rPr>
        <w:t>у п</w:t>
      </w:r>
      <w:r w:rsidR="00CF45A0">
        <w:rPr>
          <w:rFonts w:ascii="Times New Roman" w:hAnsi="Times New Roman"/>
          <w:sz w:val="28"/>
          <w:szCs w:val="28"/>
        </w:rPr>
        <w:t>лощею 2,85</w:t>
      </w:r>
      <w:r w:rsidR="00230576">
        <w:rPr>
          <w:rFonts w:ascii="Times New Roman" w:hAnsi="Times New Roman"/>
          <w:sz w:val="28"/>
          <w:szCs w:val="28"/>
        </w:rPr>
        <w:t>18</w:t>
      </w:r>
      <w:r w:rsidR="00CF45A0">
        <w:rPr>
          <w:rFonts w:ascii="Times New Roman" w:hAnsi="Times New Roman"/>
          <w:sz w:val="28"/>
          <w:szCs w:val="28"/>
        </w:rPr>
        <w:t xml:space="preserve"> га, </w:t>
      </w:r>
      <w:r w:rsidR="00CF45A0" w:rsidRPr="00A651AE">
        <w:rPr>
          <w:rFonts w:ascii="Times New Roman" w:hAnsi="Times New Roman"/>
          <w:sz w:val="28"/>
          <w:szCs w:val="28"/>
        </w:rPr>
        <w:t xml:space="preserve">кадастровий номер </w:t>
      </w:r>
      <w:r w:rsidR="00230576">
        <w:rPr>
          <w:rFonts w:ascii="Times New Roman" w:hAnsi="Times New Roman"/>
          <w:sz w:val="28"/>
          <w:szCs w:val="28"/>
        </w:rPr>
        <w:t>7110500000:03:001:030</w:t>
      </w:r>
      <w:r w:rsidR="009F07D5">
        <w:rPr>
          <w:rFonts w:ascii="Times New Roman" w:hAnsi="Times New Roman"/>
          <w:sz w:val="28"/>
          <w:szCs w:val="28"/>
        </w:rPr>
        <w:t>5</w:t>
      </w:r>
      <w:r w:rsidR="00230576">
        <w:rPr>
          <w:rFonts w:ascii="Times New Roman" w:hAnsi="Times New Roman"/>
          <w:sz w:val="28"/>
          <w:szCs w:val="28"/>
        </w:rPr>
        <w:t xml:space="preserve"> </w:t>
      </w:r>
      <w:r w:rsidR="00230576" w:rsidRPr="00A651AE">
        <w:rPr>
          <w:rFonts w:ascii="Times New Roman" w:hAnsi="Times New Roman"/>
          <w:sz w:val="28"/>
          <w:szCs w:val="28"/>
          <w:shd w:val="clear" w:color="auto" w:fill="FFFFFF"/>
        </w:rPr>
        <w:t xml:space="preserve">(землі сільськогосподарського призначення), </w:t>
      </w:r>
      <w:r w:rsidR="00230576">
        <w:rPr>
          <w:rFonts w:ascii="Times New Roman" w:hAnsi="Times New Roman"/>
          <w:sz w:val="28"/>
          <w:szCs w:val="28"/>
          <w:shd w:val="clear" w:color="auto" w:fill="FFFFFF"/>
        </w:rPr>
        <w:t>розташовану у м. Сміла в урочищі «Паланка»,</w:t>
      </w:r>
      <w:r w:rsidR="001C0DBE">
        <w:rPr>
          <w:rFonts w:ascii="Times New Roman" w:hAnsi="Times New Roman"/>
          <w:sz w:val="28"/>
          <w:szCs w:val="28"/>
          <w:shd w:val="clear" w:color="auto" w:fill="FFFFFF"/>
        </w:rPr>
        <w:t xml:space="preserve"> з цільовим призначенням -</w:t>
      </w:r>
      <w:r w:rsidR="00230576">
        <w:rPr>
          <w:rFonts w:ascii="Times New Roman" w:hAnsi="Times New Roman"/>
          <w:sz w:val="28"/>
          <w:szCs w:val="28"/>
        </w:rPr>
        <w:t xml:space="preserve"> </w:t>
      </w:r>
      <w:r w:rsidR="00230576" w:rsidRPr="00A651AE">
        <w:rPr>
          <w:rFonts w:ascii="Times New Roman" w:hAnsi="Times New Roman"/>
          <w:sz w:val="28"/>
          <w:szCs w:val="28"/>
          <w:shd w:val="clear" w:color="auto" w:fill="FFFFFF"/>
        </w:rPr>
        <w:t>для ведення товарного сільськогосподарського виробництва</w:t>
      </w:r>
      <w:r w:rsidR="00230576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230576">
        <w:rPr>
          <w:rFonts w:ascii="Times New Roman" w:hAnsi="Times New Roman"/>
          <w:sz w:val="28"/>
          <w:szCs w:val="28"/>
        </w:rPr>
        <w:t xml:space="preserve">замість земельної ділянки площею 2,8518 га, </w:t>
      </w:r>
      <w:r w:rsidR="00230576" w:rsidRPr="00A651AE">
        <w:rPr>
          <w:rFonts w:ascii="Times New Roman" w:hAnsi="Times New Roman"/>
          <w:sz w:val="28"/>
          <w:szCs w:val="28"/>
        </w:rPr>
        <w:t xml:space="preserve">кадастровий номер </w:t>
      </w:r>
      <w:r w:rsidR="00CF45A0" w:rsidRPr="00A651AE">
        <w:rPr>
          <w:rFonts w:ascii="Times New Roman" w:hAnsi="Times New Roman"/>
          <w:sz w:val="28"/>
          <w:szCs w:val="28"/>
          <w:shd w:val="clear" w:color="auto" w:fill="FFFFFF"/>
        </w:rPr>
        <w:t>7123782200:02:002:005</w:t>
      </w:r>
      <w:r w:rsidR="009F07D5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23057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30576" w:rsidRPr="00A651AE">
        <w:rPr>
          <w:rFonts w:ascii="Times New Roman" w:hAnsi="Times New Roman"/>
          <w:sz w:val="28"/>
          <w:szCs w:val="28"/>
          <w:shd w:val="clear" w:color="auto" w:fill="FFFFFF"/>
        </w:rPr>
        <w:t>(землі сільськогосподарського призначення),</w:t>
      </w:r>
      <w:r w:rsidR="00304D2F" w:rsidRPr="00A651AE">
        <w:rPr>
          <w:rFonts w:ascii="Times New Roman" w:hAnsi="Times New Roman"/>
          <w:sz w:val="28"/>
          <w:szCs w:val="28"/>
          <w:shd w:val="clear" w:color="auto" w:fill="FFFFFF"/>
        </w:rPr>
        <w:t xml:space="preserve"> розташован</w:t>
      </w:r>
      <w:r w:rsidR="009F07D5">
        <w:rPr>
          <w:rFonts w:ascii="Times New Roman" w:hAnsi="Times New Roman"/>
          <w:sz w:val="28"/>
          <w:szCs w:val="28"/>
          <w:shd w:val="clear" w:color="auto" w:fill="FFFFFF"/>
        </w:rPr>
        <w:t>ої</w:t>
      </w:r>
      <w:r w:rsidR="00304D2F" w:rsidRPr="00A651AE">
        <w:rPr>
          <w:rFonts w:ascii="Times New Roman" w:hAnsi="Times New Roman"/>
          <w:sz w:val="28"/>
          <w:szCs w:val="28"/>
          <w:shd w:val="clear" w:color="auto" w:fill="FFFFFF"/>
        </w:rPr>
        <w:t xml:space="preserve"> на території Степанківської сільської територіальної громади Черкаського району Черкаської області, </w:t>
      </w:r>
      <w:r w:rsidR="0098211A" w:rsidRPr="00A651AE">
        <w:rPr>
          <w:rFonts w:ascii="Times New Roman" w:hAnsi="Times New Roman"/>
          <w:sz w:val="28"/>
          <w:szCs w:val="28"/>
          <w:shd w:val="clear" w:color="auto" w:fill="FFFFFF"/>
        </w:rPr>
        <w:t>для ведення товарного сільськогосподарського виробництва</w:t>
      </w:r>
      <w:r w:rsidR="0098211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304D2F" w:rsidRPr="00A651AE">
        <w:rPr>
          <w:rFonts w:ascii="Times New Roman" w:hAnsi="Times New Roman"/>
          <w:sz w:val="28"/>
          <w:szCs w:val="28"/>
          <w:shd w:val="clear" w:color="auto" w:fill="FFFFFF"/>
        </w:rPr>
        <w:t xml:space="preserve">що належить </w:t>
      </w:r>
      <w:r w:rsidR="009F07D5">
        <w:rPr>
          <w:rFonts w:ascii="Times New Roman" w:hAnsi="Times New Roman"/>
          <w:sz w:val="28"/>
          <w:szCs w:val="28"/>
          <w:shd w:val="clear" w:color="auto" w:fill="FFFFFF"/>
        </w:rPr>
        <w:t>йому</w:t>
      </w:r>
      <w:r w:rsidR="0023057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04D2F" w:rsidRPr="00A651AE">
        <w:rPr>
          <w:rFonts w:ascii="Times New Roman" w:hAnsi="Times New Roman"/>
          <w:sz w:val="28"/>
          <w:szCs w:val="28"/>
          <w:shd w:val="clear" w:color="auto" w:fill="FFFFFF"/>
        </w:rPr>
        <w:t>на праві власності</w:t>
      </w:r>
      <w:r w:rsidR="00F373E9" w:rsidRPr="00A651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30576" w:rsidRPr="00A651AE">
        <w:rPr>
          <w:rFonts w:ascii="Times New Roman" w:hAnsi="Times New Roman"/>
          <w:sz w:val="28"/>
          <w:szCs w:val="28"/>
          <w:shd w:val="clear" w:color="auto" w:fill="FFFFFF"/>
        </w:rPr>
        <w:t xml:space="preserve">на підставі </w:t>
      </w:r>
      <w:r w:rsidR="009F07D5">
        <w:rPr>
          <w:rFonts w:ascii="Times New Roman" w:hAnsi="Times New Roman"/>
          <w:sz w:val="28"/>
          <w:szCs w:val="28"/>
          <w:shd w:val="clear" w:color="auto" w:fill="FFFFFF"/>
        </w:rPr>
        <w:t>державного акту на право власності на земельну ділянку, серія та номер: ЧР № 091829, виданий 22.01.2004</w:t>
      </w:r>
      <w:r w:rsidR="009F07D5" w:rsidRPr="00A651AE">
        <w:rPr>
          <w:rFonts w:ascii="Times New Roman" w:hAnsi="Times New Roman"/>
          <w:sz w:val="28"/>
          <w:szCs w:val="28"/>
          <w:shd w:val="clear" w:color="auto" w:fill="FFFFFF"/>
        </w:rPr>
        <w:t xml:space="preserve">, право власності </w:t>
      </w:r>
      <w:r w:rsidR="009F07D5">
        <w:rPr>
          <w:rFonts w:ascii="Times New Roman" w:hAnsi="Times New Roman"/>
          <w:sz w:val="28"/>
          <w:szCs w:val="28"/>
          <w:shd w:val="clear" w:color="auto" w:fill="FFFFFF"/>
        </w:rPr>
        <w:t xml:space="preserve">на яку </w:t>
      </w:r>
      <w:r w:rsidR="009F07D5" w:rsidRPr="00A651AE">
        <w:rPr>
          <w:rFonts w:ascii="Times New Roman" w:hAnsi="Times New Roman"/>
          <w:sz w:val="28"/>
          <w:szCs w:val="28"/>
          <w:shd w:val="clear" w:color="auto" w:fill="FFFFFF"/>
        </w:rPr>
        <w:t xml:space="preserve">зареєстровано в Державному реєстрі речових прав на нерухоме майно від </w:t>
      </w:r>
      <w:r w:rsidR="009F07D5">
        <w:rPr>
          <w:rFonts w:ascii="Times New Roman" w:hAnsi="Times New Roman"/>
          <w:sz w:val="28"/>
          <w:szCs w:val="28"/>
          <w:shd w:val="clear" w:color="auto" w:fill="FFFFFF"/>
        </w:rPr>
        <w:t>16.08.2016</w:t>
      </w:r>
      <w:r w:rsidR="009F07D5" w:rsidRPr="00F77BB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F07D5" w:rsidRPr="00A651AE">
        <w:rPr>
          <w:rFonts w:ascii="Times New Roman" w:hAnsi="Times New Roman"/>
          <w:sz w:val="28"/>
          <w:szCs w:val="28"/>
          <w:shd w:val="clear" w:color="auto" w:fill="FFFFFF"/>
        </w:rPr>
        <w:t xml:space="preserve">за № </w:t>
      </w:r>
      <w:r w:rsidR="009F07D5">
        <w:rPr>
          <w:rFonts w:ascii="Times New Roman" w:hAnsi="Times New Roman"/>
          <w:sz w:val="28"/>
          <w:szCs w:val="28"/>
          <w:shd w:val="clear" w:color="auto" w:fill="FFFFFF"/>
        </w:rPr>
        <w:t>15977892</w:t>
      </w:r>
      <w:r w:rsidR="00230576" w:rsidRPr="00A651A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8211A" w:rsidRPr="00A651AE" w:rsidRDefault="0098211A" w:rsidP="00230576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 Встановити, що вартість земельної ділянки </w:t>
      </w:r>
      <w:r>
        <w:rPr>
          <w:rFonts w:ascii="Times New Roman" w:hAnsi="Times New Roman"/>
          <w:sz w:val="28"/>
          <w:szCs w:val="28"/>
        </w:rPr>
        <w:t xml:space="preserve">площею 2,8518 га, </w:t>
      </w:r>
      <w:r w:rsidRPr="00A651AE">
        <w:rPr>
          <w:rFonts w:ascii="Times New Roman" w:hAnsi="Times New Roman"/>
          <w:sz w:val="28"/>
          <w:szCs w:val="28"/>
        </w:rPr>
        <w:t xml:space="preserve">кадастровий номер </w:t>
      </w:r>
      <w:r w:rsidRPr="00A651AE">
        <w:rPr>
          <w:rFonts w:ascii="Times New Roman" w:hAnsi="Times New Roman"/>
          <w:sz w:val="28"/>
          <w:szCs w:val="28"/>
          <w:shd w:val="clear" w:color="auto" w:fill="FFFFFF"/>
        </w:rPr>
        <w:t>7123782200:02:002:005</w:t>
      </w:r>
      <w:r w:rsidR="009F07D5">
        <w:rPr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становить 220840,0 грн. відповідно до звіту про експертну грошову оцінку, виконаного ТОВ «КОНТАКТ-СЕРВІС».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Вартість земельної ділянки площею 2,8518 га, кадастровий номер 7110500000:03:001:030</w:t>
      </w:r>
      <w:r w:rsidR="009F07D5"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також становить 220840,0 грн. відповідно до звіту про експертну грошову оцінку, виконаного ТОВ «КОНТАКТ-СЕРВІС».</w:t>
      </w:r>
    </w:p>
    <w:p w:rsidR="00634160" w:rsidRDefault="005612DE" w:rsidP="00634160">
      <w:pPr>
        <w:tabs>
          <w:tab w:val="num" w:pos="0"/>
        </w:tabs>
        <w:ind w:right="-1"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rFonts w:eastAsia="MS Mincho"/>
          <w:sz w:val="28"/>
          <w:szCs w:val="28"/>
        </w:rPr>
        <w:t>3</w:t>
      </w:r>
      <w:r w:rsidR="00634160">
        <w:rPr>
          <w:rFonts w:eastAsia="MS Mincho"/>
          <w:sz w:val="28"/>
          <w:szCs w:val="28"/>
        </w:rPr>
        <w:t xml:space="preserve">. Встановити, що </w:t>
      </w:r>
      <w:r w:rsidR="00634160" w:rsidRPr="00634160">
        <w:rPr>
          <w:rFonts w:eastAsia="MS Mincho"/>
          <w:sz w:val="28"/>
          <w:szCs w:val="28"/>
        </w:rPr>
        <w:t>п</w:t>
      </w:r>
      <w:r w:rsidR="00634160" w:rsidRPr="00634160">
        <w:rPr>
          <w:color w:val="333333"/>
          <w:sz w:val="28"/>
          <w:szCs w:val="28"/>
          <w:shd w:val="clear" w:color="auto" w:fill="FFFFFF"/>
        </w:rPr>
        <w:t xml:space="preserve">раво власності на земельну ділянку </w:t>
      </w:r>
      <w:r w:rsidR="00634160">
        <w:rPr>
          <w:sz w:val="28"/>
          <w:szCs w:val="28"/>
        </w:rPr>
        <w:t xml:space="preserve">площею 2,8518 га, </w:t>
      </w:r>
      <w:r w:rsidR="00634160" w:rsidRPr="00A651AE">
        <w:rPr>
          <w:sz w:val="28"/>
          <w:szCs w:val="28"/>
        </w:rPr>
        <w:t xml:space="preserve">кадастровий номер </w:t>
      </w:r>
      <w:r w:rsidR="00634160" w:rsidRPr="00A651AE">
        <w:rPr>
          <w:sz w:val="28"/>
          <w:szCs w:val="28"/>
          <w:shd w:val="clear" w:color="auto" w:fill="FFFFFF"/>
        </w:rPr>
        <w:t>7123782200:02:002:005</w:t>
      </w:r>
      <w:r w:rsidR="009F07D5">
        <w:rPr>
          <w:sz w:val="28"/>
          <w:szCs w:val="28"/>
          <w:shd w:val="clear" w:color="auto" w:fill="FFFFFF"/>
        </w:rPr>
        <w:t>4</w:t>
      </w:r>
      <w:r w:rsidR="00634160">
        <w:rPr>
          <w:sz w:val="28"/>
          <w:szCs w:val="28"/>
          <w:shd w:val="clear" w:color="auto" w:fill="FFFFFF"/>
        </w:rPr>
        <w:t xml:space="preserve"> </w:t>
      </w:r>
      <w:r w:rsidR="00634160" w:rsidRPr="00634160">
        <w:rPr>
          <w:color w:val="333333"/>
          <w:sz w:val="28"/>
          <w:szCs w:val="28"/>
          <w:shd w:val="clear" w:color="auto" w:fill="FFFFFF"/>
        </w:rPr>
        <w:t>переходить до Смілянської міської ради після укладення договору міни та державної реєстрації такого права.</w:t>
      </w:r>
    </w:p>
    <w:p w:rsidR="00634160" w:rsidRPr="00634160" w:rsidRDefault="001C0DBE" w:rsidP="00634160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3.1. </w:t>
      </w:r>
      <w:r w:rsidR="00634160">
        <w:rPr>
          <w:color w:val="333333"/>
          <w:sz w:val="28"/>
          <w:szCs w:val="28"/>
          <w:shd w:val="clear" w:color="auto" w:fill="FFFFFF"/>
        </w:rPr>
        <w:t xml:space="preserve">З моменту </w:t>
      </w:r>
      <w:r w:rsidR="00634160" w:rsidRPr="00634160">
        <w:rPr>
          <w:color w:val="333333"/>
          <w:sz w:val="28"/>
          <w:szCs w:val="28"/>
          <w:shd w:val="clear" w:color="auto" w:fill="FFFFFF"/>
        </w:rPr>
        <w:t>переходу до Смілянської міської ради права власності на земельну ділянку</w:t>
      </w:r>
      <w:r w:rsidR="00634160" w:rsidRPr="00634160">
        <w:rPr>
          <w:sz w:val="28"/>
          <w:szCs w:val="28"/>
        </w:rPr>
        <w:t xml:space="preserve"> площею 2,8518 га, кадастровий номер </w:t>
      </w:r>
      <w:r w:rsidR="00634160" w:rsidRPr="00634160">
        <w:rPr>
          <w:sz w:val="28"/>
          <w:szCs w:val="28"/>
          <w:shd w:val="clear" w:color="auto" w:fill="FFFFFF"/>
        </w:rPr>
        <w:t>7123782200:02:002:005</w:t>
      </w:r>
      <w:r w:rsidR="009F07D5">
        <w:rPr>
          <w:sz w:val="28"/>
          <w:szCs w:val="28"/>
          <w:shd w:val="clear" w:color="auto" w:fill="FFFFFF"/>
        </w:rPr>
        <w:t>4</w:t>
      </w:r>
      <w:r w:rsidR="00634160" w:rsidRPr="00634160">
        <w:rPr>
          <w:color w:val="333333"/>
          <w:sz w:val="28"/>
          <w:szCs w:val="28"/>
          <w:shd w:val="clear" w:color="auto" w:fill="FFFFFF"/>
        </w:rPr>
        <w:t>, право оренди СТОВ «СМІЛЯНСЬКИЙ АРГОСОЮЗ» щодо неї припиняється.</w:t>
      </w:r>
    </w:p>
    <w:p w:rsidR="0098211A" w:rsidRDefault="005612DE" w:rsidP="0098211A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98211A">
        <w:rPr>
          <w:rFonts w:eastAsia="MS Mincho"/>
          <w:sz w:val="28"/>
          <w:szCs w:val="28"/>
        </w:rPr>
        <w:t>. </w:t>
      </w:r>
      <w:r w:rsidR="0098211A" w:rsidRPr="000E41DC">
        <w:rPr>
          <w:rFonts w:eastAsia="MS Mincho"/>
          <w:sz w:val="28"/>
          <w:szCs w:val="28"/>
        </w:rPr>
        <w:t xml:space="preserve">Доручити управлінню архітектури, регулювання забудови та земельних відносин міста </w:t>
      </w:r>
      <w:r w:rsidR="0098211A">
        <w:rPr>
          <w:rFonts w:eastAsia="MS Mincho"/>
          <w:sz w:val="28"/>
          <w:szCs w:val="28"/>
        </w:rPr>
        <w:t>у</w:t>
      </w:r>
      <w:r w:rsidR="0098211A" w:rsidRPr="00B3480F">
        <w:rPr>
          <w:rFonts w:eastAsia="MS Mincho"/>
          <w:sz w:val="28"/>
          <w:szCs w:val="28"/>
        </w:rPr>
        <w:t xml:space="preserve"> десятиденний термін з дати</w:t>
      </w:r>
      <w:r w:rsidR="0098211A">
        <w:rPr>
          <w:rFonts w:eastAsia="MS Mincho"/>
          <w:sz w:val="28"/>
          <w:szCs w:val="28"/>
        </w:rPr>
        <w:t xml:space="preserve"> прийняття цього рішення:</w:t>
      </w:r>
    </w:p>
    <w:p w:rsidR="005612DE" w:rsidRDefault="0098211A" w:rsidP="0098211A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організувати укладення договору міни земельної ділянки з </w:t>
      </w:r>
      <w:r w:rsidR="009F07D5">
        <w:rPr>
          <w:rFonts w:eastAsia="MS Mincho"/>
          <w:sz w:val="28"/>
          <w:szCs w:val="28"/>
        </w:rPr>
        <w:t xml:space="preserve">Незамаєм Геннадієм Васильовичем </w:t>
      </w:r>
      <w:r>
        <w:rPr>
          <w:rFonts w:eastAsia="MS Mincho"/>
          <w:sz w:val="28"/>
          <w:szCs w:val="28"/>
        </w:rPr>
        <w:t>у встановленому законодавством порядку</w:t>
      </w:r>
      <w:r w:rsidR="005612DE">
        <w:rPr>
          <w:rFonts w:eastAsia="MS Mincho"/>
          <w:sz w:val="28"/>
          <w:szCs w:val="28"/>
        </w:rPr>
        <w:t>;</w:t>
      </w:r>
    </w:p>
    <w:p w:rsidR="0098211A" w:rsidRDefault="005612DE" w:rsidP="0098211A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Pr="005612DE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подати державному реєстратору</w:t>
      </w:r>
      <w:r w:rsidRPr="005612DE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заяву про припинення права оренди </w:t>
      </w:r>
      <w:r w:rsidRPr="00634160">
        <w:rPr>
          <w:color w:val="333333"/>
          <w:sz w:val="28"/>
          <w:szCs w:val="28"/>
          <w:shd w:val="clear" w:color="auto" w:fill="FFFFFF"/>
        </w:rPr>
        <w:t>СТОВ «СМІЛЯНСЬКИЙ АРГОСОЮЗ»</w:t>
      </w:r>
      <w:r>
        <w:rPr>
          <w:color w:val="333333"/>
          <w:sz w:val="28"/>
          <w:szCs w:val="28"/>
          <w:shd w:val="clear" w:color="auto" w:fill="FFFFFF"/>
        </w:rPr>
        <w:t xml:space="preserve"> на земельну ділянку, зазначену в п. 3 цього рішення</w:t>
      </w:r>
      <w:r w:rsidR="0098211A">
        <w:rPr>
          <w:rFonts w:eastAsia="MS Mincho"/>
          <w:sz w:val="28"/>
          <w:szCs w:val="28"/>
        </w:rPr>
        <w:t>.</w:t>
      </w:r>
    </w:p>
    <w:p w:rsidR="001C0DBE" w:rsidRDefault="001C0DBE" w:rsidP="001C0DBE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5. Уповноважити міського голову Ананка С.В. від імені міської ради укласти договір міни земельної ділянки.</w:t>
      </w:r>
    </w:p>
    <w:p w:rsidR="00A1481F" w:rsidRDefault="001C0DBE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A1481F">
        <w:rPr>
          <w:rFonts w:eastAsia="MS Mincho"/>
          <w:sz w:val="28"/>
          <w:szCs w:val="28"/>
        </w:rPr>
        <w:t>. Фінансування витрат, пов'язаних з виконанням цього рішення, здійснити за рахунок міського бюджету</w:t>
      </w:r>
      <w:r w:rsidR="005612DE">
        <w:rPr>
          <w:rFonts w:eastAsia="MS Mincho"/>
          <w:sz w:val="28"/>
          <w:szCs w:val="28"/>
        </w:rPr>
        <w:t xml:space="preserve"> та інших зацікавлених осіб</w:t>
      </w:r>
      <w:r w:rsidR="00A1481F">
        <w:rPr>
          <w:rFonts w:eastAsia="MS Mincho"/>
          <w:sz w:val="28"/>
          <w:szCs w:val="28"/>
        </w:rPr>
        <w:t>.</w:t>
      </w:r>
    </w:p>
    <w:p w:rsidR="00046C89" w:rsidRPr="00E47B71" w:rsidRDefault="001C0DBE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7</w:t>
      </w:r>
      <w:r w:rsidR="00A1481F">
        <w:rPr>
          <w:rFonts w:eastAsia="MS Mincho"/>
          <w:sz w:val="28"/>
          <w:szCs w:val="28"/>
        </w:rPr>
        <w:t>. </w:t>
      </w:r>
      <w:r w:rsidR="00046C89" w:rsidRPr="00E47B71">
        <w:rPr>
          <w:rFonts w:eastAsia="MS Mincho"/>
          <w:sz w:val="28"/>
          <w:szCs w:val="28"/>
        </w:rPr>
        <w:t>Організацію виконання рішення покласти на</w:t>
      </w:r>
      <w:r w:rsidR="00A1481F" w:rsidRPr="00A1481F">
        <w:rPr>
          <w:rFonts w:eastAsia="MS Mincho"/>
          <w:sz w:val="28"/>
          <w:szCs w:val="28"/>
        </w:rPr>
        <w:t xml:space="preserve"> </w:t>
      </w:r>
      <w:r w:rsidR="00A1481F">
        <w:rPr>
          <w:rFonts w:eastAsia="MS Mincho"/>
          <w:sz w:val="28"/>
          <w:szCs w:val="28"/>
        </w:rPr>
        <w:t>у</w:t>
      </w:r>
      <w:r w:rsidR="00A1481F" w:rsidRPr="00E47B71">
        <w:rPr>
          <w:rFonts w:eastAsia="MS Mincho"/>
          <w:sz w:val="28"/>
          <w:szCs w:val="28"/>
        </w:rPr>
        <w:t>правлінн</w:t>
      </w:r>
      <w:r w:rsidR="00A1481F">
        <w:rPr>
          <w:rFonts w:eastAsia="MS Mincho"/>
          <w:sz w:val="28"/>
          <w:szCs w:val="28"/>
        </w:rPr>
        <w:t>я</w:t>
      </w:r>
      <w:r w:rsidR="00A1481F" w:rsidRPr="00E47B71">
        <w:rPr>
          <w:rFonts w:eastAsia="MS Mincho"/>
          <w:sz w:val="28"/>
          <w:szCs w:val="28"/>
        </w:rPr>
        <w:t xml:space="preserve"> архітектури, регулювання забудови та земельних відносин міста</w:t>
      </w:r>
      <w:r w:rsidR="00046C89" w:rsidRPr="00E47B71">
        <w:rPr>
          <w:rFonts w:eastAsia="MS Mincho"/>
          <w:sz w:val="28"/>
          <w:szCs w:val="28"/>
        </w:rPr>
        <w:t>.</w:t>
      </w:r>
    </w:p>
    <w:p w:rsidR="00046C89" w:rsidRDefault="001C0DBE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8</w:t>
      </w:r>
      <w:r w:rsidR="00046C89" w:rsidRPr="00E47B71">
        <w:rPr>
          <w:rFonts w:eastAsia="MS Mincho"/>
          <w:sz w:val="28"/>
          <w:szCs w:val="28"/>
        </w:rPr>
        <w:t xml:space="preserve">. </w:t>
      </w:r>
      <w:r w:rsidR="006F22E2" w:rsidRPr="006F22E2">
        <w:rPr>
          <w:rFonts w:eastAsia="MS Mincho"/>
          <w:sz w:val="28"/>
          <w:szCs w:val="28"/>
        </w:rPr>
        <w:t xml:space="preserve">Контроль за виконанням рішення покласти на секретаря міської ради, </w:t>
      </w:r>
      <w:r w:rsidR="001B2F78">
        <w:rPr>
          <w:rFonts w:eastAsia="MS Mincho"/>
          <w:sz w:val="28"/>
          <w:szCs w:val="28"/>
        </w:rPr>
        <w:br/>
      </w:r>
      <w:r w:rsidR="006F22E2" w:rsidRPr="006F22E2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  <w:r w:rsidR="00046C89" w:rsidRPr="00E47B71">
        <w:rPr>
          <w:rFonts w:eastAsia="MS Mincho"/>
          <w:sz w:val="28"/>
          <w:szCs w:val="28"/>
        </w:rPr>
        <w:t xml:space="preserve"> </w:t>
      </w:r>
    </w:p>
    <w:p w:rsidR="00046C89" w:rsidRDefault="00046C89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6B2497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46C89">
        <w:tc>
          <w:tcPr>
            <w:tcW w:w="4785" w:type="dxa"/>
          </w:tcPr>
          <w:p w:rsidR="00046C89" w:rsidRPr="000357F8" w:rsidRDefault="00046C89" w:rsidP="007109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046C89" w:rsidRPr="00CA268D" w:rsidRDefault="00046C89" w:rsidP="007109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6B2497" w:rsidRDefault="006B249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1B7AF9" w:rsidRDefault="001B7AF9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32D4E" w:rsidRDefault="00C32D4E" w:rsidP="00046C89">
      <w:pPr>
        <w:jc w:val="both"/>
        <w:rPr>
          <w:sz w:val="28"/>
          <w:szCs w:val="28"/>
        </w:rPr>
      </w:pPr>
    </w:p>
    <w:p w:rsidR="007A5B98" w:rsidRDefault="007A5B98" w:rsidP="00046C89">
      <w:pPr>
        <w:jc w:val="both"/>
        <w:rPr>
          <w:sz w:val="28"/>
          <w:szCs w:val="28"/>
        </w:rPr>
      </w:pPr>
    </w:p>
    <w:p w:rsidR="00C32D4E" w:rsidRDefault="00C32D4E" w:rsidP="00046C89">
      <w:pPr>
        <w:jc w:val="both"/>
        <w:rPr>
          <w:sz w:val="28"/>
          <w:szCs w:val="28"/>
        </w:rPr>
      </w:pPr>
    </w:p>
    <w:p w:rsidR="00C32D4E" w:rsidRDefault="00C32D4E" w:rsidP="00046C89">
      <w:pPr>
        <w:jc w:val="both"/>
        <w:rPr>
          <w:sz w:val="28"/>
          <w:szCs w:val="28"/>
        </w:rPr>
      </w:pPr>
    </w:p>
    <w:p w:rsidR="00C32D4E" w:rsidRDefault="00C32D4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C3519B" w:rsidRDefault="00C3519B" w:rsidP="00046C89">
      <w:pPr>
        <w:jc w:val="both"/>
        <w:rPr>
          <w:sz w:val="28"/>
          <w:szCs w:val="28"/>
        </w:rPr>
      </w:pPr>
    </w:p>
    <w:p w:rsidR="001E59FB" w:rsidRDefault="001E59FB" w:rsidP="00046C89">
      <w:pPr>
        <w:jc w:val="both"/>
        <w:rPr>
          <w:sz w:val="28"/>
          <w:szCs w:val="28"/>
        </w:rPr>
      </w:pPr>
    </w:p>
    <w:p w:rsidR="00046C89" w:rsidRPr="00B53D0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046C8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046C89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046C89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Людмила БАНДУРКО</w:t>
            </w:r>
          </w:p>
        </w:tc>
      </w:tr>
      <w:tr w:rsidR="00046C89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Оксана СІЛКО</w:t>
            </w:r>
          </w:p>
        </w:tc>
      </w:tr>
      <w:tr w:rsidR="00046C89">
        <w:tc>
          <w:tcPr>
            <w:tcW w:w="4927" w:type="dxa"/>
          </w:tcPr>
          <w:p w:rsidR="00046C89" w:rsidRDefault="00521BAC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046C89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7A5B98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787015" w:rsidRPr="00776A08" w:rsidRDefault="00787015" w:rsidP="00046C89">
      <w:pPr>
        <w:pStyle w:val="a3"/>
        <w:ind w:firstLine="567"/>
        <w:jc w:val="both"/>
      </w:pPr>
    </w:p>
    <w:sectPr w:rsidR="00787015" w:rsidRPr="00776A08" w:rsidSect="001A01AE">
      <w:headerReference w:type="even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69D" w:rsidRDefault="00BA569D">
      <w:r>
        <w:separator/>
      </w:r>
    </w:p>
  </w:endnote>
  <w:endnote w:type="continuationSeparator" w:id="1">
    <w:p w:rsidR="00BA569D" w:rsidRDefault="00BA5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69D" w:rsidRDefault="00BA569D">
      <w:r>
        <w:separator/>
      </w:r>
    </w:p>
  </w:footnote>
  <w:footnote w:type="continuationSeparator" w:id="1">
    <w:p w:rsidR="00BA569D" w:rsidRDefault="00BA56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D4E" w:rsidRDefault="00C32D4E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2D4E" w:rsidRDefault="00C32D4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796B"/>
    <w:rsid w:val="000104B4"/>
    <w:rsid w:val="00011AA7"/>
    <w:rsid w:val="0001237A"/>
    <w:rsid w:val="00013BC7"/>
    <w:rsid w:val="00016F29"/>
    <w:rsid w:val="000242D1"/>
    <w:rsid w:val="00026416"/>
    <w:rsid w:val="000265CC"/>
    <w:rsid w:val="00032686"/>
    <w:rsid w:val="00037A56"/>
    <w:rsid w:val="00044367"/>
    <w:rsid w:val="00046C89"/>
    <w:rsid w:val="0005124F"/>
    <w:rsid w:val="000523A8"/>
    <w:rsid w:val="000527BD"/>
    <w:rsid w:val="000558A7"/>
    <w:rsid w:val="00057329"/>
    <w:rsid w:val="00057DB7"/>
    <w:rsid w:val="00075C21"/>
    <w:rsid w:val="00077F3C"/>
    <w:rsid w:val="0008538B"/>
    <w:rsid w:val="00086C2B"/>
    <w:rsid w:val="000904D9"/>
    <w:rsid w:val="00094ECD"/>
    <w:rsid w:val="000950EB"/>
    <w:rsid w:val="000A1BBC"/>
    <w:rsid w:val="000A7157"/>
    <w:rsid w:val="000B1B23"/>
    <w:rsid w:val="000B5188"/>
    <w:rsid w:val="000B7AC8"/>
    <w:rsid w:val="000D2636"/>
    <w:rsid w:val="000D3A67"/>
    <w:rsid w:val="000D7B6C"/>
    <w:rsid w:val="000E0F5D"/>
    <w:rsid w:val="000E4436"/>
    <w:rsid w:val="000E645D"/>
    <w:rsid w:val="000F2394"/>
    <w:rsid w:val="000F281A"/>
    <w:rsid w:val="000F2B13"/>
    <w:rsid w:val="000F46CA"/>
    <w:rsid w:val="000F7698"/>
    <w:rsid w:val="000F769B"/>
    <w:rsid w:val="00101CA6"/>
    <w:rsid w:val="0010313F"/>
    <w:rsid w:val="001031BC"/>
    <w:rsid w:val="00107255"/>
    <w:rsid w:val="00107B9A"/>
    <w:rsid w:val="00107BDE"/>
    <w:rsid w:val="001150C3"/>
    <w:rsid w:val="0011652F"/>
    <w:rsid w:val="00120334"/>
    <w:rsid w:val="001272A2"/>
    <w:rsid w:val="00134626"/>
    <w:rsid w:val="001365BE"/>
    <w:rsid w:val="00154333"/>
    <w:rsid w:val="00155D93"/>
    <w:rsid w:val="00156714"/>
    <w:rsid w:val="0016086F"/>
    <w:rsid w:val="00166C47"/>
    <w:rsid w:val="001701D0"/>
    <w:rsid w:val="00172FD8"/>
    <w:rsid w:val="00174E33"/>
    <w:rsid w:val="00180B89"/>
    <w:rsid w:val="001829A0"/>
    <w:rsid w:val="00182C29"/>
    <w:rsid w:val="00185FCA"/>
    <w:rsid w:val="0018746A"/>
    <w:rsid w:val="0018792C"/>
    <w:rsid w:val="00190F18"/>
    <w:rsid w:val="00193734"/>
    <w:rsid w:val="0019398D"/>
    <w:rsid w:val="001A01AE"/>
    <w:rsid w:val="001A2661"/>
    <w:rsid w:val="001A7759"/>
    <w:rsid w:val="001B1A21"/>
    <w:rsid w:val="001B2F78"/>
    <w:rsid w:val="001B5F4A"/>
    <w:rsid w:val="001B623F"/>
    <w:rsid w:val="001B7AF9"/>
    <w:rsid w:val="001C0DBE"/>
    <w:rsid w:val="001C515A"/>
    <w:rsid w:val="001C5CCE"/>
    <w:rsid w:val="001D1100"/>
    <w:rsid w:val="001E59FB"/>
    <w:rsid w:val="001E793F"/>
    <w:rsid w:val="001F0267"/>
    <w:rsid w:val="001F12A2"/>
    <w:rsid w:val="001F1FDD"/>
    <w:rsid w:val="00203713"/>
    <w:rsid w:val="002100B3"/>
    <w:rsid w:val="00211FEF"/>
    <w:rsid w:val="00212D09"/>
    <w:rsid w:val="00214FF9"/>
    <w:rsid w:val="0021581A"/>
    <w:rsid w:val="00216B63"/>
    <w:rsid w:val="002202BA"/>
    <w:rsid w:val="00220C6A"/>
    <w:rsid w:val="00220E42"/>
    <w:rsid w:val="0022368E"/>
    <w:rsid w:val="00224C81"/>
    <w:rsid w:val="002267A1"/>
    <w:rsid w:val="0022778D"/>
    <w:rsid w:val="00230576"/>
    <w:rsid w:val="002312DD"/>
    <w:rsid w:val="0023774D"/>
    <w:rsid w:val="00242774"/>
    <w:rsid w:val="00242EB8"/>
    <w:rsid w:val="002525FB"/>
    <w:rsid w:val="00252D88"/>
    <w:rsid w:val="00253A48"/>
    <w:rsid w:val="0026009B"/>
    <w:rsid w:val="00260E3D"/>
    <w:rsid w:val="00266673"/>
    <w:rsid w:val="00267FBA"/>
    <w:rsid w:val="00270634"/>
    <w:rsid w:val="00272ED2"/>
    <w:rsid w:val="00277628"/>
    <w:rsid w:val="00284040"/>
    <w:rsid w:val="002842A5"/>
    <w:rsid w:val="002845CC"/>
    <w:rsid w:val="00290850"/>
    <w:rsid w:val="00290CA4"/>
    <w:rsid w:val="002A0569"/>
    <w:rsid w:val="002A189E"/>
    <w:rsid w:val="002A3A4B"/>
    <w:rsid w:val="002B7BCD"/>
    <w:rsid w:val="002C09C1"/>
    <w:rsid w:val="002C1140"/>
    <w:rsid w:val="002C16E0"/>
    <w:rsid w:val="002C5D74"/>
    <w:rsid w:val="002D23A4"/>
    <w:rsid w:val="002D3010"/>
    <w:rsid w:val="002D3529"/>
    <w:rsid w:val="002E345E"/>
    <w:rsid w:val="002E6E66"/>
    <w:rsid w:val="002F6EBC"/>
    <w:rsid w:val="00304D2F"/>
    <w:rsid w:val="00306C4C"/>
    <w:rsid w:val="00306D03"/>
    <w:rsid w:val="00311C50"/>
    <w:rsid w:val="00316B1C"/>
    <w:rsid w:val="00323793"/>
    <w:rsid w:val="00326C07"/>
    <w:rsid w:val="00332B23"/>
    <w:rsid w:val="003364A3"/>
    <w:rsid w:val="00340F3D"/>
    <w:rsid w:val="0034242C"/>
    <w:rsid w:val="0034407C"/>
    <w:rsid w:val="00351F07"/>
    <w:rsid w:val="00354FA0"/>
    <w:rsid w:val="00356AE2"/>
    <w:rsid w:val="003609BF"/>
    <w:rsid w:val="00361755"/>
    <w:rsid w:val="00363077"/>
    <w:rsid w:val="00363C0C"/>
    <w:rsid w:val="00370E39"/>
    <w:rsid w:val="00375B42"/>
    <w:rsid w:val="00376F8B"/>
    <w:rsid w:val="0037788C"/>
    <w:rsid w:val="003905CA"/>
    <w:rsid w:val="00392D7B"/>
    <w:rsid w:val="00393A9A"/>
    <w:rsid w:val="003947BF"/>
    <w:rsid w:val="00394D64"/>
    <w:rsid w:val="003A048D"/>
    <w:rsid w:val="003A3037"/>
    <w:rsid w:val="003B050D"/>
    <w:rsid w:val="003B46A2"/>
    <w:rsid w:val="003B7274"/>
    <w:rsid w:val="003C0737"/>
    <w:rsid w:val="003C0C2E"/>
    <w:rsid w:val="003D1855"/>
    <w:rsid w:val="003D2CF8"/>
    <w:rsid w:val="003D495A"/>
    <w:rsid w:val="003F1A60"/>
    <w:rsid w:val="003F4CDA"/>
    <w:rsid w:val="003F62C2"/>
    <w:rsid w:val="003F7CE4"/>
    <w:rsid w:val="0040074F"/>
    <w:rsid w:val="0040076D"/>
    <w:rsid w:val="004011AA"/>
    <w:rsid w:val="004051CE"/>
    <w:rsid w:val="00413DC2"/>
    <w:rsid w:val="00413E60"/>
    <w:rsid w:val="004160AD"/>
    <w:rsid w:val="004175B7"/>
    <w:rsid w:val="00417FEA"/>
    <w:rsid w:val="004206AF"/>
    <w:rsid w:val="00420765"/>
    <w:rsid w:val="004346DD"/>
    <w:rsid w:val="0043510A"/>
    <w:rsid w:val="00454327"/>
    <w:rsid w:val="00454D3F"/>
    <w:rsid w:val="0046264D"/>
    <w:rsid w:val="00463823"/>
    <w:rsid w:val="0046441D"/>
    <w:rsid w:val="00464F22"/>
    <w:rsid w:val="004717B0"/>
    <w:rsid w:val="00472A9C"/>
    <w:rsid w:val="00475AD0"/>
    <w:rsid w:val="00480242"/>
    <w:rsid w:val="00480F47"/>
    <w:rsid w:val="00494A80"/>
    <w:rsid w:val="00494F80"/>
    <w:rsid w:val="004A4712"/>
    <w:rsid w:val="004A5CB2"/>
    <w:rsid w:val="004A6716"/>
    <w:rsid w:val="004A7D57"/>
    <w:rsid w:val="004B04AF"/>
    <w:rsid w:val="004B2292"/>
    <w:rsid w:val="004B2D36"/>
    <w:rsid w:val="004B7670"/>
    <w:rsid w:val="004D0830"/>
    <w:rsid w:val="004D4862"/>
    <w:rsid w:val="004D51EF"/>
    <w:rsid w:val="004E2591"/>
    <w:rsid w:val="004F1273"/>
    <w:rsid w:val="00500EB5"/>
    <w:rsid w:val="005026A5"/>
    <w:rsid w:val="00521BAC"/>
    <w:rsid w:val="00524DBB"/>
    <w:rsid w:val="00527272"/>
    <w:rsid w:val="0053338B"/>
    <w:rsid w:val="005435B7"/>
    <w:rsid w:val="005451F1"/>
    <w:rsid w:val="0054595C"/>
    <w:rsid w:val="00545B17"/>
    <w:rsid w:val="00550C80"/>
    <w:rsid w:val="0055183F"/>
    <w:rsid w:val="00553A0B"/>
    <w:rsid w:val="005612DE"/>
    <w:rsid w:val="00570AAF"/>
    <w:rsid w:val="00576ACA"/>
    <w:rsid w:val="0058388B"/>
    <w:rsid w:val="00592C4C"/>
    <w:rsid w:val="005A5852"/>
    <w:rsid w:val="005A7E69"/>
    <w:rsid w:val="005B3C2E"/>
    <w:rsid w:val="005C32DD"/>
    <w:rsid w:val="005C7AF2"/>
    <w:rsid w:val="005E1398"/>
    <w:rsid w:val="005E33B6"/>
    <w:rsid w:val="005E3FCC"/>
    <w:rsid w:val="005E4023"/>
    <w:rsid w:val="005E5E81"/>
    <w:rsid w:val="005E723C"/>
    <w:rsid w:val="005F58A4"/>
    <w:rsid w:val="005F6615"/>
    <w:rsid w:val="00600B9E"/>
    <w:rsid w:val="00613D08"/>
    <w:rsid w:val="00627B8B"/>
    <w:rsid w:val="00634160"/>
    <w:rsid w:val="00636CC9"/>
    <w:rsid w:val="0064425F"/>
    <w:rsid w:val="00654B6B"/>
    <w:rsid w:val="00660964"/>
    <w:rsid w:val="00660C2C"/>
    <w:rsid w:val="006639C4"/>
    <w:rsid w:val="00664627"/>
    <w:rsid w:val="0066751F"/>
    <w:rsid w:val="00667621"/>
    <w:rsid w:val="0066792D"/>
    <w:rsid w:val="00672F34"/>
    <w:rsid w:val="0067395B"/>
    <w:rsid w:val="00680147"/>
    <w:rsid w:val="006822E8"/>
    <w:rsid w:val="0068435C"/>
    <w:rsid w:val="0068447E"/>
    <w:rsid w:val="00687FAB"/>
    <w:rsid w:val="006916A7"/>
    <w:rsid w:val="006A05A2"/>
    <w:rsid w:val="006A13D7"/>
    <w:rsid w:val="006A176B"/>
    <w:rsid w:val="006A23CB"/>
    <w:rsid w:val="006A5D4B"/>
    <w:rsid w:val="006A6F72"/>
    <w:rsid w:val="006B2497"/>
    <w:rsid w:val="006B48D4"/>
    <w:rsid w:val="006C106D"/>
    <w:rsid w:val="006C23A1"/>
    <w:rsid w:val="006D4E1C"/>
    <w:rsid w:val="006D6DD3"/>
    <w:rsid w:val="006E1C77"/>
    <w:rsid w:val="006E1EB7"/>
    <w:rsid w:val="006E34DB"/>
    <w:rsid w:val="006F22E2"/>
    <w:rsid w:val="00704B81"/>
    <w:rsid w:val="007053AE"/>
    <w:rsid w:val="00706D08"/>
    <w:rsid w:val="0071093C"/>
    <w:rsid w:val="007139F4"/>
    <w:rsid w:val="007153BB"/>
    <w:rsid w:val="007157EC"/>
    <w:rsid w:val="00716D60"/>
    <w:rsid w:val="007329E5"/>
    <w:rsid w:val="0073658F"/>
    <w:rsid w:val="00741412"/>
    <w:rsid w:val="00743C2E"/>
    <w:rsid w:val="00746413"/>
    <w:rsid w:val="00751018"/>
    <w:rsid w:val="00757EE9"/>
    <w:rsid w:val="007603DC"/>
    <w:rsid w:val="00764E11"/>
    <w:rsid w:val="00767966"/>
    <w:rsid w:val="00770074"/>
    <w:rsid w:val="007726D3"/>
    <w:rsid w:val="00775231"/>
    <w:rsid w:val="00775CEC"/>
    <w:rsid w:val="007775DC"/>
    <w:rsid w:val="00781E0E"/>
    <w:rsid w:val="00785AD1"/>
    <w:rsid w:val="00786B01"/>
    <w:rsid w:val="00786FED"/>
    <w:rsid w:val="00787015"/>
    <w:rsid w:val="007871B0"/>
    <w:rsid w:val="007A3411"/>
    <w:rsid w:val="007A5B98"/>
    <w:rsid w:val="007A5C6C"/>
    <w:rsid w:val="007B1EBE"/>
    <w:rsid w:val="007B29E4"/>
    <w:rsid w:val="007C039B"/>
    <w:rsid w:val="007C1B3B"/>
    <w:rsid w:val="007C2C68"/>
    <w:rsid w:val="007C2CD4"/>
    <w:rsid w:val="007C5CD4"/>
    <w:rsid w:val="007D4F3B"/>
    <w:rsid w:val="007D520A"/>
    <w:rsid w:val="007D7D23"/>
    <w:rsid w:val="007E23A7"/>
    <w:rsid w:val="007E2C69"/>
    <w:rsid w:val="007E6B70"/>
    <w:rsid w:val="007F14CD"/>
    <w:rsid w:val="007F368D"/>
    <w:rsid w:val="007F5D87"/>
    <w:rsid w:val="00805052"/>
    <w:rsid w:val="00805BFB"/>
    <w:rsid w:val="00805FC3"/>
    <w:rsid w:val="00814D69"/>
    <w:rsid w:val="008179E0"/>
    <w:rsid w:val="0082178B"/>
    <w:rsid w:val="0082409C"/>
    <w:rsid w:val="008258BB"/>
    <w:rsid w:val="008276BF"/>
    <w:rsid w:val="00834E39"/>
    <w:rsid w:val="008376A1"/>
    <w:rsid w:val="00837F73"/>
    <w:rsid w:val="00841359"/>
    <w:rsid w:val="00845B4F"/>
    <w:rsid w:val="00856422"/>
    <w:rsid w:val="00857980"/>
    <w:rsid w:val="00860EB6"/>
    <w:rsid w:val="00861358"/>
    <w:rsid w:val="008670AF"/>
    <w:rsid w:val="008713CB"/>
    <w:rsid w:val="00873A98"/>
    <w:rsid w:val="00874AC6"/>
    <w:rsid w:val="00880561"/>
    <w:rsid w:val="00880D1C"/>
    <w:rsid w:val="0088191C"/>
    <w:rsid w:val="008839FF"/>
    <w:rsid w:val="00885C27"/>
    <w:rsid w:val="00891853"/>
    <w:rsid w:val="0089187F"/>
    <w:rsid w:val="00895753"/>
    <w:rsid w:val="008A1A30"/>
    <w:rsid w:val="008A24AF"/>
    <w:rsid w:val="008A467A"/>
    <w:rsid w:val="008C41C8"/>
    <w:rsid w:val="008C5BD7"/>
    <w:rsid w:val="008E09C7"/>
    <w:rsid w:val="008F2F47"/>
    <w:rsid w:val="008F47EB"/>
    <w:rsid w:val="008F5600"/>
    <w:rsid w:val="00901EED"/>
    <w:rsid w:val="00901FFC"/>
    <w:rsid w:val="009031BC"/>
    <w:rsid w:val="00905268"/>
    <w:rsid w:val="00912BF6"/>
    <w:rsid w:val="00916020"/>
    <w:rsid w:val="0092114A"/>
    <w:rsid w:val="0092246A"/>
    <w:rsid w:val="009316F9"/>
    <w:rsid w:val="00940F50"/>
    <w:rsid w:val="009417C8"/>
    <w:rsid w:val="00942B98"/>
    <w:rsid w:val="00943E43"/>
    <w:rsid w:val="00944946"/>
    <w:rsid w:val="009451D9"/>
    <w:rsid w:val="00947470"/>
    <w:rsid w:val="00947869"/>
    <w:rsid w:val="00953682"/>
    <w:rsid w:val="009656AB"/>
    <w:rsid w:val="00966712"/>
    <w:rsid w:val="0097170E"/>
    <w:rsid w:val="0098211A"/>
    <w:rsid w:val="00984DF8"/>
    <w:rsid w:val="0098578B"/>
    <w:rsid w:val="00986B41"/>
    <w:rsid w:val="0098751C"/>
    <w:rsid w:val="00987D2D"/>
    <w:rsid w:val="00987E1E"/>
    <w:rsid w:val="009937C7"/>
    <w:rsid w:val="00995975"/>
    <w:rsid w:val="009A4C1B"/>
    <w:rsid w:val="009A5583"/>
    <w:rsid w:val="009A623E"/>
    <w:rsid w:val="009B167C"/>
    <w:rsid w:val="009B4332"/>
    <w:rsid w:val="009B50C0"/>
    <w:rsid w:val="009C0E14"/>
    <w:rsid w:val="009C3108"/>
    <w:rsid w:val="009C35B6"/>
    <w:rsid w:val="009C48B4"/>
    <w:rsid w:val="009C56BB"/>
    <w:rsid w:val="009D0F2C"/>
    <w:rsid w:val="009D3543"/>
    <w:rsid w:val="009D54DD"/>
    <w:rsid w:val="009E0D18"/>
    <w:rsid w:val="009E21A8"/>
    <w:rsid w:val="009E3EA3"/>
    <w:rsid w:val="009E416E"/>
    <w:rsid w:val="009E7940"/>
    <w:rsid w:val="009F07D5"/>
    <w:rsid w:val="009F1342"/>
    <w:rsid w:val="009F62C5"/>
    <w:rsid w:val="00A0111D"/>
    <w:rsid w:val="00A0341B"/>
    <w:rsid w:val="00A047EC"/>
    <w:rsid w:val="00A04B77"/>
    <w:rsid w:val="00A06043"/>
    <w:rsid w:val="00A10930"/>
    <w:rsid w:val="00A10CEE"/>
    <w:rsid w:val="00A1137F"/>
    <w:rsid w:val="00A1481F"/>
    <w:rsid w:val="00A17318"/>
    <w:rsid w:val="00A255A2"/>
    <w:rsid w:val="00A53F0D"/>
    <w:rsid w:val="00A57D2E"/>
    <w:rsid w:val="00A64B44"/>
    <w:rsid w:val="00A64C6F"/>
    <w:rsid w:val="00A651AE"/>
    <w:rsid w:val="00A67238"/>
    <w:rsid w:val="00A71B18"/>
    <w:rsid w:val="00A7698A"/>
    <w:rsid w:val="00A80EE4"/>
    <w:rsid w:val="00A829B4"/>
    <w:rsid w:val="00A94866"/>
    <w:rsid w:val="00A96D8A"/>
    <w:rsid w:val="00AA159F"/>
    <w:rsid w:val="00AA2A5E"/>
    <w:rsid w:val="00AA452D"/>
    <w:rsid w:val="00AA6C8F"/>
    <w:rsid w:val="00AA7257"/>
    <w:rsid w:val="00AB3F45"/>
    <w:rsid w:val="00AC008B"/>
    <w:rsid w:val="00AC0281"/>
    <w:rsid w:val="00AC2C29"/>
    <w:rsid w:val="00AC342E"/>
    <w:rsid w:val="00AC4A69"/>
    <w:rsid w:val="00AC4EFD"/>
    <w:rsid w:val="00AC5C09"/>
    <w:rsid w:val="00AD02D0"/>
    <w:rsid w:val="00AD5DF5"/>
    <w:rsid w:val="00AD6410"/>
    <w:rsid w:val="00AD67B4"/>
    <w:rsid w:val="00AD7FAB"/>
    <w:rsid w:val="00AE387D"/>
    <w:rsid w:val="00AE7275"/>
    <w:rsid w:val="00AE7628"/>
    <w:rsid w:val="00AE7A71"/>
    <w:rsid w:val="00AF5991"/>
    <w:rsid w:val="00B04B59"/>
    <w:rsid w:val="00B0513A"/>
    <w:rsid w:val="00B11396"/>
    <w:rsid w:val="00B21299"/>
    <w:rsid w:val="00B35C7D"/>
    <w:rsid w:val="00B44ADC"/>
    <w:rsid w:val="00B50612"/>
    <w:rsid w:val="00B52D8D"/>
    <w:rsid w:val="00B562A2"/>
    <w:rsid w:val="00B64482"/>
    <w:rsid w:val="00B70339"/>
    <w:rsid w:val="00B70788"/>
    <w:rsid w:val="00B8593E"/>
    <w:rsid w:val="00B946E8"/>
    <w:rsid w:val="00B97E15"/>
    <w:rsid w:val="00BA361C"/>
    <w:rsid w:val="00BA569D"/>
    <w:rsid w:val="00BA6277"/>
    <w:rsid w:val="00BB6A9E"/>
    <w:rsid w:val="00BD0DEC"/>
    <w:rsid w:val="00BD211F"/>
    <w:rsid w:val="00BD3B20"/>
    <w:rsid w:val="00BD5918"/>
    <w:rsid w:val="00BE4B01"/>
    <w:rsid w:val="00BF0F12"/>
    <w:rsid w:val="00BF3886"/>
    <w:rsid w:val="00C02C09"/>
    <w:rsid w:val="00C032AA"/>
    <w:rsid w:val="00C03CC1"/>
    <w:rsid w:val="00C074C8"/>
    <w:rsid w:val="00C07CDD"/>
    <w:rsid w:val="00C11745"/>
    <w:rsid w:val="00C13366"/>
    <w:rsid w:val="00C171CC"/>
    <w:rsid w:val="00C1749D"/>
    <w:rsid w:val="00C24B37"/>
    <w:rsid w:val="00C32D4E"/>
    <w:rsid w:val="00C33916"/>
    <w:rsid w:val="00C3519B"/>
    <w:rsid w:val="00C37969"/>
    <w:rsid w:val="00C428AD"/>
    <w:rsid w:val="00C62E44"/>
    <w:rsid w:val="00C67B34"/>
    <w:rsid w:val="00C7022F"/>
    <w:rsid w:val="00C70560"/>
    <w:rsid w:val="00C70BFB"/>
    <w:rsid w:val="00C73C2D"/>
    <w:rsid w:val="00C743C0"/>
    <w:rsid w:val="00C7764E"/>
    <w:rsid w:val="00C806FA"/>
    <w:rsid w:val="00C8395E"/>
    <w:rsid w:val="00C861DF"/>
    <w:rsid w:val="00C9251F"/>
    <w:rsid w:val="00C927A6"/>
    <w:rsid w:val="00CA0F44"/>
    <w:rsid w:val="00CA6483"/>
    <w:rsid w:val="00CB54B4"/>
    <w:rsid w:val="00CC12A4"/>
    <w:rsid w:val="00CC33FC"/>
    <w:rsid w:val="00CD2AFC"/>
    <w:rsid w:val="00CE13D5"/>
    <w:rsid w:val="00CE2F89"/>
    <w:rsid w:val="00CE77A8"/>
    <w:rsid w:val="00CF1027"/>
    <w:rsid w:val="00CF2F51"/>
    <w:rsid w:val="00CF45A0"/>
    <w:rsid w:val="00CF793F"/>
    <w:rsid w:val="00D02845"/>
    <w:rsid w:val="00D109AA"/>
    <w:rsid w:val="00D11502"/>
    <w:rsid w:val="00D11DF6"/>
    <w:rsid w:val="00D142A3"/>
    <w:rsid w:val="00D16501"/>
    <w:rsid w:val="00D17804"/>
    <w:rsid w:val="00D21239"/>
    <w:rsid w:val="00D256AB"/>
    <w:rsid w:val="00D3066D"/>
    <w:rsid w:val="00D314C8"/>
    <w:rsid w:val="00D45D4E"/>
    <w:rsid w:val="00D46697"/>
    <w:rsid w:val="00D50ACE"/>
    <w:rsid w:val="00D53300"/>
    <w:rsid w:val="00D534BB"/>
    <w:rsid w:val="00D53B0A"/>
    <w:rsid w:val="00D54965"/>
    <w:rsid w:val="00D5512A"/>
    <w:rsid w:val="00D559D9"/>
    <w:rsid w:val="00D5639E"/>
    <w:rsid w:val="00D56D6C"/>
    <w:rsid w:val="00D6116F"/>
    <w:rsid w:val="00D64B5E"/>
    <w:rsid w:val="00D6625F"/>
    <w:rsid w:val="00D71435"/>
    <w:rsid w:val="00D7292C"/>
    <w:rsid w:val="00D77C08"/>
    <w:rsid w:val="00D84729"/>
    <w:rsid w:val="00D84CA3"/>
    <w:rsid w:val="00D87BFA"/>
    <w:rsid w:val="00D87D98"/>
    <w:rsid w:val="00D91655"/>
    <w:rsid w:val="00D95684"/>
    <w:rsid w:val="00D96B7F"/>
    <w:rsid w:val="00DA4119"/>
    <w:rsid w:val="00DA50BA"/>
    <w:rsid w:val="00DB3E8F"/>
    <w:rsid w:val="00DB5D4E"/>
    <w:rsid w:val="00DB709B"/>
    <w:rsid w:val="00DC02E9"/>
    <w:rsid w:val="00DC1928"/>
    <w:rsid w:val="00DC240D"/>
    <w:rsid w:val="00DC436E"/>
    <w:rsid w:val="00DC5552"/>
    <w:rsid w:val="00DC718F"/>
    <w:rsid w:val="00DE288B"/>
    <w:rsid w:val="00DE778F"/>
    <w:rsid w:val="00DF2D1A"/>
    <w:rsid w:val="00E004AD"/>
    <w:rsid w:val="00E00DB2"/>
    <w:rsid w:val="00E1381C"/>
    <w:rsid w:val="00E23ABB"/>
    <w:rsid w:val="00E23C74"/>
    <w:rsid w:val="00E329B5"/>
    <w:rsid w:val="00E32C21"/>
    <w:rsid w:val="00E33CA8"/>
    <w:rsid w:val="00E35421"/>
    <w:rsid w:val="00E3756B"/>
    <w:rsid w:val="00E440AC"/>
    <w:rsid w:val="00E45198"/>
    <w:rsid w:val="00E538D2"/>
    <w:rsid w:val="00E547BC"/>
    <w:rsid w:val="00E57C5D"/>
    <w:rsid w:val="00E60A3B"/>
    <w:rsid w:val="00E618CD"/>
    <w:rsid w:val="00E62CB5"/>
    <w:rsid w:val="00E63FFD"/>
    <w:rsid w:val="00E700B4"/>
    <w:rsid w:val="00E72F04"/>
    <w:rsid w:val="00E734C2"/>
    <w:rsid w:val="00E855D8"/>
    <w:rsid w:val="00E85FC5"/>
    <w:rsid w:val="00E86C0B"/>
    <w:rsid w:val="00E873F0"/>
    <w:rsid w:val="00E92016"/>
    <w:rsid w:val="00EA503E"/>
    <w:rsid w:val="00EB33E5"/>
    <w:rsid w:val="00EB5377"/>
    <w:rsid w:val="00EC0F81"/>
    <w:rsid w:val="00ED15BC"/>
    <w:rsid w:val="00ED431A"/>
    <w:rsid w:val="00ED4686"/>
    <w:rsid w:val="00ED6C85"/>
    <w:rsid w:val="00ED6D71"/>
    <w:rsid w:val="00EE0825"/>
    <w:rsid w:val="00EE092B"/>
    <w:rsid w:val="00EE746D"/>
    <w:rsid w:val="00EF1344"/>
    <w:rsid w:val="00EF15B9"/>
    <w:rsid w:val="00EF245A"/>
    <w:rsid w:val="00EF2E40"/>
    <w:rsid w:val="00EF5A61"/>
    <w:rsid w:val="00EF5C69"/>
    <w:rsid w:val="00F01D06"/>
    <w:rsid w:val="00F03BB3"/>
    <w:rsid w:val="00F047FA"/>
    <w:rsid w:val="00F04F0A"/>
    <w:rsid w:val="00F06699"/>
    <w:rsid w:val="00F07A11"/>
    <w:rsid w:val="00F10909"/>
    <w:rsid w:val="00F1710C"/>
    <w:rsid w:val="00F20BCD"/>
    <w:rsid w:val="00F22747"/>
    <w:rsid w:val="00F235EA"/>
    <w:rsid w:val="00F339B1"/>
    <w:rsid w:val="00F373E9"/>
    <w:rsid w:val="00F41A30"/>
    <w:rsid w:val="00F4434E"/>
    <w:rsid w:val="00F44C4C"/>
    <w:rsid w:val="00F47E9E"/>
    <w:rsid w:val="00F60BBB"/>
    <w:rsid w:val="00F61DE7"/>
    <w:rsid w:val="00F6619B"/>
    <w:rsid w:val="00F700F1"/>
    <w:rsid w:val="00F72DB7"/>
    <w:rsid w:val="00F77BB1"/>
    <w:rsid w:val="00F90A3B"/>
    <w:rsid w:val="00FA4C5C"/>
    <w:rsid w:val="00FA7C3A"/>
    <w:rsid w:val="00FB3CC4"/>
    <w:rsid w:val="00FB761E"/>
    <w:rsid w:val="00FC3089"/>
    <w:rsid w:val="00FC5EC5"/>
    <w:rsid w:val="00FD6BFB"/>
    <w:rsid w:val="00FD77F2"/>
    <w:rsid w:val="00FE416A"/>
    <w:rsid w:val="00FE5C30"/>
    <w:rsid w:val="00FF0F65"/>
    <w:rsid w:val="00FF1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1A01AE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1A01AE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0CA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290C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A80EE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80EE4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55886-9685-4A99-8F16-B17FA7CC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2023-02-15T13:40:00Z</cp:lastPrinted>
  <dcterms:created xsi:type="dcterms:W3CDTF">2023-02-28T08:01:00Z</dcterms:created>
  <dcterms:modified xsi:type="dcterms:W3CDTF">2023-02-28T08:01:00Z</dcterms:modified>
</cp:coreProperties>
</file>