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8" w:type="dxa"/>
        <w:tblInd w:w="-252" w:type="dxa"/>
        <w:tblLook w:val="01E0" w:firstRow="1" w:lastRow="1" w:firstColumn="1" w:lastColumn="1" w:noHBand="0" w:noVBand="0"/>
      </w:tblPr>
      <w:tblGrid>
        <w:gridCol w:w="10388"/>
      </w:tblGrid>
      <w:tr w:rsidR="002B5DBC" w:rsidRPr="00B94971" w14:paraId="07F46D52" w14:textId="77777777">
        <w:trPr>
          <w:trHeight w:val="3774"/>
        </w:trPr>
        <w:tc>
          <w:tcPr>
            <w:tcW w:w="10388" w:type="dxa"/>
          </w:tcPr>
          <w:p w14:paraId="1AF0C796" w14:textId="77777777" w:rsidR="0087562E" w:rsidRPr="00B94971" w:rsidRDefault="0063004C" w:rsidP="0087562E">
            <w:pPr>
              <w:keepNext/>
              <w:suppressAutoHyphens/>
              <w:spacing w:after="0" w:line="240" w:lineRule="auto"/>
              <w:jc w:val="center"/>
              <w:rPr>
                <w:rFonts w:ascii="Times New Roman" w:hAnsi="Times New Roman"/>
                <w:bCs/>
                <w:sz w:val="20"/>
                <w:szCs w:val="24"/>
                <w:lang w:val="uk-UA" w:eastAsia="ar-SA"/>
              </w:rPr>
            </w:pPr>
            <w:r>
              <w:rPr>
                <w:rFonts w:ascii="Times New Roman" w:hAnsi="Times New Roman"/>
                <w:bCs/>
                <w:noProof/>
                <w:sz w:val="20"/>
                <w:szCs w:val="24"/>
                <w:lang w:val="uk-UA" w:eastAsia="uk-UA"/>
              </w:rPr>
            </w:r>
            <w:r>
              <w:rPr>
                <w:rFonts w:ascii="Times New Roman" w:hAnsi="Times New Roman"/>
                <w:bCs/>
                <w:noProof/>
                <w:sz w:val="20"/>
                <w:szCs w:val="24"/>
                <w:lang w:val="uk-UA" w:eastAsia="uk-UA"/>
              </w:rPr>
              <w:pict w14:anchorId="1F939A02">
                <v:group id="Полотно 13" o:spid="_x0000_s1040" editas="canvas" style="width:39.35pt;height:49.4pt;mso-position-horizontal-relative:char;mso-position-vertical-relative:line" coordsize="4997,6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4997;height:6273;visibility:visible">
                    <v:fill o:detectmouseclick="t"/>
                    <v:path o:connecttype="none"/>
                  </v:shape>
                  <v:shape id="Freeform 4" o:spid="_x0000_s1042"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43"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44"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45"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46"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47"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10" o:spid="_x0000_s1048"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11" o:spid="_x0000_s1049"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12" o:spid="_x0000_s1050"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13" o:spid="_x0000_s1051"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14" o:spid="_x0000_s1052"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15" o:spid="_x0000_s1053"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wrap type="none"/>
                  <w10:anchorlock/>
                </v:group>
              </w:pict>
            </w:r>
          </w:p>
          <w:p w14:paraId="22258243" w14:textId="77777777" w:rsidR="0087562E" w:rsidRPr="00B94971" w:rsidRDefault="0087562E" w:rsidP="0087562E">
            <w:pPr>
              <w:keepNext/>
              <w:suppressAutoHyphens/>
              <w:spacing w:after="0" w:line="240" w:lineRule="auto"/>
              <w:rPr>
                <w:rFonts w:ascii="Arial" w:hAnsi="Arial"/>
                <w:sz w:val="24"/>
                <w:szCs w:val="24"/>
                <w:lang w:val="uk-UA" w:eastAsia="ar-SA"/>
              </w:rPr>
            </w:pPr>
          </w:p>
          <w:p w14:paraId="140303BB" w14:textId="77777777" w:rsidR="0087562E" w:rsidRPr="00B94971" w:rsidRDefault="0087562E" w:rsidP="0087562E">
            <w:pPr>
              <w:keepNext/>
              <w:suppressAutoHyphens/>
              <w:spacing w:after="0" w:line="360" w:lineRule="auto"/>
              <w:jc w:val="center"/>
              <w:rPr>
                <w:rFonts w:ascii="Times New Roman" w:hAnsi="Times New Roman"/>
                <w:b/>
                <w:bCs/>
                <w:spacing w:val="20"/>
                <w:sz w:val="28"/>
                <w:szCs w:val="24"/>
                <w:lang w:val="uk-UA" w:eastAsia="ar-SA"/>
              </w:rPr>
            </w:pPr>
            <w:r w:rsidRPr="00B94971">
              <w:rPr>
                <w:rFonts w:ascii="Times New Roman" w:hAnsi="Times New Roman"/>
                <w:b/>
                <w:bCs/>
                <w:spacing w:val="20"/>
                <w:sz w:val="28"/>
                <w:szCs w:val="24"/>
                <w:lang w:val="uk-UA" w:eastAsia="ar-SA"/>
              </w:rPr>
              <w:t xml:space="preserve">СМІЛЯНСЬКА МІСЬКА  РАДА  </w:t>
            </w:r>
          </w:p>
          <w:p w14:paraId="52B2EA09" w14:textId="77777777" w:rsidR="0087562E" w:rsidRPr="00B94971" w:rsidRDefault="001E6EC6" w:rsidP="00BE502B">
            <w:pPr>
              <w:keepNext/>
              <w:suppressAutoHyphens/>
              <w:spacing w:after="0" w:line="360" w:lineRule="auto"/>
              <w:jc w:val="center"/>
              <w:rPr>
                <w:rFonts w:ascii="Times New Roman" w:hAnsi="Times New Roman"/>
                <w:b/>
                <w:sz w:val="28"/>
                <w:szCs w:val="24"/>
                <w:lang w:val="uk-UA" w:eastAsia="ar-SA"/>
              </w:rPr>
            </w:pPr>
            <w:proofErr w:type="gramStart"/>
            <w:r>
              <w:rPr>
                <w:rFonts w:ascii="Times New Roman" w:hAnsi="Times New Roman"/>
                <w:b/>
                <w:sz w:val="28"/>
                <w:szCs w:val="24"/>
                <w:lang w:val="en-US" w:eastAsia="ar-SA"/>
              </w:rPr>
              <w:t xml:space="preserve">LXIII  </w:t>
            </w:r>
            <w:r w:rsidR="0087562E" w:rsidRPr="00B94971">
              <w:rPr>
                <w:rFonts w:ascii="Times New Roman" w:hAnsi="Times New Roman"/>
                <w:b/>
                <w:sz w:val="28"/>
                <w:szCs w:val="24"/>
                <w:lang w:val="uk-UA" w:eastAsia="ar-SA"/>
              </w:rPr>
              <w:t>СЕСІЯ</w:t>
            </w:r>
            <w:proofErr w:type="gramEnd"/>
          </w:p>
          <w:p w14:paraId="34C93197" w14:textId="77777777" w:rsidR="0087562E" w:rsidRPr="00B94971" w:rsidRDefault="0087562E" w:rsidP="0087562E">
            <w:pPr>
              <w:keepNext/>
              <w:suppressAutoHyphens/>
              <w:spacing w:after="0" w:line="360" w:lineRule="auto"/>
              <w:jc w:val="center"/>
              <w:rPr>
                <w:rFonts w:ascii="Times New Roman" w:hAnsi="Times New Roman"/>
                <w:b/>
                <w:sz w:val="28"/>
                <w:szCs w:val="24"/>
                <w:lang w:val="uk-UA" w:eastAsia="ar-SA"/>
              </w:rPr>
            </w:pPr>
          </w:p>
          <w:p w14:paraId="25802AED" w14:textId="77777777" w:rsidR="0087562E" w:rsidRPr="00B94971" w:rsidRDefault="0087562E" w:rsidP="0087562E">
            <w:pPr>
              <w:keepNext/>
              <w:suppressAutoHyphens/>
              <w:spacing w:after="0" w:line="360" w:lineRule="auto"/>
              <w:jc w:val="center"/>
              <w:rPr>
                <w:rFonts w:ascii="Times New Roman" w:hAnsi="Times New Roman"/>
                <w:b/>
                <w:sz w:val="28"/>
                <w:szCs w:val="24"/>
                <w:lang w:val="uk-UA" w:eastAsia="ar-SA"/>
              </w:rPr>
            </w:pPr>
            <w:r w:rsidRPr="00B94971">
              <w:rPr>
                <w:rFonts w:ascii="Times New Roman" w:hAnsi="Times New Roman"/>
                <w:b/>
                <w:sz w:val="28"/>
                <w:szCs w:val="24"/>
                <w:lang w:val="uk-UA" w:eastAsia="ar-SA"/>
              </w:rPr>
              <w:t xml:space="preserve">Р І Ш Е Н </w:t>
            </w:r>
            <w:proofErr w:type="spellStart"/>
            <w:r w:rsidRPr="00B94971">
              <w:rPr>
                <w:rFonts w:ascii="Times New Roman" w:hAnsi="Times New Roman"/>
                <w:b/>
                <w:sz w:val="28"/>
                <w:szCs w:val="24"/>
                <w:lang w:val="uk-UA" w:eastAsia="ar-SA"/>
              </w:rPr>
              <w:t>Н</w:t>
            </w:r>
            <w:proofErr w:type="spellEnd"/>
            <w:r w:rsidRPr="00B94971">
              <w:rPr>
                <w:rFonts w:ascii="Times New Roman" w:hAnsi="Times New Roman"/>
                <w:b/>
                <w:sz w:val="28"/>
                <w:szCs w:val="24"/>
                <w:lang w:val="uk-UA" w:eastAsia="ar-SA"/>
              </w:rPr>
              <w:t xml:space="preserve"> Я</w:t>
            </w:r>
          </w:p>
          <w:p w14:paraId="40FB7AFF" w14:textId="77777777" w:rsidR="0087562E" w:rsidRPr="00B94971" w:rsidRDefault="0087562E" w:rsidP="0087562E">
            <w:pPr>
              <w:keepNext/>
              <w:suppressAutoHyphens/>
              <w:spacing w:after="0" w:line="240" w:lineRule="auto"/>
              <w:jc w:val="center"/>
              <w:rPr>
                <w:rFonts w:ascii="Times New Roman" w:hAnsi="Times New Roman"/>
                <w:b/>
                <w:bCs/>
                <w:spacing w:val="20"/>
                <w:sz w:val="28"/>
                <w:szCs w:val="24"/>
                <w:u w:val="single"/>
                <w:lang w:val="uk-UA" w:eastAsia="ar-SA"/>
              </w:rPr>
            </w:pPr>
          </w:p>
          <w:p w14:paraId="0AAA6B9F" w14:textId="77777777" w:rsidR="0087562E" w:rsidRPr="00B94971" w:rsidRDefault="0087562E" w:rsidP="0087562E">
            <w:pPr>
              <w:keepNext/>
              <w:suppressAutoHyphens/>
              <w:spacing w:after="0" w:line="240" w:lineRule="auto"/>
              <w:jc w:val="center"/>
              <w:rPr>
                <w:rFonts w:ascii="Times New Roman" w:hAnsi="Times New Roman"/>
                <w:b/>
                <w:bCs/>
                <w:spacing w:val="20"/>
                <w:sz w:val="28"/>
                <w:szCs w:val="24"/>
                <w:lang w:val="uk-UA" w:eastAsia="ar-SA"/>
              </w:rPr>
            </w:pPr>
          </w:p>
          <w:p w14:paraId="46EF6437" w14:textId="77777777" w:rsidR="00426D79" w:rsidRPr="00FA3E83" w:rsidRDefault="001E6EC6" w:rsidP="00426D79">
            <w:pPr>
              <w:pStyle w:val="a3"/>
              <w:keepNext/>
              <w:spacing w:line="360" w:lineRule="auto"/>
              <w:ind w:firstLine="252"/>
              <w:jc w:val="left"/>
              <w:rPr>
                <w:rFonts w:cs="Courier New"/>
                <w:b w:val="0"/>
                <w:bCs w:val="0"/>
              </w:rPr>
            </w:pPr>
            <w:r w:rsidRPr="001E6EC6">
              <w:rPr>
                <w:rFonts w:ascii="Times New Roman" w:hAnsi="Times New Roman"/>
                <w:b w:val="0"/>
                <w:bCs w:val="0"/>
                <w:sz w:val="24"/>
                <w:szCs w:val="24"/>
                <w:lang w:val="ru-RU"/>
              </w:rPr>
              <w:t>31.05.</w:t>
            </w:r>
            <w:r>
              <w:rPr>
                <w:rFonts w:ascii="Times New Roman" w:hAnsi="Times New Roman"/>
                <w:b w:val="0"/>
                <w:bCs w:val="0"/>
                <w:sz w:val="24"/>
                <w:szCs w:val="24"/>
                <w:lang w:val="en-US"/>
              </w:rPr>
              <w:t>2023</w:t>
            </w:r>
            <w:r w:rsidR="00426D79" w:rsidRPr="00B94971">
              <w:rPr>
                <w:rFonts w:ascii="Times New Roman" w:hAnsi="Times New Roman"/>
                <w:b w:val="0"/>
                <w:bCs w:val="0"/>
                <w:sz w:val="24"/>
                <w:szCs w:val="24"/>
              </w:rPr>
              <w:t xml:space="preserve">                                                                </w:t>
            </w:r>
            <w:r>
              <w:rPr>
                <w:rFonts w:ascii="Times New Roman" w:hAnsi="Times New Roman"/>
                <w:b w:val="0"/>
                <w:bCs w:val="0"/>
                <w:sz w:val="24"/>
                <w:szCs w:val="24"/>
                <w:lang w:val="en-US"/>
              </w:rPr>
              <w:t xml:space="preserve">                                                  </w:t>
            </w:r>
            <w:proofErr w:type="gramStart"/>
            <w:r>
              <w:rPr>
                <w:rFonts w:ascii="Times New Roman" w:hAnsi="Times New Roman"/>
                <w:b w:val="0"/>
                <w:bCs w:val="0"/>
                <w:sz w:val="24"/>
                <w:szCs w:val="24"/>
              </w:rPr>
              <w:t xml:space="preserve">№ </w:t>
            </w:r>
            <w:r>
              <w:rPr>
                <w:rFonts w:ascii="Times New Roman" w:hAnsi="Times New Roman"/>
                <w:b w:val="0"/>
                <w:bCs w:val="0"/>
                <w:sz w:val="24"/>
                <w:szCs w:val="24"/>
                <w:lang w:val="en-US"/>
              </w:rPr>
              <w:t>63-4</w:t>
            </w:r>
            <w:proofErr w:type="gramEnd"/>
            <w:r>
              <w:rPr>
                <w:rFonts w:ascii="Times New Roman" w:hAnsi="Times New Roman"/>
                <w:b w:val="0"/>
                <w:bCs w:val="0"/>
                <w:sz w:val="24"/>
                <w:szCs w:val="24"/>
                <w:lang w:val="en-US"/>
              </w:rPr>
              <w:t>/VIII</w:t>
            </w:r>
            <w:r w:rsidR="00426D79" w:rsidRPr="00B94971">
              <w:rPr>
                <w:rFonts w:ascii="Times New Roman" w:hAnsi="Times New Roman"/>
                <w:b w:val="0"/>
                <w:bCs w:val="0"/>
                <w:sz w:val="24"/>
                <w:szCs w:val="24"/>
              </w:rPr>
              <w:t xml:space="preserve">  </w:t>
            </w:r>
          </w:p>
          <w:p w14:paraId="68E46752" w14:textId="77777777" w:rsidR="002B5DBC" w:rsidRPr="00B94971" w:rsidRDefault="002B5DBC" w:rsidP="003B64CC">
            <w:pPr>
              <w:rPr>
                <w:sz w:val="2"/>
                <w:szCs w:val="2"/>
                <w:lang w:val="uk-UA"/>
              </w:rPr>
            </w:pPr>
          </w:p>
          <w:p w14:paraId="1D5CB0B9" w14:textId="77777777" w:rsidR="00A33579" w:rsidRPr="00B94971" w:rsidRDefault="00A33579" w:rsidP="003B64CC">
            <w:pPr>
              <w:rPr>
                <w:sz w:val="2"/>
                <w:szCs w:val="2"/>
                <w:lang w:val="uk-UA"/>
              </w:rPr>
            </w:pPr>
          </w:p>
        </w:tc>
      </w:tr>
    </w:tbl>
    <w:p w14:paraId="47129A89" w14:textId="77777777" w:rsidR="00161C45" w:rsidRPr="00B94971" w:rsidRDefault="00114027" w:rsidP="00426D79">
      <w:pPr>
        <w:tabs>
          <w:tab w:val="left" w:pos="4500"/>
        </w:tabs>
        <w:spacing w:after="0" w:line="240" w:lineRule="auto"/>
        <w:ind w:right="5318"/>
        <w:jc w:val="both"/>
        <w:rPr>
          <w:rFonts w:ascii="Times New Roman" w:hAnsi="Times New Roman"/>
          <w:sz w:val="28"/>
          <w:szCs w:val="28"/>
          <w:lang w:val="uk-UA"/>
        </w:rPr>
      </w:pPr>
      <w:r w:rsidRPr="00B94971">
        <w:rPr>
          <w:rFonts w:ascii="Times New Roman" w:hAnsi="Times New Roman"/>
          <w:sz w:val="28"/>
          <w:szCs w:val="28"/>
          <w:lang w:val="uk-UA"/>
        </w:rPr>
        <w:t xml:space="preserve">Про затвердження </w:t>
      </w:r>
      <w:r w:rsidR="00426D79" w:rsidRPr="00B94971">
        <w:rPr>
          <w:rFonts w:ascii="Times New Roman" w:hAnsi="Times New Roman"/>
          <w:sz w:val="28"/>
          <w:szCs w:val="28"/>
          <w:lang w:val="uk-UA"/>
        </w:rPr>
        <w:t xml:space="preserve">Положення про </w:t>
      </w:r>
      <w:r w:rsidR="00DF2BF2" w:rsidRPr="00B94971">
        <w:rPr>
          <w:rFonts w:ascii="Times New Roman" w:hAnsi="Times New Roman"/>
          <w:sz w:val="28"/>
          <w:szCs w:val="28"/>
          <w:lang w:val="uk-UA"/>
        </w:rPr>
        <w:t>у</w:t>
      </w:r>
      <w:r w:rsidR="00426D79" w:rsidRPr="00B94971">
        <w:rPr>
          <w:rFonts w:ascii="Times New Roman" w:hAnsi="Times New Roman"/>
          <w:sz w:val="28"/>
          <w:szCs w:val="28"/>
          <w:lang w:val="uk-UA"/>
        </w:rPr>
        <w:t>правління праці та соціального захисту населення виконавчого комітету Смілянської міської</w:t>
      </w:r>
      <w:r w:rsidR="0044107C" w:rsidRPr="00B94971">
        <w:rPr>
          <w:rFonts w:ascii="Times New Roman" w:hAnsi="Times New Roman"/>
          <w:sz w:val="28"/>
          <w:szCs w:val="28"/>
          <w:lang w:val="uk-UA"/>
        </w:rPr>
        <w:t xml:space="preserve"> </w:t>
      </w:r>
      <w:r w:rsidR="00426D79" w:rsidRPr="00B94971">
        <w:rPr>
          <w:rFonts w:ascii="Times New Roman" w:hAnsi="Times New Roman"/>
          <w:sz w:val="28"/>
          <w:szCs w:val="28"/>
          <w:lang w:val="uk-UA"/>
        </w:rPr>
        <w:t xml:space="preserve">ради </w:t>
      </w:r>
      <w:r w:rsidRPr="00B94971">
        <w:rPr>
          <w:rFonts w:ascii="Times New Roman" w:hAnsi="Times New Roman"/>
          <w:sz w:val="28"/>
          <w:szCs w:val="28"/>
          <w:lang w:val="uk-UA"/>
        </w:rPr>
        <w:t xml:space="preserve"> </w:t>
      </w:r>
    </w:p>
    <w:p w14:paraId="2FBF5901" w14:textId="77777777" w:rsidR="00114027" w:rsidRPr="00B94971" w:rsidRDefault="00114027" w:rsidP="00100508">
      <w:pPr>
        <w:spacing w:after="0" w:line="240" w:lineRule="auto"/>
        <w:rPr>
          <w:rFonts w:ascii="Times New Roman" w:hAnsi="Times New Roman"/>
          <w:sz w:val="28"/>
          <w:szCs w:val="28"/>
          <w:lang w:val="uk-UA"/>
        </w:rPr>
      </w:pPr>
    </w:p>
    <w:p w14:paraId="5AC65008" w14:textId="77777777" w:rsidR="00426D79" w:rsidRPr="00B94971" w:rsidRDefault="00114027" w:rsidP="000D711D">
      <w:pPr>
        <w:spacing w:after="0" w:line="240" w:lineRule="auto"/>
        <w:ind w:firstLine="708"/>
        <w:jc w:val="both"/>
        <w:rPr>
          <w:rFonts w:ascii="Times New Roman" w:hAnsi="Times New Roman"/>
          <w:sz w:val="28"/>
          <w:szCs w:val="28"/>
          <w:lang w:val="uk-UA"/>
        </w:rPr>
      </w:pPr>
      <w:r w:rsidRPr="00B94971">
        <w:rPr>
          <w:rFonts w:ascii="Times New Roman" w:hAnsi="Times New Roman"/>
          <w:sz w:val="28"/>
          <w:szCs w:val="28"/>
          <w:lang w:val="uk-UA"/>
        </w:rPr>
        <w:t>Відповідно д</w:t>
      </w:r>
      <w:r w:rsidR="00C26065" w:rsidRPr="00B94971">
        <w:rPr>
          <w:rFonts w:ascii="Times New Roman" w:hAnsi="Times New Roman"/>
          <w:sz w:val="28"/>
          <w:szCs w:val="28"/>
          <w:lang w:val="uk-UA"/>
        </w:rPr>
        <w:t xml:space="preserve">о ст. </w:t>
      </w:r>
      <w:r w:rsidR="00426D79" w:rsidRPr="00B94971">
        <w:rPr>
          <w:rFonts w:ascii="Times New Roman" w:hAnsi="Times New Roman"/>
          <w:sz w:val="28"/>
          <w:szCs w:val="28"/>
          <w:lang w:val="uk-UA"/>
        </w:rPr>
        <w:t>25</w:t>
      </w:r>
      <w:r w:rsidR="00C26065" w:rsidRPr="00B94971">
        <w:rPr>
          <w:rFonts w:ascii="Times New Roman" w:hAnsi="Times New Roman"/>
          <w:sz w:val="28"/>
          <w:szCs w:val="28"/>
          <w:lang w:val="uk-UA"/>
        </w:rPr>
        <w:t>, п.</w:t>
      </w:r>
      <w:r w:rsidR="00F90245">
        <w:rPr>
          <w:rFonts w:ascii="Times New Roman" w:hAnsi="Times New Roman"/>
          <w:sz w:val="28"/>
          <w:szCs w:val="28"/>
          <w:lang w:val="uk-UA"/>
        </w:rPr>
        <w:t xml:space="preserve"> </w:t>
      </w:r>
      <w:r w:rsidR="00426D79" w:rsidRPr="00B94971">
        <w:rPr>
          <w:rFonts w:ascii="Times New Roman" w:hAnsi="Times New Roman"/>
          <w:sz w:val="28"/>
          <w:szCs w:val="28"/>
          <w:lang w:val="uk-UA"/>
        </w:rPr>
        <w:t>3</w:t>
      </w:r>
      <w:r w:rsidR="00C26065" w:rsidRPr="00B94971">
        <w:rPr>
          <w:rFonts w:ascii="Times New Roman" w:hAnsi="Times New Roman"/>
          <w:sz w:val="28"/>
          <w:szCs w:val="28"/>
          <w:lang w:val="uk-UA"/>
        </w:rPr>
        <w:t xml:space="preserve"> ч.</w:t>
      </w:r>
      <w:r w:rsidR="00F90245">
        <w:rPr>
          <w:rFonts w:ascii="Times New Roman" w:hAnsi="Times New Roman"/>
          <w:sz w:val="28"/>
          <w:szCs w:val="28"/>
          <w:lang w:val="uk-UA"/>
        </w:rPr>
        <w:t xml:space="preserve"> </w:t>
      </w:r>
      <w:r w:rsidR="00426D79" w:rsidRPr="00B94971">
        <w:rPr>
          <w:rFonts w:ascii="Times New Roman" w:hAnsi="Times New Roman"/>
          <w:sz w:val="28"/>
          <w:szCs w:val="28"/>
          <w:lang w:val="uk-UA"/>
        </w:rPr>
        <w:t>4</w:t>
      </w:r>
      <w:r w:rsidR="00C26065" w:rsidRPr="00B94971">
        <w:rPr>
          <w:rFonts w:ascii="Times New Roman" w:hAnsi="Times New Roman"/>
          <w:sz w:val="28"/>
          <w:szCs w:val="28"/>
          <w:lang w:val="uk-UA"/>
        </w:rPr>
        <w:t xml:space="preserve"> ст.</w:t>
      </w:r>
      <w:r w:rsidR="00F90245">
        <w:rPr>
          <w:rFonts w:ascii="Times New Roman" w:hAnsi="Times New Roman"/>
          <w:sz w:val="28"/>
          <w:szCs w:val="28"/>
          <w:lang w:val="uk-UA"/>
        </w:rPr>
        <w:t xml:space="preserve"> </w:t>
      </w:r>
      <w:r w:rsidR="00426D79" w:rsidRPr="00B94971">
        <w:rPr>
          <w:rFonts w:ascii="Times New Roman" w:hAnsi="Times New Roman"/>
          <w:sz w:val="28"/>
          <w:szCs w:val="28"/>
          <w:lang w:val="uk-UA"/>
        </w:rPr>
        <w:t>42</w:t>
      </w:r>
      <w:r w:rsidR="00C26065" w:rsidRPr="00B94971">
        <w:rPr>
          <w:rFonts w:ascii="Times New Roman" w:hAnsi="Times New Roman"/>
          <w:sz w:val="28"/>
          <w:szCs w:val="28"/>
          <w:lang w:val="uk-UA"/>
        </w:rPr>
        <w:t>,</w:t>
      </w:r>
      <w:r w:rsidRPr="00B94971">
        <w:rPr>
          <w:rFonts w:ascii="Times New Roman" w:hAnsi="Times New Roman"/>
          <w:sz w:val="28"/>
          <w:szCs w:val="28"/>
          <w:lang w:val="uk-UA"/>
        </w:rPr>
        <w:t xml:space="preserve"> ч.</w:t>
      </w:r>
      <w:r w:rsidR="00F90245">
        <w:rPr>
          <w:rFonts w:ascii="Times New Roman" w:hAnsi="Times New Roman"/>
          <w:sz w:val="28"/>
          <w:szCs w:val="28"/>
          <w:lang w:val="uk-UA"/>
        </w:rPr>
        <w:t xml:space="preserve"> </w:t>
      </w:r>
      <w:r w:rsidRPr="00B94971">
        <w:rPr>
          <w:rFonts w:ascii="Times New Roman" w:hAnsi="Times New Roman"/>
          <w:sz w:val="28"/>
          <w:szCs w:val="28"/>
          <w:lang w:val="uk-UA"/>
        </w:rPr>
        <w:t xml:space="preserve">4 ст. </w:t>
      </w:r>
      <w:r w:rsidR="00426D79" w:rsidRPr="00B94971">
        <w:rPr>
          <w:rFonts w:ascii="Times New Roman" w:hAnsi="Times New Roman"/>
          <w:sz w:val="28"/>
          <w:szCs w:val="28"/>
          <w:lang w:val="uk-UA"/>
        </w:rPr>
        <w:t>54</w:t>
      </w:r>
      <w:r w:rsidRPr="00B94971">
        <w:rPr>
          <w:rFonts w:ascii="Times New Roman" w:hAnsi="Times New Roman"/>
          <w:sz w:val="28"/>
          <w:szCs w:val="28"/>
          <w:lang w:val="uk-UA"/>
        </w:rPr>
        <w:t>, ч.</w:t>
      </w:r>
      <w:r w:rsidR="00F90245">
        <w:rPr>
          <w:rFonts w:ascii="Times New Roman" w:hAnsi="Times New Roman"/>
          <w:sz w:val="28"/>
          <w:szCs w:val="28"/>
          <w:lang w:val="uk-UA"/>
        </w:rPr>
        <w:t xml:space="preserve"> </w:t>
      </w:r>
      <w:r w:rsidRPr="00B94971">
        <w:rPr>
          <w:rFonts w:ascii="Times New Roman" w:hAnsi="Times New Roman"/>
          <w:sz w:val="28"/>
          <w:szCs w:val="28"/>
          <w:lang w:val="uk-UA"/>
        </w:rPr>
        <w:t>1 ст.</w:t>
      </w:r>
      <w:r w:rsidR="00F90245">
        <w:rPr>
          <w:rFonts w:ascii="Times New Roman" w:hAnsi="Times New Roman"/>
          <w:sz w:val="28"/>
          <w:szCs w:val="28"/>
          <w:lang w:val="uk-UA"/>
        </w:rPr>
        <w:t xml:space="preserve"> </w:t>
      </w:r>
      <w:r w:rsidRPr="00B94971">
        <w:rPr>
          <w:rFonts w:ascii="Times New Roman" w:hAnsi="Times New Roman"/>
          <w:sz w:val="28"/>
          <w:szCs w:val="28"/>
          <w:lang w:val="uk-UA"/>
        </w:rPr>
        <w:t xml:space="preserve">59 Закону України від 21.05.1997 № 280/97-ВР </w:t>
      </w:r>
      <w:r w:rsidR="00DF2BF2" w:rsidRPr="00B94971">
        <w:rPr>
          <w:rFonts w:ascii="Times New Roman" w:hAnsi="Times New Roman"/>
          <w:sz w:val="28"/>
          <w:szCs w:val="28"/>
          <w:lang w:val="uk-UA"/>
        </w:rPr>
        <w:t>«</w:t>
      </w:r>
      <w:r w:rsidRPr="00B94971">
        <w:rPr>
          <w:rFonts w:ascii="Times New Roman" w:hAnsi="Times New Roman"/>
          <w:sz w:val="28"/>
          <w:szCs w:val="28"/>
          <w:lang w:val="uk-UA"/>
        </w:rPr>
        <w:t>Про місцеве самоврядування в Україні</w:t>
      </w:r>
      <w:r w:rsidR="00DF2BF2" w:rsidRPr="00B94971">
        <w:rPr>
          <w:rFonts w:ascii="Times New Roman" w:hAnsi="Times New Roman"/>
          <w:sz w:val="28"/>
          <w:szCs w:val="28"/>
          <w:lang w:val="uk-UA"/>
        </w:rPr>
        <w:t>»</w:t>
      </w:r>
      <w:r w:rsidRPr="00B94971">
        <w:rPr>
          <w:rFonts w:ascii="Times New Roman" w:hAnsi="Times New Roman"/>
          <w:sz w:val="28"/>
          <w:szCs w:val="28"/>
          <w:lang w:val="uk-UA"/>
        </w:rPr>
        <w:t xml:space="preserve">, </w:t>
      </w:r>
      <w:r w:rsidR="00426D79" w:rsidRPr="00B94971">
        <w:rPr>
          <w:rFonts w:ascii="Times New Roman" w:hAnsi="Times New Roman"/>
          <w:sz w:val="28"/>
          <w:szCs w:val="28"/>
          <w:lang w:val="uk-UA"/>
        </w:rPr>
        <w:t xml:space="preserve">наказу Міністерства соціальної політики України від </w:t>
      </w:r>
      <w:r w:rsidR="000E154F" w:rsidRPr="00B94971">
        <w:rPr>
          <w:rFonts w:ascii="Times New Roman" w:hAnsi="Times New Roman"/>
          <w:sz w:val="28"/>
          <w:szCs w:val="28"/>
          <w:lang w:val="uk-UA"/>
        </w:rPr>
        <w:t>30</w:t>
      </w:r>
      <w:r w:rsidR="00426D79" w:rsidRPr="00B94971">
        <w:rPr>
          <w:rFonts w:ascii="Times New Roman" w:hAnsi="Times New Roman"/>
          <w:sz w:val="28"/>
          <w:szCs w:val="28"/>
          <w:lang w:val="uk-UA"/>
        </w:rPr>
        <w:t>.</w:t>
      </w:r>
      <w:r w:rsidR="000E154F" w:rsidRPr="00B94971">
        <w:rPr>
          <w:rFonts w:ascii="Times New Roman" w:hAnsi="Times New Roman"/>
          <w:sz w:val="28"/>
          <w:szCs w:val="28"/>
          <w:lang w:val="uk-UA"/>
        </w:rPr>
        <w:t>12</w:t>
      </w:r>
      <w:r w:rsidR="00426D79" w:rsidRPr="00B94971">
        <w:rPr>
          <w:rFonts w:ascii="Times New Roman" w:hAnsi="Times New Roman"/>
          <w:sz w:val="28"/>
          <w:szCs w:val="28"/>
          <w:lang w:val="uk-UA"/>
        </w:rPr>
        <w:t>.20</w:t>
      </w:r>
      <w:r w:rsidR="000E154F" w:rsidRPr="00B94971">
        <w:rPr>
          <w:rFonts w:ascii="Times New Roman" w:hAnsi="Times New Roman"/>
          <w:sz w:val="28"/>
          <w:szCs w:val="28"/>
          <w:lang w:val="uk-UA"/>
        </w:rPr>
        <w:t>20</w:t>
      </w:r>
      <w:r w:rsidR="00426D79" w:rsidRPr="00B94971">
        <w:rPr>
          <w:rFonts w:ascii="Times New Roman" w:hAnsi="Times New Roman"/>
          <w:sz w:val="28"/>
          <w:szCs w:val="28"/>
          <w:lang w:val="uk-UA"/>
        </w:rPr>
        <w:t xml:space="preserve"> № </w:t>
      </w:r>
      <w:r w:rsidR="000E154F" w:rsidRPr="00B94971">
        <w:rPr>
          <w:rFonts w:ascii="Times New Roman" w:hAnsi="Times New Roman"/>
          <w:sz w:val="28"/>
          <w:szCs w:val="28"/>
          <w:lang w:val="uk-UA"/>
        </w:rPr>
        <w:t>868</w:t>
      </w:r>
      <w:r w:rsidR="00426D79" w:rsidRPr="00B94971">
        <w:rPr>
          <w:rFonts w:ascii="Times New Roman" w:hAnsi="Times New Roman"/>
          <w:sz w:val="28"/>
          <w:szCs w:val="28"/>
          <w:lang w:val="uk-UA"/>
        </w:rPr>
        <w:t xml:space="preserve"> </w:t>
      </w:r>
      <w:r w:rsidR="000E154F" w:rsidRPr="00B94971">
        <w:rPr>
          <w:rFonts w:ascii="Times New Roman" w:hAnsi="Times New Roman"/>
          <w:sz w:val="28"/>
          <w:szCs w:val="28"/>
          <w:lang w:val="uk-UA"/>
        </w:rPr>
        <w:t xml:space="preserve">«Деякі питання адміністрування надання місцевими державними адміністраціями і територіальними громадами соціальної підтримки у сферах соціального захисту населення та захисту прав дітей», </w:t>
      </w:r>
      <w:r w:rsidR="005570C6" w:rsidRPr="00B94971">
        <w:rPr>
          <w:rFonts w:ascii="Times New Roman" w:hAnsi="Times New Roman"/>
          <w:sz w:val="28"/>
          <w:szCs w:val="28"/>
          <w:lang w:val="uk-UA"/>
        </w:rPr>
        <w:t xml:space="preserve">рішення міської ради від 22.02.2023 </w:t>
      </w:r>
      <w:r w:rsidR="00CF1DCB">
        <w:rPr>
          <w:rFonts w:ascii="Times New Roman" w:hAnsi="Times New Roman"/>
          <w:sz w:val="28"/>
          <w:szCs w:val="28"/>
          <w:lang w:val="uk-UA"/>
        </w:rPr>
        <w:t xml:space="preserve">              </w:t>
      </w:r>
      <w:r w:rsidR="005570C6" w:rsidRPr="00B94971">
        <w:rPr>
          <w:rFonts w:ascii="Times New Roman" w:hAnsi="Times New Roman"/>
          <w:sz w:val="28"/>
          <w:szCs w:val="28"/>
          <w:lang w:val="uk-UA"/>
        </w:rPr>
        <w:t>№</w:t>
      </w:r>
      <w:r w:rsidR="00F90245">
        <w:rPr>
          <w:rFonts w:ascii="Times New Roman" w:hAnsi="Times New Roman"/>
          <w:sz w:val="28"/>
          <w:szCs w:val="28"/>
          <w:lang w:val="uk-UA"/>
        </w:rPr>
        <w:t xml:space="preserve"> </w:t>
      </w:r>
      <w:r w:rsidR="005570C6" w:rsidRPr="00B94971">
        <w:rPr>
          <w:rFonts w:ascii="Times New Roman" w:hAnsi="Times New Roman"/>
          <w:sz w:val="28"/>
          <w:szCs w:val="28"/>
          <w:lang w:val="uk-UA"/>
        </w:rPr>
        <w:t>58-63/VIII «Про оптимізацію структури та загальної чисельності Смілянської міської ради та її виконавчих органів»,</w:t>
      </w:r>
      <w:r w:rsidR="00426D79" w:rsidRPr="00B94971">
        <w:rPr>
          <w:rFonts w:ascii="Times New Roman" w:hAnsi="Times New Roman"/>
          <w:sz w:val="28"/>
          <w:szCs w:val="28"/>
          <w:lang w:val="uk-UA"/>
        </w:rPr>
        <w:t xml:space="preserve"> </w:t>
      </w:r>
      <w:r w:rsidRPr="00B94971">
        <w:rPr>
          <w:rFonts w:ascii="Times New Roman" w:hAnsi="Times New Roman"/>
          <w:sz w:val="28"/>
          <w:szCs w:val="28"/>
          <w:lang w:val="uk-UA"/>
        </w:rPr>
        <w:t xml:space="preserve">міська рада </w:t>
      </w:r>
    </w:p>
    <w:p w14:paraId="04F9267D" w14:textId="77777777" w:rsidR="00114027" w:rsidRPr="00B94971" w:rsidRDefault="00161C45" w:rsidP="00426D79">
      <w:pPr>
        <w:spacing w:after="0" w:line="240" w:lineRule="auto"/>
        <w:jc w:val="both"/>
        <w:rPr>
          <w:rFonts w:ascii="Times New Roman" w:hAnsi="Times New Roman"/>
          <w:sz w:val="28"/>
          <w:szCs w:val="28"/>
          <w:lang w:val="uk-UA"/>
        </w:rPr>
      </w:pPr>
      <w:r w:rsidRPr="00B94971">
        <w:rPr>
          <w:rFonts w:ascii="Times New Roman" w:hAnsi="Times New Roman"/>
          <w:sz w:val="28"/>
          <w:szCs w:val="28"/>
          <w:lang w:val="uk-UA"/>
        </w:rPr>
        <w:t>ВИРІШИЛА:</w:t>
      </w:r>
    </w:p>
    <w:p w14:paraId="65464C3F" w14:textId="77777777" w:rsidR="00114027" w:rsidRPr="00B94971" w:rsidRDefault="00114027" w:rsidP="00100508">
      <w:pPr>
        <w:spacing w:after="0" w:line="240" w:lineRule="auto"/>
        <w:ind w:firstLine="708"/>
        <w:jc w:val="both"/>
        <w:rPr>
          <w:rFonts w:ascii="Times New Roman" w:hAnsi="Times New Roman"/>
          <w:lang w:val="uk-UA"/>
        </w:rPr>
      </w:pPr>
    </w:p>
    <w:p w14:paraId="54E7E7A0" w14:textId="1046896E" w:rsidR="00114027" w:rsidRPr="00B94971" w:rsidRDefault="00114027" w:rsidP="0094768B">
      <w:pPr>
        <w:spacing w:after="0" w:line="240" w:lineRule="auto"/>
        <w:ind w:firstLine="720"/>
        <w:jc w:val="both"/>
        <w:rPr>
          <w:rFonts w:ascii="Times New Roman" w:hAnsi="Times New Roman"/>
          <w:sz w:val="28"/>
          <w:szCs w:val="28"/>
          <w:lang w:val="uk-UA"/>
        </w:rPr>
      </w:pPr>
      <w:r w:rsidRPr="00B94971">
        <w:rPr>
          <w:rFonts w:ascii="Times New Roman" w:hAnsi="Times New Roman"/>
          <w:sz w:val="28"/>
          <w:szCs w:val="28"/>
          <w:lang w:val="uk-UA"/>
        </w:rPr>
        <w:t xml:space="preserve">1. </w:t>
      </w:r>
      <w:r w:rsidR="005B6402" w:rsidRPr="00B94971">
        <w:rPr>
          <w:rFonts w:ascii="Times New Roman" w:hAnsi="Times New Roman"/>
          <w:sz w:val="28"/>
          <w:szCs w:val="28"/>
          <w:lang w:val="uk-UA"/>
        </w:rPr>
        <w:t>Затвердити</w:t>
      </w:r>
      <w:r w:rsidRPr="00B94971">
        <w:rPr>
          <w:rFonts w:ascii="Times New Roman" w:hAnsi="Times New Roman"/>
          <w:sz w:val="28"/>
          <w:szCs w:val="28"/>
          <w:lang w:val="uk-UA"/>
        </w:rPr>
        <w:t xml:space="preserve"> </w:t>
      </w:r>
      <w:r w:rsidR="00426D79" w:rsidRPr="00B94971">
        <w:rPr>
          <w:rFonts w:ascii="Times New Roman" w:hAnsi="Times New Roman"/>
          <w:sz w:val="28"/>
          <w:szCs w:val="28"/>
          <w:lang w:val="uk-UA"/>
        </w:rPr>
        <w:t xml:space="preserve">Положення про </w:t>
      </w:r>
      <w:r w:rsidR="00DF2BF2" w:rsidRPr="00B94971">
        <w:rPr>
          <w:rFonts w:ascii="Times New Roman" w:hAnsi="Times New Roman"/>
          <w:sz w:val="28"/>
          <w:szCs w:val="28"/>
          <w:lang w:val="uk-UA"/>
        </w:rPr>
        <w:t>у</w:t>
      </w:r>
      <w:r w:rsidR="00426D79" w:rsidRPr="00B94971">
        <w:rPr>
          <w:rFonts w:ascii="Times New Roman" w:hAnsi="Times New Roman"/>
          <w:sz w:val="28"/>
          <w:szCs w:val="28"/>
          <w:lang w:val="uk-UA"/>
        </w:rPr>
        <w:t>правління праці та соціального захисту населення виконавчого комітету Смілянської міської ради</w:t>
      </w:r>
      <w:r w:rsidR="00280EBE">
        <w:rPr>
          <w:rFonts w:ascii="Times New Roman" w:hAnsi="Times New Roman"/>
          <w:sz w:val="28"/>
          <w:szCs w:val="28"/>
          <w:lang w:val="uk-UA"/>
        </w:rPr>
        <w:t xml:space="preserve"> </w:t>
      </w:r>
      <w:r w:rsidR="005B6402" w:rsidRPr="00B94971">
        <w:rPr>
          <w:rFonts w:ascii="Times New Roman" w:hAnsi="Times New Roman"/>
          <w:sz w:val="28"/>
          <w:szCs w:val="28"/>
          <w:lang w:val="uk-UA"/>
        </w:rPr>
        <w:t>згідно з додатком.</w:t>
      </w:r>
    </w:p>
    <w:p w14:paraId="5FADBDB0" w14:textId="77777777" w:rsidR="00EA0F69" w:rsidRPr="00B94971" w:rsidRDefault="00280EBE" w:rsidP="00EA0F69">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2</w:t>
      </w:r>
      <w:r w:rsidR="00C870A7" w:rsidRPr="00B94971">
        <w:rPr>
          <w:rFonts w:ascii="Times New Roman" w:hAnsi="Times New Roman"/>
          <w:sz w:val="28"/>
          <w:szCs w:val="28"/>
          <w:lang w:val="uk-UA"/>
        </w:rPr>
        <w:t xml:space="preserve">. </w:t>
      </w:r>
      <w:r w:rsidR="00EA0F69" w:rsidRPr="00B94971">
        <w:rPr>
          <w:rFonts w:ascii="Times New Roman" w:hAnsi="Times New Roman"/>
          <w:sz w:val="28"/>
          <w:szCs w:val="28"/>
          <w:lang w:val="uk-UA"/>
        </w:rPr>
        <w:t xml:space="preserve">Рішення міської ради від </w:t>
      </w:r>
      <w:r w:rsidR="00DF2BF2" w:rsidRPr="00B94971">
        <w:rPr>
          <w:rFonts w:ascii="Times New Roman" w:hAnsi="Times New Roman"/>
          <w:sz w:val="28"/>
          <w:szCs w:val="28"/>
          <w:lang w:val="uk-UA"/>
        </w:rPr>
        <w:t>24</w:t>
      </w:r>
      <w:r w:rsidR="00EA0F69" w:rsidRPr="00B94971">
        <w:rPr>
          <w:rFonts w:ascii="Times New Roman" w:hAnsi="Times New Roman"/>
          <w:sz w:val="28"/>
          <w:szCs w:val="28"/>
          <w:lang w:val="uk-UA"/>
        </w:rPr>
        <w:t>.</w:t>
      </w:r>
      <w:r w:rsidR="00DF2BF2" w:rsidRPr="00B94971">
        <w:rPr>
          <w:rFonts w:ascii="Times New Roman" w:hAnsi="Times New Roman"/>
          <w:sz w:val="28"/>
          <w:szCs w:val="28"/>
          <w:lang w:val="uk-UA"/>
        </w:rPr>
        <w:t>03</w:t>
      </w:r>
      <w:r w:rsidR="00EA0F69" w:rsidRPr="00B94971">
        <w:rPr>
          <w:rFonts w:ascii="Times New Roman" w:hAnsi="Times New Roman"/>
          <w:sz w:val="28"/>
          <w:szCs w:val="28"/>
          <w:lang w:val="uk-UA"/>
        </w:rPr>
        <w:t>.20</w:t>
      </w:r>
      <w:r w:rsidR="00DF2BF2" w:rsidRPr="00B94971">
        <w:rPr>
          <w:rFonts w:ascii="Times New Roman" w:hAnsi="Times New Roman"/>
          <w:sz w:val="28"/>
          <w:szCs w:val="28"/>
          <w:lang w:val="uk-UA"/>
        </w:rPr>
        <w:t xml:space="preserve">21 </w:t>
      </w:r>
      <w:r w:rsidR="00EA0F69" w:rsidRPr="00B94971">
        <w:rPr>
          <w:rFonts w:ascii="Times New Roman" w:hAnsi="Times New Roman"/>
          <w:sz w:val="28"/>
          <w:szCs w:val="28"/>
          <w:lang w:val="uk-UA"/>
        </w:rPr>
        <w:t>№ 1</w:t>
      </w:r>
      <w:r w:rsidR="00DF2BF2" w:rsidRPr="00B94971">
        <w:rPr>
          <w:rFonts w:ascii="Times New Roman" w:hAnsi="Times New Roman"/>
          <w:sz w:val="28"/>
          <w:szCs w:val="28"/>
          <w:lang w:val="uk-UA"/>
        </w:rPr>
        <w:t>1</w:t>
      </w:r>
      <w:r w:rsidR="00EA0F69" w:rsidRPr="00B94971">
        <w:rPr>
          <w:rFonts w:ascii="Times New Roman" w:hAnsi="Times New Roman"/>
          <w:sz w:val="28"/>
          <w:szCs w:val="28"/>
          <w:lang w:val="uk-UA"/>
        </w:rPr>
        <w:t>-</w:t>
      </w:r>
      <w:r w:rsidR="00DF2BF2" w:rsidRPr="00B94971">
        <w:rPr>
          <w:rFonts w:ascii="Times New Roman" w:hAnsi="Times New Roman"/>
          <w:sz w:val="28"/>
          <w:szCs w:val="28"/>
          <w:lang w:val="uk-UA"/>
        </w:rPr>
        <w:t>5</w:t>
      </w:r>
      <w:r w:rsidR="00EA0F69" w:rsidRPr="00B94971">
        <w:rPr>
          <w:rFonts w:ascii="Times New Roman" w:hAnsi="Times New Roman"/>
          <w:sz w:val="28"/>
          <w:szCs w:val="28"/>
          <w:lang w:val="uk-UA"/>
        </w:rPr>
        <w:t>/V</w:t>
      </w:r>
      <w:r w:rsidR="00DF2BF2" w:rsidRPr="00B94971">
        <w:rPr>
          <w:rFonts w:ascii="Times New Roman" w:hAnsi="Times New Roman"/>
          <w:sz w:val="28"/>
          <w:szCs w:val="28"/>
          <w:lang w:val="uk-UA"/>
        </w:rPr>
        <w:t>І</w:t>
      </w:r>
      <w:r w:rsidR="00EA0F69" w:rsidRPr="00B94971">
        <w:rPr>
          <w:rFonts w:ascii="Times New Roman" w:hAnsi="Times New Roman"/>
          <w:sz w:val="28"/>
          <w:szCs w:val="28"/>
          <w:lang w:val="uk-UA"/>
        </w:rPr>
        <w:t xml:space="preserve">II </w:t>
      </w:r>
      <w:r w:rsidR="00DF2BF2" w:rsidRPr="00B94971">
        <w:rPr>
          <w:rFonts w:ascii="Times New Roman" w:hAnsi="Times New Roman"/>
          <w:sz w:val="28"/>
          <w:szCs w:val="28"/>
          <w:lang w:val="uk-UA"/>
        </w:rPr>
        <w:t>«</w:t>
      </w:r>
      <w:r w:rsidR="00EA0F69" w:rsidRPr="00B94971">
        <w:rPr>
          <w:rFonts w:ascii="Times New Roman" w:hAnsi="Times New Roman"/>
          <w:sz w:val="28"/>
          <w:szCs w:val="28"/>
          <w:lang w:val="uk-UA"/>
        </w:rPr>
        <w:t xml:space="preserve">Про затвердження Положення про </w:t>
      </w:r>
      <w:r w:rsidR="00F90245">
        <w:rPr>
          <w:rFonts w:ascii="Times New Roman" w:hAnsi="Times New Roman"/>
          <w:sz w:val="28"/>
          <w:szCs w:val="28"/>
          <w:lang w:val="uk-UA"/>
        </w:rPr>
        <w:t>у</w:t>
      </w:r>
      <w:r w:rsidR="00EA0F69" w:rsidRPr="00B94971">
        <w:rPr>
          <w:rFonts w:ascii="Times New Roman" w:hAnsi="Times New Roman"/>
          <w:sz w:val="28"/>
          <w:szCs w:val="28"/>
          <w:lang w:val="uk-UA"/>
        </w:rPr>
        <w:t>правління праці та соціального захисту населення виконавчого комітету Смілянської ради</w:t>
      </w:r>
      <w:r w:rsidR="00DF2BF2" w:rsidRPr="00B94971">
        <w:rPr>
          <w:rFonts w:ascii="Times New Roman" w:hAnsi="Times New Roman"/>
          <w:sz w:val="28"/>
          <w:szCs w:val="28"/>
          <w:lang w:val="uk-UA"/>
        </w:rPr>
        <w:t>»</w:t>
      </w:r>
      <w:r w:rsidR="00EA0F69" w:rsidRPr="00B94971">
        <w:rPr>
          <w:rFonts w:ascii="Times New Roman" w:hAnsi="Times New Roman"/>
          <w:sz w:val="28"/>
          <w:szCs w:val="28"/>
          <w:lang w:val="uk-UA"/>
        </w:rPr>
        <w:t xml:space="preserve"> вважати таким, що втратило чинність.</w:t>
      </w:r>
    </w:p>
    <w:p w14:paraId="2752FD9A" w14:textId="77777777" w:rsidR="00161C45" w:rsidRPr="00B94971" w:rsidRDefault="00280EBE" w:rsidP="0094768B">
      <w:pPr>
        <w:spacing w:after="0" w:line="240" w:lineRule="auto"/>
        <w:ind w:firstLine="720"/>
        <w:jc w:val="both"/>
        <w:rPr>
          <w:rFonts w:ascii="Times New Roman" w:hAnsi="Times New Roman"/>
          <w:bCs/>
          <w:sz w:val="28"/>
          <w:szCs w:val="28"/>
          <w:lang w:val="uk-UA"/>
        </w:rPr>
      </w:pPr>
      <w:r>
        <w:rPr>
          <w:rFonts w:ascii="Times New Roman" w:hAnsi="Times New Roman"/>
          <w:sz w:val="28"/>
          <w:szCs w:val="28"/>
          <w:lang w:val="uk-UA"/>
        </w:rPr>
        <w:t>3</w:t>
      </w:r>
      <w:r w:rsidR="00C870A7" w:rsidRPr="00B94971">
        <w:rPr>
          <w:rFonts w:ascii="Times New Roman" w:hAnsi="Times New Roman"/>
          <w:sz w:val="28"/>
          <w:szCs w:val="28"/>
          <w:lang w:val="uk-UA"/>
        </w:rPr>
        <w:t xml:space="preserve">. </w:t>
      </w:r>
      <w:r w:rsidR="00161C45" w:rsidRPr="00B94971">
        <w:rPr>
          <w:rFonts w:ascii="Times New Roman" w:hAnsi="Times New Roman"/>
          <w:sz w:val="28"/>
          <w:szCs w:val="28"/>
          <w:lang w:val="uk-UA"/>
        </w:rPr>
        <w:t>Організацію виконання рішенн</w:t>
      </w:r>
      <w:r w:rsidR="00EA0F69" w:rsidRPr="00B94971">
        <w:rPr>
          <w:rFonts w:ascii="Times New Roman" w:hAnsi="Times New Roman"/>
          <w:sz w:val="28"/>
          <w:szCs w:val="28"/>
          <w:lang w:val="uk-UA"/>
        </w:rPr>
        <w:t>я</w:t>
      </w:r>
      <w:r w:rsidR="00161C45" w:rsidRPr="00B94971">
        <w:rPr>
          <w:rFonts w:ascii="Times New Roman" w:hAnsi="Times New Roman"/>
          <w:sz w:val="28"/>
          <w:szCs w:val="28"/>
          <w:lang w:val="uk-UA"/>
        </w:rPr>
        <w:t xml:space="preserve"> покласти на  </w:t>
      </w:r>
      <w:r w:rsidR="00161C45" w:rsidRPr="00B94971">
        <w:rPr>
          <w:rFonts w:ascii="Times New Roman" w:hAnsi="Times New Roman"/>
          <w:bCs/>
          <w:sz w:val="28"/>
          <w:szCs w:val="28"/>
          <w:lang w:val="uk-UA"/>
        </w:rPr>
        <w:t xml:space="preserve">заступника міського голови </w:t>
      </w:r>
      <w:r w:rsidR="00161C45" w:rsidRPr="00B94971">
        <w:rPr>
          <w:rFonts w:ascii="Times New Roman" w:hAnsi="Times New Roman"/>
          <w:sz w:val="28"/>
          <w:szCs w:val="28"/>
          <w:lang w:val="uk-UA"/>
        </w:rPr>
        <w:t>відповідно до функціональних повноважень</w:t>
      </w:r>
      <w:r w:rsidR="00161C45" w:rsidRPr="00B94971">
        <w:rPr>
          <w:rFonts w:ascii="Times New Roman" w:hAnsi="Times New Roman"/>
          <w:bCs/>
          <w:sz w:val="28"/>
          <w:szCs w:val="28"/>
          <w:lang w:val="uk-UA"/>
        </w:rPr>
        <w:t xml:space="preserve"> та управління </w:t>
      </w:r>
      <w:r w:rsidR="0094768B" w:rsidRPr="00B94971">
        <w:rPr>
          <w:rFonts w:ascii="Times New Roman" w:hAnsi="Times New Roman"/>
          <w:bCs/>
          <w:sz w:val="28"/>
          <w:szCs w:val="28"/>
          <w:lang w:val="uk-UA"/>
        </w:rPr>
        <w:t xml:space="preserve">праці та соціального захисту населення. </w:t>
      </w:r>
    </w:p>
    <w:p w14:paraId="35D7CFAB" w14:textId="77777777" w:rsidR="00AB68AE" w:rsidRPr="00B94971" w:rsidRDefault="00280EBE" w:rsidP="00AB68AE">
      <w:pPr>
        <w:pStyle w:val="23"/>
        <w:widowControl w:val="0"/>
        <w:tabs>
          <w:tab w:val="left" w:pos="851"/>
        </w:tabs>
        <w:suppressAutoHyphens/>
        <w:spacing w:after="0" w:line="240" w:lineRule="auto"/>
        <w:ind w:left="0" w:firstLine="720"/>
        <w:jc w:val="both"/>
        <w:rPr>
          <w:rFonts w:ascii="Times New Roman" w:hAnsi="Times New Roman"/>
          <w:color w:val="000000"/>
          <w:sz w:val="28"/>
          <w:szCs w:val="28"/>
          <w:lang w:val="uk-UA" w:eastAsia="ar-SA"/>
        </w:rPr>
      </w:pPr>
      <w:r>
        <w:rPr>
          <w:rFonts w:ascii="Times New Roman" w:hAnsi="Times New Roman"/>
          <w:bCs/>
          <w:sz w:val="28"/>
          <w:szCs w:val="28"/>
          <w:lang w:val="uk-UA"/>
        </w:rPr>
        <w:t>4</w:t>
      </w:r>
      <w:r w:rsidR="00161C45" w:rsidRPr="00B94971">
        <w:rPr>
          <w:rFonts w:ascii="Times New Roman" w:hAnsi="Times New Roman"/>
          <w:bCs/>
          <w:sz w:val="28"/>
          <w:szCs w:val="28"/>
          <w:lang w:val="uk-UA"/>
        </w:rPr>
        <w:t xml:space="preserve">. </w:t>
      </w:r>
      <w:r w:rsidR="00161C45" w:rsidRPr="00B94971">
        <w:rPr>
          <w:rFonts w:ascii="Times New Roman" w:hAnsi="Times New Roman"/>
          <w:sz w:val="28"/>
          <w:szCs w:val="28"/>
          <w:lang w:val="uk-UA"/>
        </w:rPr>
        <w:t xml:space="preserve">Контроль за виконанням рішення покласти на секретаря міської ради, </w:t>
      </w:r>
      <w:r w:rsidR="0094768B" w:rsidRPr="00B94971">
        <w:rPr>
          <w:rFonts w:ascii="Times New Roman" w:hAnsi="Times New Roman"/>
          <w:sz w:val="28"/>
          <w:szCs w:val="28"/>
          <w:lang w:val="uk-UA"/>
        </w:rPr>
        <w:t xml:space="preserve"> </w:t>
      </w:r>
      <w:r w:rsidR="00AB68AE" w:rsidRPr="00B94971">
        <w:rPr>
          <w:rFonts w:ascii="Times New Roman" w:hAnsi="Times New Roman"/>
          <w:bCs/>
          <w:sz w:val="28"/>
          <w:szCs w:val="28"/>
          <w:lang w:val="uk-UA"/>
        </w:rPr>
        <w:t>постійну комісію міської ради з питань місцевого самоврядування, депутатської діяльності, законності, запобігання корупції, надзвичайних ситуацій.</w:t>
      </w:r>
    </w:p>
    <w:p w14:paraId="33469AFA" w14:textId="77777777" w:rsidR="00063F99" w:rsidRPr="00B94971" w:rsidRDefault="00063F99" w:rsidP="0094768B">
      <w:pPr>
        <w:tabs>
          <w:tab w:val="left" w:pos="6660"/>
          <w:tab w:val="left" w:pos="6840"/>
          <w:tab w:val="left" w:pos="7380"/>
          <w:tab w:val="left" w:pos="7740"/>
        </w:tabs>
        <w:spacing w:after="0" w:line="240" w:lineRule="auto"/>
        <w:ind w:firstLine="720"/>
        <w:jc w:val="both"/>
        <w:rPr>
          <w:rStyle w:val="2067"/>
          <w:rFonts w:ascii="Times New Roman" w:hAnsi="Times New Roman"/>
          <w:sz w:val="28"/>
          <w:szCs w:val="28"/>
          <w:lang w:val="uk-UA"/>
        </w:rPr>
      </w:pPr>
    </w:p>
    <w:p w14:paraId="36B44A14" w14:textId="77777777" w:rsidR="00C870A7" w:rsidRPr="00B94971" w:rsidRDefault="00C870A7" w:rsidP="0094768B">
      <w:pPr>
        <w:tabs>
          <w:tab w:val="left" w:pos="6660"/>
          <w:tab w:val="left" w:pos="6840"/>
          <w:tab w:val="left" w:pos="7380"/>
          <w:tab w:val="left" w:pos="7740"/>
        </w:tabs>
        <w:spacing w:after="0" w:line="240" w:lineRule="auto"/>
        <w:ind w:firstLine="720"/>
        <w:jc w:val="both"/>
        <w:rPr>
          <w:rStyle w:val="2067"/>
          <w:rFonts w:ascii="Times New Roman" w:hAnsi="Times New Roman"/>
          <w:sz w:val="18"/>
          <w:szCs w:val="18"/>
          <w:lang w:val="uk-UA"/>
        </w:rPr>
      </w:pPr>
    </w:p>
    <w:p w14:paraId="3D8AB243" w14:textId="77777777" w:rsidR="00161C45" w:rsidRPr="00B94971" w:rsidRDefault="00161C45" w:rsidP="0044107C">
      <w:pPr>
        <w:tabs>
          <w:tab w:val="left" w:pos="7020"/>
        </w:tabs>
        <w:jc w:val="both"/>
        <w:rPr>
          <w:rFonts w:ascii="Times New Roman" w:hAnsi="Times New Roman"/>
          <w:b/>
          <w:sz w:val="28"/>
          <w:szCs w:val="28"/>
          <w:lang w:val="uk-UA"/>
        </w:rPr>
      </w:pPr>
      <w:r w:rsidRPr="00B94971">
        <w:rPr>
          <w:rFonts w:ascii="Times New Roman" w:hAnsi="Times New Roman"/>
          <w:sz w:val="28"/>
          <w:szCs w:val="28"/>
          <w:lang w:val="uk-UA"/>
        </w:rPr>
        <w:t xml:space="preserve">Міський голова                                                                         </w:t>
      </w:r>
      <w:r w:rsidR="0044107C" w:rsidRPr="00B94971">
        <w:rPr>
          <w:rFonts w:ascii="Times New Roman" w:hAnsi="Times New Roman"/>
          <w:sz w:val="28"/>
          <w:szCs w:val="28"/>
          <w:lang w:val="uk-UA"/>
        </w:rPr>
        <w:t xml:space="preserve"> </w:t>
      </w:r>
      <w:r w:rsidRPr="00B94971">
        <w:rPr>
          <w:rFonts w:ascii="Times New Roman" w:hAnsi="Times New Roman"/>
          <w:sz w:val="28"/>
          <w:szCs w:val="28"/>
          <w:lang w:val="uk-UA"/>
        </w:rPr>
        <w:t>Сергій АНАНКО</w:t>
      </w:r>
    </w:p>
    <w:p w14:paraId="0CE59BBF" w14:textId="77777777" w:rsidR="00161C45" w:rsidRPr="00B94971" w:rsidRDefault="00161C45" w:rsidP="00161C45">
      <w:pPr>
        <w:spacing w:after="0" w:line="240" w:lineRule="auto"/>
        <w:jc w:val="both"/>
        <w:rPr>
          <w:rFonts w:ascii="Times New Roman" w:hAnsi="Times New Roman"/>
          <w:b/>
          <w:sz w:val="28"/>
          <w:szCs w:val="28"/>
          <w:lang w:val="uk-UA"/>
        </w:rPr>
      </w:pPr>
    </w:p>
    <w:p w14:paraId="5F9494F9" w14:textId="77777777" w:rsidR="00161C45" w:rsidRPr="00B94971" w:rsidRDefault="00161C45" w:rsidP="00161C45">
      <w:pPr>
        <w:spacing w:after="0" w:line="240" w:lineRule="auto"/>
        <w:rPr>
          <w:rFonts w:ascii="Times New Roman" w:hAnsi="Times New Roman"/>
          <w:spacing w:val="40"/>
          <w:sz w:val="28"/>
          <w:szCs w:val="28"/>
          <w:lang w:val="uk-UA"/>
        </w:rPr>
      </w:pPr>
    </w:p>
    <w:p w14:paraId="62240333" w14:textId="77777777" w:rsidR="00161C45" w:rsidRPr="00B94971" w:rsidRDefault="00161C45" w:rsidP="00161C45">
      <w:pPr>
        <w:spacing w:after="0" w:line="240" w:lineRule="auto"/>
        <w:rPr>
          <w:rFonts w:ascii="Times New Roman" w:hAnsi="Times New Roman"/>
          <w:spacing w:val="40"/>
          <w:sz w:val="28"/>
          <w:szCs w:val="28"/>
          <w:lang w:val="uk-UA"/>
        </w:rPr>
      </w:pPr>
    </w:p>
    <w:p w14:paraId="1A9BA734" w14:textId="77777777" w:rsidR="00161C45" w:rsidRPr="00B94971" w:rsidRDefault="00161C45" w:rsidP="00161C45">
      <w:pPr>
        <w:spacing w:after="0" w:line="240" w:lineRule="auto"/>
        <w:rPr>
          <w:rFonts w:ascii="Times New Roman" w:hAnsi="Times New Roman"/>
          <w:spacing w:val="40"/>
          <w:sz w:val="28"/>
          <w:szCs w:val="28"/>
          <w:lang w:val="uk-UA"/>
        </w:rPr>
      </w:pPr>
    </w:p>
    <w:p w14:paraId="606A2A0A" w14:textId="77777777" w:rsidR="00161C45" w:rsidRPr="00B94971" w:rsidRDefault="00161C45" w:rsidP="00161C45">
      <w:pPr>
        <w:spacing w:after="0" w:line="240" w:lineRule="auto"/>
        <w:rPr>
          <w:rFonts w:ascii="Times New Roman" w:hAnsi="Times New Roman"/>
          <w:spacing w:val="40"/>
          <w:sz w:val="28"/>
          <w:szCs w:val="28"/>
          <w:lang w:val="uk-UA"/>
        </w:rPr>
      </w:pPr>
    </w:p>
    <w:p w14:paraId="63DBABA8" w14:textId="77777777" w:rsidR="00161C45" w:rsidRPr="00B94971" w:rsidRDefault="00161C45" w:rsidP="00161C45">
      <w:pPr>
        <w:spacing w:after="0" w:line="240" w:lineRule="auto"/>
        <w:rPr>
          <w:rFonts w:ascii="Times New Roman" w:hAnsi="Times New Roman"/>
          <w:spacing w:val="40"/>
          <w:sz w:val="28"/>
          <w:szCs w:val="28"/>
          <w:lang w:val="uk-UA"/>
        </w:rPr>
      </w:pPr>
    </w:p>
    <w:p w14:paraId="7D5526B1" w14:textId="77777777" w:rsidR="00161C45" w:rsidRPr="00B94971" w:rsidRDefault="00161C45" w:rsidP="00161C45">
      <w:pPr>
        <w:spacing w:after="0" w:line="240" w:lineRule="auto"/>
        <w:rPr>
          <w:rFonts w:ascii="Times New Roman" w:hAnsi="Times New Roman"/>
          <w:spacing w:val="40"/>
          <w:sz w:val="28"/>
          <w:szCs w:val="28"/>
          <w:lang w:val="uk-UA"/>
        </w:rPr>
      </w:pPr>
    </w:p>
    <w:p w14:paraId="46BA4C43" w14:textId="77777777" w:rsidR="00161C45" w:rsidRPr="00B94971" w:rsidRDefault="00161C45" w:rsidP="00161C45">
      <w:pPr>
        <w:spacing w:after="0" w:line="240" w:lineRule="auto"/>
        <w:rPr>
          <w:rFonts w:ascii="Times New Roman" w:hAnsi="Times New Roman"/>
          <w:spacing w:val="40"/>
          <w:sz w:val="28"/>
          <w:szCs w:val="28"/>
          <w:lang w:val="uk-UA"/>
        </w:rPr>
      </w:pPr>
    </w:p>
    <w:p w14:paraId="740C78D5" w14:textId="77777777" w:rsidR="00161C45" w:rsidRPr="00B94971" w:rsidRDefault="00161C45" w:rsidP="00161C45">
      <w:pPr>
        <w:spacing w:after="0" w:line="240" w:lineRule="auto"/>
        <w:rPr>
          <w:rFonts w:ascii="Times New Roman" w:hAnsi="Times New Roman"/>
          <w:spacing w:val="40"/>
          <w:sz w:val="28"/>
          <w:szCs w:val="28"/>
          <w:lang w:val="uk-UA"/>
        </w:rPr>
      </w:pPr>
    </w:p>
    <w:p w14:paraId="1D84830F" w14:textId="77777777" w:rsidR="0044107C" w:rsidRPr="00B94971" w:rsidRDefault="0044107C" w:rsidP="00161C45">
      <w:pPr>
        <w:spacing w:after="0" w:line="240" w:lineRule="auto"/>
        <w:rPr>
          <w:rFonts w:ascii="Times New Roman" w:hAnsi="Times New Roman"/>
          <w:spacing w:val="40"/>
          <w:sz w:val="28"/>
          <w:szCs w:val="28"/>
          <w:lang w:val="uk-UA"/>
        </w:rPr>
      </w:pPr>
    </w:p>
    <w:p w14:paraId="7FA49DB4" w14:textId="77777777" w:rsidR="0044107C" w:rsidRPr="00B94971" w:rsidRDefault="0044107C" w:rsidP="00161C45">
      <w:pPr>
        <w:spacing w:after="0" w:line="240" w:lineRule="auto"/>
        <w:rPr>
          <w:rFonts w:ascii="Times New Roman" w:hAnsi="Times New Roman"/>
          <w:spacing w:val="40"/>
          <w:sz w:val="28"/>
          <w:szCs w:val="28"/>
          <w:lang w:val="uk-UA"/>
        </w:rPr>
      </w:pPr>
    </w:p>
    <w:p w14:paraId="6942F8A0" w14:textId="77777777" w:rsidR="0044107C" w:rsidRPr="00B94971" w:rsidRDefault="0044107C" w:rsidP="00161C45">
      <w:pPr>
        <w:spacing w:after="0" w:line="240" w:lineRule="auto"/>
        <w:rPr>
          <w:rFonts w:ascii="Times New Roman" w:hAnsi="Times New Roman"/>
          <w:spacing w:val="40"/>
          <w:sz w:val="28"/>
          <w:szCs w:val="28"/>
          <w:lang w:val="uk-UA"/>
        </w:rPr>
      </w:pPr>
    </w:p>
    <w:p w14:paraId="4949043E" w14:textId="77777777" w:rsidR="0044107C" w:rsidRPr="00B94971" w:rsidRDefault="0044107C" w:rsidP="00161C45">
      <w:pPr>
        <w:spacing w:after="0" w:line="240" w:lineRule="auto"/>
        <w:rPr>
          <w:rFonts w:ascii="Times New Roman" w:hAnsi="Times New Roman"/>
          <w:spacing w:val="40"/>
          <w:sz w:val="28"/>
          <w:szCs w:val="28"/>
          <w:lang w:val="uk-UA"/>
        </w:rPr>
      </w:pPr>
    </w:p>
    <w:p w14:paraId="11348A81" w14:textId="77777777" w:rsidR="0044107C" w:rsidRPr="00B94971" w:rsidRDefault="0044107C" w:rsidP="00161C45">
      <w:pPr>
        <w:spacing w:after="0" w:line="240" w:lineRule="auto"/>
        <w:rPr>
          <w:rFonts w:ascii="Times New Roman" w:hAnsi="Times New Roman"/>
          <w:spacing w:val="40"/>
          <w:sz w:val="28"/>
          <w:szCs w:val="28"/>
          <w:lang w:val="uk-UA"/>
        </w:rPr>
      </w:pPr>
    </w:p>
    <w:p w14:paraId="27B23162" w14:textId="77777777" w:rsidR="0044107C" w:rsidRPr="00B94971" w:rsidRDefault="0044107C" w:rsidP="00161C45">
      <w:pPr>
        <w:spacing w:after="0" w:line="240" w:lineRule="auto"/>
        <w:rPr>
          <w:rFonts w:ascii="Times New Roman" w:hAnsi="Times New Roman"/>
          <w:spacing w:val="40"/>
          <w:sz w:val="28"/>
          <w:szCs w:val="28"/>
          <w:lang w:val="uk-UA"/>
        </w:rPr>
      </w:pPr>
    </w:p>
    <w:p w14:paraId="7A1D511E" w14:textId="77777777" w:rsidR="0044107C" w:rsidRPr="00B94971" w:rsidRDefault="0044107C" w:rsidP="00161C45">
      <w:pPr>
        <w:spacing w:after="0" w:line="240" w:lineRule="auto"/>
        <w:rPr>
          <w:rFonts w:ascii="Times New Roman" w:hAnsi="Times New Roman"/>
          <w:spacing w:val="40"/>
          <w:sz w:val="28"/>
          <w:szCs w:val="28"/>
          <w:lang w:val="uk-UA"/>
        </w:rPr>
      </w:pPr>
    </w:p>
    <w:p w14:paraId="51BDE7E7" w14:textId="77777777" w:rsidR="0044107C" w:rsidRPr="00B94971" w:rsidRDefault="0044107C" w:rsidP="00161C45">
      <w:pPr>
        <w:spacing w:after="0" w:line="240" w:lineRule="auto"/>
        <w:rPr>
          <w:rFonts w:ascii="Times New Roman" w:hAnsi="Times New Roman"/>
          <w:spacing w:val="40"/>
          <w:sz w:val="28"/>
          <w:szCs w:val="28"/>
          <w:lang w:val="uk-UA"/>
        </w:rPr>
      </w:pPr>
    </w:p>
    <w:p w14:paraId="7D767A6E" w14:textId="77777777" w:rsidR="0044107C" w:rsidRPr="00B94971" w:rsidRDefault="0044107C" w:rsidP="00161C45">
      <w:pPr>
        <w:spacing w:after="0" w:line="240" w:lineRule="auto"/>
        <w:rPr>
          <w:rFonts w:ascii="Times New Roman" w:hAnsi="Times New Roman"/>
          <w:spacing w:val="40"/>
          <w:sz w:val="28"/>
          <w:szCs w:val="28"/>
          <w:lang w:val="uk-UA"/>
        </w:rPr>
      </w:pPr>
    </w:p>
    <w:p w14:paraId="4543D548" w14:textId="77777777" w:rsidR="0044107C" w:rsidRPr="00B94971" w:rsidRDefault="0044107C" w:rsidP="00161C45">
      <w:pPr>
        <w:spacing w:after="0" w:line="240" w:lineRule="auto"/>
        <w:rPr>
          <w:rFonts w:ascii="Times New Roman" w:hAnsi="Times New Roman"/>
          <w:spacing w:val="40"/>
          <w:sz w:val="28"/>
          <w:szCs w:val="28"/>
          <w:lang w:val="uk-UA"/>
        </w:rPr>
      </w:pPr>
    </w:p>
    <w:p w14:paraId="565A06CB" w14:textId="77777777" w:rsidR="0044107C" w:rsidRPr="00B94971" w:rsidRDefault="0044107C" w:rsidP="00161C45">
      <w:pPr>
        <w:spacing w:after="0" w:line="240" w:lineRule="auto"/>
        <w:rPr>
          <w:rFonts w:ascii="Times New Roman" w:hAnsi="Times New Roman"/>
          <w:spacing w:val="40"/>
          <w:sz w:val="28"/>
          <w:szCs w:val="28"/>
          <w:lang w:val="uk-UA"/>
        </w:rPr>
      </w:pPr>
    </w:p>
    <w:p w14:paraId="56C37934" w14:textId="77777777" w:rsidR="0044107C" w:rsidRPr="00B94971" w:rsidRDefault="0044107C" w:rsidP="00161C45">
      <w:pPr>
        <w:spacing w:after="0" w:line="240" w:lineRule="auto"/>
        <w:rPr>
          <w:rFonts w:ascii="Times New Roman" w:hAnsi="Times New Roman"/>
          <w:spacing w:val="40"/>
          <w:sz w:val="28"/>
          <w:szCs w:val="28"/>
          <w:lang w:val="uk-UA"/>
        </w:rPr>
      </w:pPr>
    </w:p>
    <w:p w14:paraId="240DA977" w14:textId="77777777" w:rsidR="0044107C" w:rsidRPr="00B94971" w:rsidRDefault="0044107C" w:rsidP="00161C45">
      <w:pPr>
        <w:spacing w:after="0" w:line="240" w:lineRule="auto"/>
        <w:rPr>
          <w:rFonts w:ascii="Times New Roman" w:hAnsi="Times New Roman"/>
          <w:spacing w:val="40"/>
          <w:sz w:val="28"/>
          <w:szCs w:val="28"/>
          <w:lang w:val="uk-UA"/>
        </w:rPr>
      </w:pPr>
    </w:p>
    <w:p w14:paraId="3B2B1173" w14:textId="77777777" w:rsidR="0044107C" w:rsidRPr="00B94971" w:rsidRDefault="0044107C" w:rsidP="00161C45">
      <w:pPr>
        <w:spacing w:after="0" w:line="240" w:lineRule="auto"/>
        <w:rPr>
          <w:rFonts w:ascii="Times New Roman" w:hAnsi="Times New Roman"/>
          <w:spacing w:val="40"/>
          <w:sz w:val="28"/>
          <w:szCs w:val="28"/>
          <w:lang w:val="uk-UA"/>
        </w:rPr>
      </w:pPr>
    </w:p>
    <w:p w14:paraId="7E492CBC" w14:textId="77777777" w:rsidR="0044107C" w:rsidRPr="00B94971" w:rsidRDefault="0044107C" w:rsidP="00161C45">
      <w:pPr>
        <w:spacing w:after="0" w:line="240" w:lineRule="auto"/>
        <w:rPr>
          <w:rFonts w:ascii="Times New Roman" w:hAnsi="Times New Roman"/>
          <w:spacing w:val="40"/>
          <w:sz w:val="28"/>
          <w:szCs w:val="28"/>
          <w:lang w:val="uk-UA"/>
        </w:rPr>
      </w:pPr>
    </w:p>
    <w:p w14:paraId="58461ED5" w14:textId="77777777" w:rsidR="00357678" w:rsidRPr="00B94971" w:rsidRDefault="00357678" w:rsidP="00161C45">
      <w:pPr>
        <w:spacing w:after="0" w:line="240" w:lineRule="auto"/>
        <w:rPr>
          <w:rFonts w:ascii="Times New Roman" w:hAnsi="Times New Roman"/>
          <w:spacing w:val="40"/>
          <w:sz w:val="28"/>
          <w:szCs w:val="28"/>
          <w:lang w:val="uk-UA"/>
        </w:rPr>
      </w:pPr>
    </w:p>
    <w:p w14:paraId="1519B902" w14:textId="77777777" w:rsidR="00161C45" w:rsidRDefault="00161C45" w:rsidP="00161C45">
      <w:pPr>
        <w:spacing w:after="0" w:line="240" w:lineRule="auto"/>
        <w:rPr>
          <w:rFonts w:ascii="Times New Roman" w:hAnsi="Times New Roman"/>
          <w:spacing w:val="40"/>
          <w:sz w:val="28"/>
          <w:szCs w:val="28"/>
          <w:lang w:val="uk-UA"/>
        </w:rPr>
      </w:pPr>
    </w:p>
    <w:p w14:paraId="5C3AF2B8" w14:textId="77777777" w:rsidR="00AD64BC" w:rsidRPr="00B94971" w:rsidRDefault="00AD64BC" w:rsidP="00161C45">
      <w:pPr>
        <w:spacing w:after="0" w:line="240" w:lineRule="auto"/>
        <w:rPr>
          <w:rFonts w:ascii="Times New Roman" w:hAnsi="Times New Roman"/>
          <w:spacing w:val="40"/>
          <w:sz w:val="28"/>
          <w:szCs w:val="28"/>
          <w:lang w:val="uk-UA"/>
        </w:rPr>
      </w:pPr>
    </w:p>
    <w:p w14:paraId="16DB3D39" w14:textId="77777777" w:rsidR="00A77A37" w:rsidRPr="00B94971" w:rsidRDefault="00A77A37" w:rsidP="00161C45">
      <w:pPr>
        <w:spacing w:after="0" w:line="240" w:lineRule="auto"/>
        <w:rPr>
          <w:rFonts w:ascii="Times New Roman" w:hAnsi="Times New Roman"/>
          <w:spacing w:val="40"/>
          <w:sz w:val="28"/>
          <w:szCs w:val="28"/>
          <w:lang w:val="uk-UA"/>
        </w:rPr>
      </w:pPr>
    </w:p>
    <w:p w14:paraId="73C86FB9" w14:textId="77777777" w:rsidR="005967AB" w:rsidRPr="00B94971" w:rsidRDefault="005967AB" w:rsidP="00161C45">
      <w:pPr>
        <w:spacing w:after="0" w:line="240" w:lineRule="auto"/>
        <w:rPr>
          <w:rFonts w:ascii="Times New Roman" w:hAnsi="Times New Roman"/>
          <w:spacing w:val="40"/>
          <w:sz w:val="28"/>
          <w:szCs w:val="28"/>
          <w:lang w:val="uk-UA"/>
        </w:rPr>
      </w:pPr>
    </w:p>
    <w:p w14:paraId="6B72F900" w14:textId="77777777" w:rsidR="00161C45" w:rsidRPr="00B94971" w:rsidRDefault="00161C45" w:rsidP="00161C45">
      <w:pPr>
        <w:spacing w:after="0" w:line="240" w:lineRule="auto"/>
        <w:rPr>
          <w:rFonts w:ascii="Times New Roman" w:hAnsi="Times New Roman"/>
          <w:spacing w:val="40"/>
          <w:sz w:val="28"/>
          <w:szCs w:val="28"/>
          <w:lang w:val="uk-UA"/>
        </w:rPr>
      </w:pPr>
      <w:r w:rsidRPr="00B94971">
        <w:rPr>
          <w:rFonts w:ascii="Times New Roman" w:hAnsi="Times New Roman"/>
          <w:spacing w:val="40"/>
          <w:sz w:val="28"/>
          <w:szCs w:val="28"/>
          <w:lang w:val="uk-UA"/>
        </w:rPr>
        <w:t>ПОГОДЖЕНО</w:t>
      </w:r>
    </w:p>
    <w:p w14:paraId="34C76B50" w14:textId="77777777" w:rsidR="00161C45" w:rsidRPr="00B94971" w:rsidRDefault="00161C45" w:rsidP="00161C45">
      <w:pPr>
        <w:spacing w:after="0" w:line="240" w:lineRule="auto"/>
        <w:rPr>
          <w:rFonts w:ascii="Times New Roman" w:hAnsi="Times New Roman"/>
          <w:spacing w:val="40"/>
          <w:sz w:val="28"/>
          <w:szCs w:val="28"/>
          <w:lang w:val="uk-UA"/>
        </w:rPr>
      </w:pPr>
    </w:p>
    <w:p w14:paraId="616CAEB5" w14:textId="77777777" w:rsidR="00161C45" w:rsidRPr="00B94971" w:rsidRDefault="00161C45" w:rsidP="001F5BA8">
      <w:pPr>
        <w:tabs>
          <w:tab w:val="left" w:pos="6480"/>
        </w:tabs>
        <w:spacing w:after="0" w:line="240" w:lineRule="auto"/>
        <w:rPr>
          <w:rStyle w:val="af3"/>
          <w:rFonts w:ascii="Times New Roman" w:hAnsi="Times New Roman"/>
          <w:sz w:val="28"/>
          <w:szCs w:val="28"/>
          <w:lang w:val="uk-UA"/>
        </w:rPr>
      </w:pPr>
      <w:r w:rsidRPr="00B94971">
        <w:rPr>
          <w:rStyle w:val="af3"/>
          <w:rFonts w:ascii="Times New Roman" w:hAnsi="Times New Roman"/>
          <w:sz w:val="28"/>
          <w:szCs w:val="28"/>
          <w:lang w:val="uk-UA"/>
        </w:rPr>
        <w:t xml:space="preserve">Секретар міської ради                          </w:t>
      </w:r>
      <w:r w:rsidR="001F5BA8" w:rsidRPr="00B94971">
        <w:rPr>
          <w:rStyle w:val="af3"/>
          <w:rFonts w:ascii="Times New Roman" w:hAnsi="Times New Roman"/>
          <w:sz w:val="28"/>
          <w:szCs w:val="28"/>
          <w:lang w:val="uk-UA"/>
        </w:rPr>
        <w:t xml:space="preserve">                             </w:t>
      </w:r>
      <w:r w:rsidRPr="00B94971">
        <w:rPr>
          <w:rStyle w:val="af3"/>
          <w:rFonts w:ascii="Times New Roman" w:hAnsi="Times New Roman"/>
          <w:sz w:val="28"/>
          <w:szCs w:val="28"/>
          <w:lang w:val="uk-UA"/>
        </w:rPr>
        <w:t>Юрій СТУДАНС</w:t>
      </w:r>
    </w:p>
    <w:p w14:paraId="21773D02" w14:textId="77777777" w:rsidR="00161C45" w:rsidRPr="00B94971" w:rsidRDefault="00161C45" w:rsidP="00161C45">
      <w:pPr>
        <w:spacing w:after="0" w:line="240" w:lineRule="auto"/>
        <w:rPr>
          <w:rStyle w:val="af3"/>
          <w:rFonts w:ascii="Times New Roman" w:hAnsi="Times New Roman"/>
          <w:sz w:val="28"/>
          <w:szCs w:val="28"/>
          <w:lang w:val="uk-UA"/>
        </w:rPr>
      </w:pPr>
    </w:p>
    <w:p w14:paraId="766C34BD" w14:textId="77777777" w:rsidR="00F90245" w:rsidRDefault="001F5BA8" w:rsidP="00161C45">
      <w:pPr>
        <w:tabs>
          <w:tab w:val="left" w:pos="4677"/>
          <w:tab w:val="left" w:pos="7088"/>
        </w:tabs>
        <w:spacing w:after="0" w:line="240" w:lineRule="auto"/>
        <w:rPr>
          <w:rStyle w:val="2067"/>
          <w:rFonts w:ascii="Times New Roman" w:hAnsi="Times New Roman"/>
          <w:sz w:val="28"/>
          <w:szCs w:val="28"/>
          <w:lang w:val="uk-UA"/>
        </w:rPr>
      </w:pPr>
      <w:r w:rsidRPr="00B94971">
        <w:rPr>
          <w:rStyle w:val="2067"/>
          <w:rFonts w:ascii="Times New Roman" w:hAnsi="Times New Roman"/>
          <w:sz w:val="28"/>
          <w:szCs w:val="28"/>
          <w:lang w:val="uk-UA"/>
        </w:rPr>
        <w:t>Постійн</w:t>
      </w:r>
      <w:r w:rsidR="008F599D" w:rsidRPr="00B94971">
        <w:rPr>
          <w:rStyle w:val="2067"/>
          <w:rFonts w:ascii="Times New Roman" w:hAnsi="Times New Roman"/>
          <w:sz w:val="28"/>
          <w:szCs w:val="28"/>
          <w:lang w:val="uk-UA"/>
        </w:rPr>
        <w:t>а</w:t>
      </w:r>
      <w:r w:rsidRPr="00B94971">
        <w:rPr>
          <w:rStyle w:val="2067"/>
          <w:rFonts w:ascii="Times New Roman" w:hAnsi="Times New Roman"/>
          <w:sz w:val="28"/>
          <w:szCs w:val="28"/>
          <w:lang w:val="uk-UA"/>
        </w:rPr>
        <w:t xml:space="preserve"> комісі</w:t>
      </w:r>
      <w:r w:rsidR="008F599D" w:rsidRPr="00B94971">
        <w:rPr>
          <w:rStyle w:val="2067"/>
          <w:rFonts w:ascii="Times New Roman" w:hAnsi="Times New Roman"/>
          <w:sz w:val="28"/>
          <w:szCs w:val="28"/>
          <w:lang w:val="uk-UA"/>
        </w:rPr>
        <w:t>я</w:t>
      </w:r>
      <w:r w:rsidRPr="00B94971">
        <w:rPr>
          <w:rStyle w:val="2067"/>
          <w:rFonts w:ascii="Times New Roman" w:hAnsi="Times New Roman"/>
          <w:sz w:val="28"/>
          <w:szCs w:val="28"/>
          <w:lang w:val="uk-UA"/>
        </w:rPr>
        <w:t xml:space="preserve"> міської ради</w:t>
      </w:r>
    </w:p>
    <w:p w14:paraId="30302DA6" w14:textId="77777777" w:rsidR="00F90245" w:rsidRDefault="001F5BA8" w:rsidP="00161C45">
      <w:pPr>
        <w:tabs>
          <w:tab w:val="left" w:pos="4677"/>
          <w:tab w:val="left" w:pos="7088"/>
        </w:tabs>
        <w:spacing w:after="0" w:line="240" w:lineRule="auto"/>
        <w:rPr>
          <w:rStyle w:val="2067"/>
          <w:rFonts w:ascii="Times New Roman" w:hAnsi="Times New Roman"/>
          <w:sz w:val="28"/>
          <w:szCs w:val="28"/>
          <w:lang w:val="uk-UA"/>
        </w:rPr>
      </w:pPr>
      <w:r w:rsidRPr="00B94971">
        <w:rPr>
          <w:rStyle w:val="2067"/>
          <w:rFonts w:ascii="Times New Roman" w:hAnsi="Times New Roman"/>
          <w:sz w:val="28"/>
          <w:szCs w:val="28"/>
          <w:lang w:val="uk-UA"/>
        </w:rPr>
        <w:t>з питань місцевого самоврядування,</w:t>
      </w:r>
    </w:p>
    <w:p w14:paraId="4353FDDD" w14:textId="77777777" w:rsidR="00F90245" w:rsidRDefault="001F5BA8" w:rsidP="00161C45">
      <w:pPr>
        <w:tabs>
          <w:tab w:val="left" w:pos="4677"/>
          <w:tab w:val="left" w:pos="7088"/>
        </w:tabs>
        <w:spacing w:after="0" w:line="240" w:lineRule="auto"/>
        <w:rPr>
          <w:rStyle w:val="2067"/>
          <w:rFonts w:ascii="Times New Roman" w:hAnsi="Times New Roman"/>
          <w:sz w:val="28"/>
          <w:szCs w:val="28"/>
          <w:lang w:val="uk-UA"/>
        </w:rPr>
      </w:pPr>
      <w:r w:rsidRPr="00B94971">
        <w:rPr>
          <w:rStyle w:val="2067"/>
          <w:rFonts w:ascii="Times New Roman" w:hAnsi="Times New Roman"/>
          <w:sz w:val="28"/>
          <w:szCs w:val="28"/>
          <w:lang w:val="uk-UA"/>
        </w:rPr>
        <w:t>депутатської діяльності,</w:t>
      </w:r>
      <w:r w:rsidR="00F90245">
        <w:rPr>
          <w:rStyle w:val="2067"/>
          <w:rFonts w:ascii="Times New Roman" w:hAnsi="Times New Roman"/>
          <w:sz w:val="28"/>
          <w:szCs w:val="28"/>
          <w:lang w:val="uk-UA"/>
        </w:rPr>
        <w:t xml:space="preserve"> </w:t>
      </w:r>
      <w:r w:rsidRPr="00B94971">
        <w:rPr>
          <w:rStyle w:val="2067"/>
          <w:rFonts w:ascii="Times New Roman" w:hAnsi="Times New Roman"/>
          <w:sz w:val="28"/>
          <w:szCs w:val="28"/>
          <w:lang w:val="uk-UA"/>
        </w:rPr>
        <w:t>зако</w:t>
      </w:r>
      <w:r w:rsidR="005C6419" w:rsidRPr="00B94971">
        <w:rPr>
          <w:rStyle w:val="2067"/>
          <w:rFonts w:ascii="Times New Roman" w:hAnsi="Times New Roman"/>
          <w:sz w:val="28"/>
          <w:szCs w:val="28"/>
          <w:lang w:val="uk-UA"/>
        </w:rPr>
        <w:t>н</w:t>
      </w:r>
      <w:r w:rsidRPr="00B94971">
        <w:rPr>
          <w:rStyle w:val="2067"/>
          <w:rFonts w:ascii="Times New Roman" w:hAnsi="Times New Roman"/>
          <w:sz w:val="28"/>
          <w:szCs w:val="28"/>
          <w:lang w:val="uk-UA"/>
        </w:rPr>
        <w:t>ності,</w:t>
      </w:r>
    </w:p>
    <w:p w14:paraId="083EE8D8" w14:textId="77777777" w:rsidR="00F90245" w:rsidRDefault="001F5BA8" w:rsidP="00EF7A74">
      <w:pPr>
        <w:tabs>
          <w:tab w:val="left" w:pos="4677"/>
          <w:tab w:val="left" w:pos="7088"/>
        </w:tabs>
        <w:spacing w:after="0" w:line="240" w:lineRule="auto"/>
        <w:rPr>
          <w:rStyle w:val="2067"/>
          <w:rFonts w:ascii="Times New Roman" w:hAnsi="Times New Roman"/>
          <w:sz w:val="28"/>
          <w:szCs w:val="28"/>
          <w:lang w:val="uk-UA"/>
        </w:rPr>
      </w:pPr>
      <w:r w:rsidRPr="00B94971">
        <w:rPr>
          <w:rStyle w:val="2067"/>
          <w:rFonts w:ascii="Times New Roman" w:hAnsi="Times New Roman"/>
          <w:sz w:val="28"/>
          <w:szCs w:val="28"/>
          <w:lang w:val="uk-UA"/>
        </w:rPr>
        <w:t xml:space="preserve">запобіганню корупції, </w:t>
      </w:r>
    </w:p>
    <w:p w14:paraId="70776CF9" w14:textId="77777777" w:rsidR="00161C45" w:rsidRDefault="001F5BA8" w:rsidP="00EF7A74">
      <w:pPr>
        <w:tabs>
          <w:tab w:val="left" w:pos="4677"/>
          <w:tab w:val="left" w:pos="7088"/>
        </w:tabs>
        <w:spacing w:after="0" w:line="240" w:lineRule="auto"/>
        <w:rPr>
          <w:rStyle w:val="2067"/>
          <w:rFonts w:ascii="Times New Roman" w:hAnsi="Times New Roman"/>
          <w:sz w:val="28"/>
          <w:szCs w:val="28"/>
          <w:lang w:val="uk-UA"/>
        </w:rPr>
      </w:pPr>
      <w:r w:rsidRPr="00B94971">
        <w:rPr>
          <w:rStyle w:val="2067"/>
          <w:rFonts w:ascii="Times New Roman" w:hAnsi="Times New Roman"/>
          <w:sz w:val="28"/>
          <w:szCs w:val="28"/>
          <w:lang w:val="uk-UA"/>
        </w:rPr>
        <w:t xml:space="preserve">надзвичайних ситуацій                                                     </w:t>
      </w:r>
      <w:r w:rsidR="00EF7A74">
        <w:rPr>
          <w:rStyle w:val="2067"/>
          <w:rFonts w:ascii="Times New Roman" w:hAnsi="Times New Roman"/>
          <w:sz w:val="28"/>
          <w:szCs w:val="28"/>
          <w:lang w:val="uk-UA"/>
        </w:rPr>
        <w:t>Марина Ф</w:t>
      </w:r>
      <w:r w:rsidR="00D37680">
        <w:rPr>
          <w:rStyle w:val="2067"/>
          <w:rFonts w:ascii="Times New Roman" w:hAnsi="Times New Roman"/>
          <w:sz w:val="28"/>
          <w:szCs w:val="28"/>
          <w:lang w:val="uk-UA"/>
        </w:rPr>
        <w:t>ЕДОРЕНКО</w:t>
      </w:r>
    </w:p>
    <w:p w14:paraId="309C89BD" w14:textId="77777777" w:rsidR="00D37680" w:rsidRPr="00B94971" w:rsidRDefault="00D37680" w:rsidP="00EF7A74">
      <w:pPr>
        <w:tabs>
          <w:tab w:val="left" w:pos="4677"/>
          <w:tab w:val="left" w:pos="7088"/>
        </w:tabs>
        <w:spacing w:after="0" w:line="240" w:lineRule="auto"/>
        <w:rPr>
          <w:rStyle w:val="af3"/>
          <w:rFonts w:ascii="Times New Roman" w:hAnsi="Times New Roman"/>
          <w:color w:val="FF0000"/>
          <w:sz w:val="28"/>
          <w:szCs w:val="28"/>
          <w:lang w:val="uk-UA"/>
        </w:rPr>
      </w:pPr>
    </w:p>
    <w:p w14:paraId="005CE61D" w14:textId="77777777" w:rsidR="00161C45" w:rsidRPr="00B94971" w:rsidRDefault="001F5BA8" w:rsidP="00161C45">
      <w:pPr>
        <w:tabs>
          <w:tab w:val="left" w:pos="6480"/>
          <w:tab w:val="left" w:pos="7088"/>
          <w:tab w:val="left" w:pos="7371"/>
          <w:tab w:val="left" w:pos="7513"/>
        </w:tabs>
        <w:spacing w:after="0" w:line="240" w:lineRule="auto"/>
        <w:rPr>
          <w:rStyle w:val="af3"/>
          <w:rFonts w:ascii="Times New Roman" w:hAnsi="Times New Roman"/>
          <w:sz w:val="28"/>
          <w:szCs w:val="28"/>
          <w:lang w:val="uk-UA"/>
        </w:rPr>
      </w:pPr>
      <w:r w:rsidRPr="00B94971">
        <w:rPr>
          <w:rStyle w:val="af3"/>
          <w:rFonts w:ascii="Times New Roman" w:hAnsi="Times New Roman"/>
          <w:sz w:val="28"/>
          <w:szCs w:val="28"/>
          <w:lang w:val="uk-UA"/>
        </w:rPr>
        <w:t>Перший з</w:t>
      </w:r>
      <w:r w:rsidR="00161C45" w:rsidRPr="00B94971">
        <w:rPr>
          <w:rStyle w:val="af3"/>
          <w:rFonts w:ascii="Times New Roman" w:hAnsi="Times New Roman"/>
          <w:sz w:val="28"/>
          <w:szCs w:val="28"/>
          <w:lang w:val="uk-UA"/>
        </w:rPr>
        <w:t xml:space="preserve">аступник міського голови    </w:t>
      </w:r>
      <w:r w:rsidRPr="00B94971">
        <w:rPr>
          <w:rStyle w:val="af3"/>
          <w:rFonts w:ascii="Times New Roman" w:hAnsi="Times New Roman"/>
          <w:sz w:val="28"/>
          <w:szCs w:val="28"/>
          <w:lang w:val="uk-UA"/>
        </w:rPr>
        <w:t xml:space="preserve">                            Олександр ЛИСЕНКО</w:t>
      </w:r>
    </w:p>
    <w:p w14:paraId="06F4A0D5" w14:textId="77777777" w:rsidR="00161C45" w:rsidRPr="00B94971" w:rsidRDefault="00161C45" w:rsidP="00161C45">
      <w:pPr>
        <w:tabs>
          <w:tab w:val="left" w:pos="7710"/>
        </w:tabs>
        <w:spacing w:after="0" w:line="240" w:lineRule="auto"/>
        <w:rPr>
          <w:rStyle w:val="34"/>
          <w:rFonts w:ascii="Times New Roman" w:hAnsi="Times New Roman"/>
          <w:szCs w:val="28"/>
        </w:rPr>
      </w:pPr>
    </w:p>
    <w:p w14:paraId="71CACAFE" w14:textId="77777777" w:rsidR="00161C45" w:rsidRPr="00B94971" w:rsidRDefault="00161C45" w:rsidP="00161C45">
      <w:pPr>
        <w:tabs>
          <w:tab w:val="left" w:pos="7513"/>
        </w:tabs>
        <w:spacing w:after="0" w:line="240" w:lineRule="auto"/>
        <w:rPr>
          <w:rStyle w:val="af3"/>
          <w:rFonts w:ascii="Times New Roman" w:hAnsi="Times New Roman"/>
          <w:sz w:val="28"/>
          <w:szCs w:val="28"/>
          <w:lang w:val="uk-UA"/>
        </w:rPr>
      </w:pPr>
      <w:r w:rsidRPr="00B94971">
        <w:rPr>
          <w:rStyle w:val="af3"/>
          <w:rFonts w:ascii="Times New Roman" w:hAnsi="Times New Roman"/>
          <w:sz w:val="28"/>
          <w:szCs w:val="28"/>
          <w:lang w:val="uk-UA"/>
        </w:rPr>
        <w:t xml:space="preserve">Юридичний відділ                                 </w:t>
      </w:r>
      <w:r w:rsidR="001F5BA8" w:rsidRPr="00B94971">
        <w:rPr>
          <w:rStyle w:val="af3"/>
          <w:rFonts w:ascii="Times New Roman" w:hAnsi="Times New Roman"/>
          <w:sz w:val="28"/>
          <w:szCs w:val="28"/>
          <w:lang w:val="uk-UA"/>
        </w:rPr>
        <w:t xml:space="preserve">                            </w:t>
      </w:r>
      <w:r w:rsidRPr="00B94971">
        <w:rPr>
          <w:rStyle w:val="af3"/>
          <w:rFonts w:ascii="Times New Roman" w:hAnsi="Times New Roman"/>
          <w:sz w:val="28"/>
          <w:szCs w:val="28"/>
          <w:lang w:val="uk-UA"/>
        </w:rPr>
        <w:t>Оксана СІЛКО</w:t>
      </w:r>
    </w:p>
    <w:p w14:paraId="0BDA62A9" w14:textId="77777777" w:rsidR="00161C45" w:rsidRPr="00B94971" w:rsidRDefault="00161C45" w:rsidP="00161C45">
      <w:pPr>
        <w:spacing w:after="0" w:line="240" w:lineRule="auto"/>
        <w:rPr>
          <w:rFonts w:ascii="Times New Roman" w:hAnsi="Times New Roman"/>
          <w:sz w:val="28"/>
          <w:szCs w:val="28"/>
          <w:lang w:val="uk-UA"/>
        </w:rPr>
      </w:pPr>
    </w:p>
    <w:p w14:paraId="5407A36B" w14:textId="77777777" w:rsidR="001F5BA8" w:rsidRPr="00B94971" w:rsidRDefault="001F5BA8" w:rsidP="001F5BA8">
      <w:pPr>
        <w:spacing w:after="0" w:line="240" w:lineRule="auto"/>
        <w:rPr>
          <w:rFonts w:ascii="Times New Roman" w:hAnsi="Times New Roman"/>
          <w:sz w:val="28"/>
          <w:szCs w:val="28"/>
          <w:lang w:val="uk-UA"/>
        </w:rPr>
      </w:pPr>
      <w:r w:rsidRPr="00B94971">
        <w:rPr>
          <w:rFonts w:ascii="Times New Roman" w:hAnsi="Times New Roman"/>
          <w:sz w:val="28"/>
          <w:szCs w:val="28"/>
          <w:lang w:val="uk-UA"/>
        </w:rPr>
        <w:t>Начальник управління праці  та</w:t>
      </w:r>
    </w:p>
    <w:p w14:paraId="44151849" w14:textId="77777777" w:rsidR="001F5BA8" w:rsidRPr="00B94971" w:rsidRDefault="001F5BA8" w:rsidP="001F5BA8">
      <w:pPr>
        <w:tabs>
          <w:tab w:val="left" w:pos="6480"/>
        </w:tabs>
        <w:spacing w:after="0" w:line="240" w:lineRule="auto"/>
        <w:rPr>
          <w:rFonts w:ascii="Times New Roman" w:hAnsi="Times New Roman"/>
          <w:sz w:val="28"/>
          <w:szCs w:val="28"/>
          <w:lang w:val="uk-UA"/>
        </w:rPr>
      </w:pPr>
      <w:r w:rsidRPr="00B94971">
        <w:rPr>
          <w:rFonts w:ascii="Times New Roman" w:hAnsi="Times New Roman"/>
          <w:sz w:val="28"/>
          <w:szCs w:val="28"/>
          <w:lang w:val="uk-UA"/>
        </w:rPr>
        <w:t>соціального захисту населення                                        Микола  ПРОКОФ’ЄВ</w:t>
      </w:r>
    </w:p>
    <w:p w14:paraId="78518F3E" w14:textId="77777777" w:rsidR="00392EE3" w:rsidRDefault="00392EE3" w:rsidP="00634F43">
      <w:pPr>
        <w:tabs>
          <w:tab w:val="left" w:pos="2190"/>
        </w:tabs>
        <w:spacing w:after="0" w:line="240" w:lineRule="auto"/>
        <w:ind w:left="6237"/>
        <w:jc w:val="both"/>
        <w:rPr>
          <w:rFonts w:ascii="Times New Roman" w:hAnsi="Times New Roman"/>
          <w:color w:val="000000"/>
          <w:sz w:val="28"/>
          <w:szCs w:val="28"/>
          <w:shd w:val="clear" w:color="auto" w:fill="FFFFFF"/>
          <w:lang w:val="uk-UA"/>
        </w:rPr>
      </w:pPr>
    </w:p>
    <w:p w14:paraId="6BF13ED9" w14:textId="77777777" w:rsidR="006028C3" w:rsidRPr="00B94971" w:rsidRDefault="006028C3" w:rsidP="00634F43">
      <w:pPr>
        <w:tabs>
          <w:tab w:val="left" w:pos="2190"/>
        </w:tabs>
        <w:spacing w:after="0" w:line="240" w:lineRule="auto"/>
        <w:ind w:left="6237"/>
        <w:jc w:val="both"/>
        <w:rPr>
          <w:rFonts w:ascii="Times New Roman" w:hAnsi="Times New Roman"/>
          <w:color w:val="000000"/>
          <w:sz w:val="28"/>
          <w:szCs w:val="28"/>
          <w:shd w:val="clear" w:color="auto" w:fill="FFFFFF"/>
          <w:lang w:val="uk-UA"/>
        </w:rPr>
      </w:pPr>
      <w:r w:rsidRPr="00B94971">
        <w:rPr>
          <w:rFonts w:ascii="Times New Roman" w:hAnsi="Times New Roman"/>
          <w:color w:val="000000"/>
          <w:sz w:val="28"/>
          <w:szCs w:val="28"/>
          <w:shd w:val="clear" w:color="auto" w:fill="FFFFFF"/>
          <w:lang w:val="uk-UA"/>
        </w:rPr>
        <w:lastRenderedPageBreak/>
        <w:t>Додаток</w:t>
      </w:r>
    </w:p>
    <w:p w14:paraId="2104F874" w14:textId="77777777" w:rsidR="00634F43" w:rsidRPr="00B94971" w:rsidRDefault="00634F43" w:rsidP="00634F43">
      <w:pPr>
        <w:tabs>
          <w:tab w:val="left" w:pos="2190"/>
        </w:tabs>
        <w:spacing w:after="0" w:line="240" w:lineRule="auto"/>
        <w:ind w:left="6237"/>
        <w:jc w:val="both"/>
        <w:rPr>
          <w:rFonts w:ascii="Times New Roman" w:hAnsi="Times New Roman"/>
          <w:color w:val="000000"/>
          <w:sz w:val="28"/>
          <w:szCs w:val="28"/>
          <w:shd w:val="clear" w:color="auto" w:fill="FFFFFF"/>
          <w:lang w:val="uk-UA"/>
        </w:rPr>
      </w:pPr>
      <w:r w:rsidRPr="00B94971">
        <w:rPr>
          <w:rFonts w:ascii="Times New Roman" w:hAnsi="Times New Roman"/>
          <w:color w:val="000000"/>
          <w:sz w:val="28"/>
          <w:szCs w:val="28"/>
          <w:shd w:val="clear" w:color="auto" w:fill="FFFFFF"/>
          <w:lang w:val="uk-UA"/>
        </w:rPr>
        <w:t>ЗАТВЕРДЖЕНО</w:t>
      </w:r>
    </w:p>
    <w:p w14:paraId="56BC4A17" w14:textId="77777777" w:rsidR="00634F43" w:rsidRPr="00B94971" w:rsidRDefault="00634F43" w:rsidP="00634F43">
      <w:pPr>
        <w:tabs>
          <w:tab w:val="left" w:pos="2190"/>
        </w:tabs>
        <w:spacing w:after="0" w:line="240" w:lineRule="auto"/>
        <w:ind w:left="6237"/>
        <w:jc w:val="both"/>
        <w:rPr>
          <w:rFonts w:ascii="Times New Roman" w:hAnsi="Times New Roman"/>
          <w:color w:val="000000"/>
          <w:sz w:val="28"/>
          <w:szCs w:val="28"/>
          <w:shd w:val="clear" w:color="auto" w:fill="FFFFFF"/>
          <w:lang w:val="uk-UA"/>
        </w:rPr>
      </w:pPr>
      <w:r w:rsidRPr="00B94971">
        <w:rPr>
          <w:rFonts w:ascii="Times New Roman" w:hAnsi="Times New Roman"/>
          <w:color w:val="000000"/>
          <w:sz w:val="28"/>
          <w:szCs w:val="28"/>
          <w:shd w:val="clear" w:color="auto" w:fill="FFFFFF"/>
          <w:lang w:val="uk-UA"/>
        </w:rPr>
        <w:t>рішення міської ради</w:t>
      </w:r>
    </w:p>
    <w:p w14:paraId="107326EE" w14:textId="77777777" w:rsidR="00634F43" w:rsidRPr="00B94971" w:rsidRDefault="00634F43" w:rsidP="00634F43">
      <w:pPr>
        <w:tabs>
          <w:tab w:val="left" w:pos="2190"/>
        </w:tabs>
        <w:spacing w:after="0" w:line="240" w:lineRule="auto"/>
        <w:ind w:left="6237"/>
        <w:jc w:val="both"/>
        <w:rPr>
          <w:rFonts w:ascii="Times New Roman" w:hAnsi="Times New Roman"/>
          <w:color w:val="000000"/>
          <w:sz w:val="28"/>
          <w:szCs w:val="28"/>
          <w:shd w:val="clear" w:color="auto" w:fill="FFFFFF"/>
          <w:lang w:val="uk-UA"/>
        </w:rPr>
      </w:pPr>
      <w:r w:rsidRPr="00B94971">
        <w:rPr>
          <w:rFonts w:ascii="Times New Roman" w:hAnsi="Times New Roman"/>
          <w:color w:val="000000"/>
          <w:sz w:val="28"/>
          <w:szCs w:val="28"/>
          <w:shd w:val="clear" w:color="auto" w:fill="FFFFFF"/>
          <w:lang w:val="uk-UA"/>
        </w:rPr>
        <w:t xml:space="preserve">від </w:t>
      </w:r>
      <w:r w:rsidR="001E6EC6" w:rsidRPr="001E6EC6">
        <w:rPr>
          <w:rFonts w:ascii="Times New Roman" w:hAnsi="Times New Roman"/>
          <w:color w:val="000000"/>
          <w:sz w:val="28"/>
          <w:szCs w:val="28"/>
          <w:shd w:val="clear" w:color="auto" w:fill="FFFFFF"/>
        </w:rPr>
        <w:t>31.05.</w:t>
      </w:r>
      <w:r w:rsidR="001E6EC6">
        <w:rPr>
          <w:rFonts w:ascii="Times New Roman" w:hAnsi="Times New Roman"/>
          <w:color w:val="000000"/>
          <w:sz w:val="28"/>
          <w:szCs w:val="28"/>
          <w:shd w:val="clear" w:color="auto" w:fill="FFFFFF"/>
          <w:lang w:val="en-US"/>
        </w:rPr>
        <w:t>2023</w:t>
      </w:r>
      <w:r w:rsidRPr="00B94971">
        <w:rPr>
          <w:rFonts w:ascii="Times New Roman" w:hAnsi="Times New Roman"/>
          <w:color w:val="000000"/>
          <w:sz w:val="28"/>
          <w:szCs w:val="28"/>
          <w:shd w:val="clear" w:color="auto" w:fill="FFFFFF"/>
          <w:lang w:val="uk-UA"/>
        </w:rPr>
        <w:t xml:space="preserve"> № </w:t>
      </w:r>
      <w:r w:rsidR="004F0A9C">
        <w:rPr>
          <w:rFonts w:ascii="Times New Roman" w:hAnsi="Times New Roman"/>
          <w:color w:val="000000"/>
          <w:sz w:val="28"/>
          <w:szCs w:val="28"/>
          <w:shd w:val="clear" w:color="auto" w:fill="FFFFFF"/>
          <w:lang w:val="en-US"/>
        </w:rPr>
        <w:t>63-4/VIII</w:t>
      </w:r>
      <w:r w:rsidRPr="00B94971">
        <w:rPr>
          <w:rFonts w:ascii="Times New Roman" w:hAnsi="Times New Roman"/>
          <w:sz w:val="28"/>
          <w:szCs w:val="24"/>
          <w:lang w:val="uk-UA" w:eastAsia="ar-SA"/>
        </w:rPr>
        <w:t xml:space="preserve">  </w:t>
      </w:r>
    </w:p>
    <w:p w14:paraId="2CA93262" w14:textId="77777777" w:rsidR="007A5169" w:rsidRPr="00B94971" w:rsidRDefault="007A5169"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14:paraId="71FE9CBC" w14:textId="77777777" w:rsidR="00114027" w:rsidRPr="00B94971" w:rsidRDefault="00114027" w:rsidP="00100508">
      <w:pPr>
        <w:spacing w:after="0" w:line="240" w:lineRule="auto"/>
        <w:jc w:val="right"/>
        <w:rPr>
          <w:rFonts w:ascii="Times New Roman" w:hAnsi="Times New Roman"/>
          <w:bCs/>
          <w:sz w:val="28"/>
          <w:szCs w:val="28"/>
          <w:lang w:val="uk-UA"/>
        </w:rPr>
      </w:pPr>
    </w:p>
    <w:p w14:paraId="4FCFCEE8" w14:textId="77777777" w:rsidR="00114027" w:rsidRPr="00B94971" w:rsidRDefault="00114027" w:rsidP="00100508">
      <w:pPr>
        <w:spacing w:after="0" w:line="240" w:lineRule="auto"/>
        <w:jc w:val="right"/>
        <w:rPr>
          <w:rFonts w:ascii="Times New Roman" w:hAnsi="Times New Roman"/>
          <w:bCs/>
          <w:sz w:val="28"/>
          <w:szCs w:val="28"/>
          <w:lang w:val="uk-UA"/>
        </w:rPr>
      </w:pPr>
    </w:p>
    <w:p w14:paraId="724188CC" w14:textId="77777777" w:rsidR="00114027" w:rsidRPr="00B94971" w:rsidRDefault="00114027" w:rsidP="00100508">
      <w:pPr>
        <w:spacing w:after="0" w:line="240" w:lineRule="auto"/>
        <w:jc w:val="right"/>
        <w:rPr>
          <w:rFonts w:ascii="Times New Roman" w:hAnsi="Times New Roman"/>
          <w:bCs/>
          <w:sz w:val="28"/>
          <w:szCs w:val="28"/>
          <w:lang w:val="uk-UA"/>
        </w:rPr>
      </w:pPr>
    </w:p>
    <w:p w14:paraId="5729F73D" w14:textId="77777777" w:rsidR="00114027" w:rsidRPr="00B94971" w:rsidRDefault="00114027" w:rsidP="00100508">
      <w:pPr>
        <w:spacing w:after="0" w:line="240" w:lineRule="auto"/>
        <w:jc w:val="right"/>
        <w:rPr>
          <w:rFonts w:ascii="Times New Roman" w:hAnsi="Times New Roman"/>
          <w:bCs/>
          <w:sz w:val="28"/>
          <w:szCs w:val="28"/>
          <w:lang w:val="uk-UA"/>
        </w:rPr>
      </w:pPr>
    </w:p>
    <w:p w14:paraId="7FFEC62F" w14:textId="77777777" w:rsidR="00114027" w:rsidRPr="00B94971" w:rsidRDefault="00114027" w:rsidP="00100508">
      <w:pPr>
        <w:spacing w:after="0" w:line="240" w:lineRule="auto"/>
        <w:jc w:val="right"/>
        <w:rPr>
          <w:rFonts w:ascii="Times New Roman" w:hAnsi="Times New Roman"/>
          <w:bCs/>
          <w:sz w:val="28"/>
          <w:szCs w:val="28"/>
          <w:lang w:val="uk-UA"/>
        </w:rPr>
      </w:pPr>
    </w:p>
    <w:p w14:paraId="6C05EFE8" w14:textId="77777777" w:rsidR="00114027" w:rsidRPr="00B94971" w:rsidRDefault="00114027" w:rsidP="00100508">
      <w:pPr>
        <w:spacing w:after="0" w:line="240" w:lineRule="auto"/>
        <w:jc w:val="right"/>
        <w:rPr>
          <w:rFonts w:ascii="Times New Roman" w:hAnsi="Times New Roman"/>
          <w:bCs/>
          <w:sz w:val="28"/>
          <w:szCs w:val="28"/>
          <w:lang w:val="uk-UA"/>
        </w:rPr>
      </w:pPr>
    </w:p>
    <w:p w14:paraId="3AD19AC8" w14:textId="77777777" w:rsidR="00114027" w:rsidRPr="00B94971" w:rsidRDefault="00114027" w:rsidP="00100508">
      <w:pPr>
        <w:spacing w:after="0" w:line="240" w:lineRule="auto"/>
        <w:jc w:val="right"/>
        <w:rPr>
          <w:rFonts w:ascii="Times New Roman" w:hAnsi="Times New Roman"/>
          <w:bCs/>
          <w:sz w:val="28"/>
          <w:szCs w:val="28"/>
          <w:lang w:val="uk-UA"/>
        </w:rPr>
      </w:pPr>
    </w:p>
    <w:p w14:paraId="162BBC1B" w14:textId="77777777" w:rsidR="00114027" w:rsidRPr="00B94971" w:rsidRDefault="00114027" w:rsidP="00100508">
      <w:pPr>
        <w:spacing w:after="0" w:line="240" w:lineRule="auto"/>
        <w:jc w:val="right"/>
        <w:rPr>
          <w:rFonts w:ascii="Times New Roman" w:hAnsi="Times New Roman"/>
          <w:bCs/>
          <w:sz w:val="28"/>
          <w:szCs w:val="28"/>
          <w:lang w:val="uk-UA"/>
        </w:rPr>
      </w:pPr>
    </w:p>
    <w:p w14:paraId="26DC1C4B" w14:textId="77777777" w:rsidR="00114027" w:rsidRPr="00B94971" w:rsidRDefault="00114027" w:rsidP="00100508">
      <w:pPr>
        <w:spacing w:after="0" w:line="240" w:lineRule="auto"/>
        <w:jc w:val="right"/>
        <w:rPr>
          <w:rFonts w:ascii="Times New Roman" w:hAnsi="Times New Roman"/>
          <w:b/>
          <w:bCs/>
          <w:sz w:val="28"/>
          <w:szCs w:val="28"/>
          <w:lang w:val="uk-UA"/>
        </w:rPr>
      </w:pPr>
    </w:p>
    <w:p w14:paraId="653643D5" w14:textId="77777777" w:rsidR="00114027" w:rsidRPr="00B94971" w:rsidRDefault="00114027" w:rsidP="00100508">
      <w:pPr>
        <w:spacing w:after="0" w:line="240" w:lineRule="auto"/>
        <w:jc w:val="right"/>
        <w:rPr>
          <w:rFonts w:ascii="Times New Roman" w:hAnsi="Times New Roman"/>
          <w:b/>
          <w:bCs/>
          <w:sz w:val="28"/>
          <w:szCs w:val="28"/>
          <w:lang w:val="uk-UA"/>
        </w:rPr>
      </w:pPr>
    </w:p>
    <w:p w14:paraId="6DD5335E" w14:textId="77777777" w:rsidR="00114027" w:rsidRPr="00B94971" w:rsidRDefault="00114027" w:rsidP="00100508">
      <w:pPr>
        <w:spacing w:after="0" w:line="240" w:lineRule="auto"/>
        <w:jc w:val="right"/>
        <w:rPr>
          <w:rFonts w:ascii="Times New Roman" w:hAnsi="Times New Roman"/>
          <w:b/>
          <w:bCs/>
          <w:sz w:val="28"/>
          <w:szCs w:val="28"/>
          <w:lang w:val="uk-UA"/>
        </w:rPr>
      </w:pPr>
    </w:p>
    <w:p w14:paraId="27209A0E" w14:textId="77777777" w:rsidR="00114027" w:rsidRPr="00B94971" w:rsidRDefault="00114027" w:rsidP="00100508">
      <w:pPr>
        <w:spacing w:after="0" w:line="240" w:lineRule="auto"/>
        <w:jc w:val="right"/>
        <w:rPr>
          <w:rFonts w:ascii="Times New Roman" w:hAnsi="Times New Roman"/>
          <w:b/>
          <w:bCs/>
          <w:sz w:val="28"/>
          <w:szCs w:val="28"/>
          <w:lang w:val="uk-UA"/>
        </w:rPr>
      </w:pPr>
    </w:p>
    <w:p w14:paraId="28C2DD22" w14:textId="77777777" w:rsidR="00114027" w:rsidRPr="00B94971" w:rsidRDefault="00114027" w:rsidP="00100508">
      <w:pPr>
        <w:spacing w:after="0" w:line="240" w:lineRule="auto"/>
        <w:rPr>
          <w:rFonts w:ascii="Times New Roman" w:hAnsi="Times New Roman"/>
          <w:b/>
          <w:bCs/>
          <w:sz w:val="28"/>
          <w:szCs w:val="28"/>
          <w:lang w:val="uk-UA"/>
        </w:rPr>
      </w:pPr>
    </w:p>
    <w:p w14:paraId="56AA3738" w14:textId="77777777" w:rsidR="00114027" w:rsidRPr="00B94971" w:rsidRDefault="00114027" w:rsidP="00100508">
      <w:pPr>
        <w:spacing w:after="0" w:line="240" w:lineRule="auto"/>
        <w:jc w:val="right"/>
        <w:rPr>
          <w:rFonts w:ascii="Times New Roman" w:hAnsi="Times New Roman"/>
          <w:b/>
          <w:bCs/>
          <w:sz w:val="28"/>
          <w:szCs w:val="28"/>
          <w:lang w:val="uk-UA"/>
        </w:rPr>
      </w:pPr>
    </w:p>
    <w:p w14:paraId="5B153F53" w14:textId="77777777" w:rsidR="001F5BA8" w:rsidRPr="00B94971" w:rsidRDefault="001F5BA8" w:rsidP="00100508">
      <w:pPr>
        <w:spacing w:after="0" w:line="240" w:lineRule="auto"/>
        <w:jc w:val="center"/>
        <w:rPr>
          <w:rFonts w:ascii="Times New Roman" w:hAnsi="Times New Roman"/>
          <w:bCs/>
          <w:sz w:val="28"/>
          <w:szCs w:val="28"/>
          <w:lang w:val="uk-UA"/>
        </w:rPr>
      </w:pPr>
      <w:r w:rsidRPr="00B94971">
        <w:rPr>
          <w:rFonts w:ascii="Times New Roman" w:hAnsi="Times New Roman"/>
          <w:bCs/>
          <w:sz w:val="28"/>
          <w:szCs w:val="28"/>
          <w:lang w:val="uk-UA"/>
        </w:rPr>
        <w:t xml:space="preserve">ПОЛОЖЕННЯ </w:t>
      </w:r>
    </w:p>
    <w:p w14:paraId="592B4724" w14:textId="77777777" w:rsidR="001F5BA8" w:rsidRPr="00B94971" w:rsidRDefault="001F5BA8" w:rsidP="00100508">
      <w:pPr>
        <w:spacing w:after="0" w:line="240" w:lineRule="auto"/>
        <w:jc w:val="center"/>
        <w:rPr>
          <w:rFonts w:ascii="Times New Roman" w:hAnsi="Times New Roman"/>
          <w:bCs/>
          <w:sz w:val="28"/>
          <w:szCs w:val="28"/>
          <w:lang w:val="uk-UA"/>
        </w:rPr>
      </w:pPr>
      <w:r w:rsidRPr="00B94971">
        <w:rPr>
          <w:rFonts w:ascii="Times New Roman" w:hAnsi="Times New Roman"/>
          <w:bCs/>
          <w:sz w:val="28"/>
          <w:szCs w:val="28"/>
          <w:lang w:val="uk-UA"/>
        </w:rPr>
        <w:t xml:space="preserve">про управління праці та соціального захисту населення </w:t>
      </w:r>
    </w:p>
    <w:p w14:paraId="6C5510CF" w14:textId="77777777" w:rsidR="00114027" w:rsidRPr="00B94971" w:rsidRDefault="001F5BA8" w:rsidP="00100508">
      <w:pPr>
        <w:spacing w:after="0" w:line="240" w:lineRule="auto"/>
        <w:jc w:val="center"/>
        <w:rPr>
          <w:rFonts w:ascii="Times New Roman" w:hAnsi="Times New Roman"/>
          <w:bCs/>
          <w:sz w:val="28"/>
          <w:szCs w:val="28"/>
          <w:lang w:val="uk-UA"/>
        </w:rPr>
      </w:pPr>
      <w:r w:rsidRPr="00B94971">
        <w:rPr>
          <w:rFonts w:ascii="Times New Roman" w:hAnsi="Times New Roman"/>
          <w:bCs/>
          <w:sz w:val="28"/>
          <w:szCs w:val="28"/>
          <w:lang w:val="uk-UA"/>
        </w:rPr>
        <w:t>виконавчого комітету Смілянської міської ради</w:t>
      </w:r>
    </w:p>
    <w:p w14:paraId="1672C226" w14:textId="77777777" w:rsidR="00114027" w:rsidRPr="0063670B" w:rsidRDefault="007F4EB1" w:rsidP="00100508">
      <w:pPr>
        <w:spacing w:after="0" w:line="240" w:lineRule="auto"/>
        <w:jc w:val="center"/>
        <w:rPr>
          <w:rFonts w:ascii="Times New Roman" w:hAnsi="Times New Roman"/>
          <w:sz w:val="28"/>
          <w:szCs w:val="28"/>
          <w:lang w:val="uk-UA"/>
        </w:rPr>
      </w:pPr>
      <w:r w:rsidRPr="0063670B">
        <w:rPr>
          <w:rFonts w:ascii="Times New Roman" w:hAnsi="Times New Roman"/>
          <w:sz w:val="28"/>
          <w:szCs w:val="28"/>
          <w:lang w:val="uk-UA"/>
        </w:rPr>
        <w:t>(нова редакція)</w:t>
      </w:r>
    </w:p>
    <w:p w14:paraId="4B8EE37A" w14:textId="77777777" w:rsidR="00114027" w:rsidRPr="00B94971" w:rsidRDefault="00114027" w:rsidP="00100508">
      <w:pPr>
        <w:spacing w:after="0" w:line="240" w:lineRule="auto"/>
        <w:jc w:val="center"/>
        <w:rPr>
          <w:rFonts w:ascii="Times New Roman" w:hAnsi="Times New Roman"/>
          <w:b/>
          <w:bCs/>
          <w:sz w:val="28"/>
          <w:szCs w:val="28"/>
          <w:lang w:val="uk-UA"/>
        </w:rPr>
      </w:pPr>
    </w:p>
    <w:p w14:paraId="43B99796" w14:textId="77777777" w:rsidR="00114027" w:rsidRPr="00B94971" w:rsidRDefault="00114027" w:rsidP="00100508">
      <w:pPr>
        <w:spacing w:after="0" w:line="240" w:lineRule="auto"/>
        <w:jc w:val="center"/>
        <w:rPr>
          <w:rFonts w:ascii="Times New Roman" w:hAnsi="Times New Roman"/>
          <w:b/>
          <w:bCs/>
          <w:sz w:val="28"/>
          <w:szCs w:val="28"/>
          <w:lang w:val="uk-UA"/>
        </w:rPr>
      </w:pPr>
    </w:p>
    <w:p w14:paraId="41F92E48" w14:textId="77777777" w:rsidR="00114027" w:rsidRPr="00B94971" w:rsidRDefault="00114027" w:rsidP="00100508">
      <w:pPr>
        <w:spacing w:after="0" w:line="240" w:lineRule="auto"/>
        <w:jc w:val="center"/>
        <w:rPr>
          <w:rFonts w:ascii="Times New Roman" w:hAnsi="Times New Roman"/>
          <w:b/>
          <w:bCs/>
          <w:sz w:val="28"/>
          <w:szCs w:val="28"/>
          <w:lang w:val="uk-UA"/>
        </w:rPr>
      </w:pPr>
    </w:p>
    <w:p w14:paraId="0F71635D" w14:textId="77777777" w:rsidR="00114027" w:rsidRPr="00B94971" w:rsidRDefault="00114027" w:rsidP="00100508">
      <w:pPr>
        <w:spacing w:after="0" w:line="240" w:lineRule="auto"/>
        <w:jc w:val="center"/>
        <w:rPr>
          <w:rFonts w:ascii="Times New Roman" w:hAnsi="Times New Roman"/>
          <w:b/>
          <w:bCs/>
          <w:sz w:val="28"/>
          <w:szCs w:val="28"/>
          <w:lang w:val="uk-UA"/>
        </w:rPr>
      </w:pPr>
    </w:p>
    <w:p w14:paraId="0BFDAD25" w14:textId="77777777" w:rsidR="00114027" w:rsidRPr="00B94971" w:rsidRDefault="00114027" w:rsidP="00100508">
      <w:pPr>
        <w:spacing w:after="0" w:line="240" w:lineRule="auto"/>
        <w:jc w:val="center"/>
        <w:rPr>
          <w:rFonts w:ascii="Times New Roman" w:hAnsi="Times New Roman"/>
          <w:b/>
          <w:bCs/>
          <w:sz w:val="28"/>
          <w:szCs w:val="28"/>
          <w:lang w:val="uk-UA"/>
        </w:rPr>
      </w:pPr>
    </w:p>
    <w:p w14:paraId="1DE82D6D" w14:textId="77777777" w:rsidR="00114027" w:rsidRPr="00B94971" w:rsidRDefault="00114027" w:rsidP="00100508">
      <w:pPr>
        <w:spacing w:after="0" w:line="240" w:lineRule="auto"/>
        <w:jc w:val="center"/>
        <w:rPr>
          <w:rFonts w:ascii="Times New Roman" w:hAnsi="Times New Roman"/>
          <w:b/>
          <w:bCs/>
          <w:sz w:val="28"/>
          <w:szCs w:val="28"/>
          <w:lang w:val="uk-UA"/>
        </w:rPr>
      </w:pPr>
    </w:p>
    <w:p w14:paraId="6F235EED" w14:textId="77777777" w:rsidR="00114027" w:rsidRPr="00B94971" w:rsidRDefault="00114027" w:rsidP="00100508">
      <w:pPr>
        <w:spacing w:after="0" w:line="240" w:lineRule="auto"/>
        <w:jc w:val="center"/>
        <w:rPr>
          <w:rFonts w:ascii="Times New Roman" w:hAnsi="Times New Roman"/>
          <w:b/>
          <w:bCs/>
          <w:sz w:val="28"/>
          <w:szCs w:val="28"/>
          <w:lang w:val="uk-UA"/>
        </w:rPr>
      </w:pPr>
    </w:p>
    <w:p w14:paraId="3AFD8A02" w14:textId="77777777" w:rsidR="00114027" w:rsidRPr="00B94971" w:rsidRDefault="00114027" w:rsidP="00100508">
      <w:pPr>
        <w:spacing w:after="0" w:line="240" w:lineRule="auto"/>
        <w:jc w:val="center"/>
        <w:rPr>
          <w:rFonts w:ascii="Times New Roman" w:hAnsi="Times New Roman"/>
          <w:b/>
          <w:bCs/>
          <w:sz w:val="28"/>
          <w:szCs w:val="28"/>
          <w:lang w:val="uk-UA"/>
        </w:rPr>
      </w:pPr>
    </w:p>
    <w:p w14:paraId="2BA43563" w14:textId="77777777" w:rsidR="00114027" w:rsidRPr="00B94971" w:rsidRDefault="00114027" w:rsidP="00100508">
      <w:pPr>
        <w:spacing w:after="0" w:line="240" w:lineRule="auto"/>
        <w:jc w:val="center"/>
        <w:rPr>
          <w:rFonts w:ascii="Times New Roman" w:hAnsi="Times New Roman"/>
          <w:b/>
          <w:bCs/>
          <w:sz w:val="28"/>
          <w:szCs w:val="28"/>
          <w:lang w:val="uk-UA"/>
        </w:rPr>
      </w:pPr>
    </w:p>
    <w:p w14:paraId="55A0D574" w14:textId="77777777" w:rsidR="00114027" w:rsidRPr="00B94971" w:rsidRDefault="00114027" w:rsidP="00100508">
      <w:pPr>
        <w:spacing w:after="0" w:line="240" w:lineRule="auto"/>
        <w:jc w:val="center"/>
        <w:rPr>
          <w:rFonts w:ascii="Times New Roman" w:hAnsi="Times New Roman"/>
          <w:b/>
          <w:bCs/>
          <w:sz w:val="28"/>
          <w:szCs w:val="28"/>
          <w:highlight w:val="yellow"/>
          <w:lang w:val="uk-UA"/>
        </w:rPr>
      </w:pPr>
    </w:p>
    <w:p w14:paraId="1629AFB7" w14:textId="77777777" w:rsidR="00114027" w:rsidRPr="00B94971" w:rsidRDefault="00114027" w:rsidP="00100508">
      <w:pPr>
        <w:spacing w:after="0" w:line="240" w:lineRule="auto"/>
        <w:jc w:val="center"/>
        <w:rPr>
          <w:rFonts w:ascii="Times New Roman" w:hAnsi="Times New Roman"/>
          <w:bCs/>
          <w:sz w:val="28"/>
          <w:szCs w:val="28"/>
          <w:lang w:val="uk-UA"/>
        </w:rPr>
      </w:pPr>
    </w:p>
    <w:p w14:paraId="5846BA86" w14:textId="77777777" w:rsidR="00114027" w:rsidRPr="00B94971" w:rsidRDefault="00114027" w:rsidP="00100508">
      <w:pPr>
        <w:spacing w:after="0" w:line="240" w:lineRule="auto"/>
        <w:jc w:val="center"/>
        <w:rPr>
          <w:rFonts w:ascii="Times New Roman" w:hAnsi="Times New Roman"/>
          <w:bCs/>
          <w:sz w:val="28"/>
          <w:szCs w:val="28"/>
          <w:lang w:val="uk-UA"/>
        </w:rPr>
      </w:pPr>
    </w:p>
    <w:p w14:paraId="2C6E859E" w14:textId="77777777" w:rsidR="00114027" w:rsidRPr="00B94971" w:rsidRDefault="00114027" w:rsidP="00100508">
      <w:pPr>
        <w:spacing w:after="0" w:line="240" w:lineRule="auto"/>
        <w:jc w:val="center"/>
        <w:rPr>
          <w:rFonts w:ascii="Times New Roman" w:hAnsi="Times New Roman"/>
          <w:bCs/>
          <w:sz w:val="28"/>
          <w:szCs w:val="28"/>
          <w:lang w:val="uk-UA"/>
        </w:rPr>
      </w:pPr>
    </w:p>
    <w:p w14:paraId="2708B732" w14:textId="77777777" w:rsidR="00C71C62" w:rsidRPr="00B94971" w:rsidRDefault="00C71C62" w:rsidP="00100508">
      <w:pPr>
        <w:spacing w:after="0" w:line="240" w:lineRule="auto"/>
        <w:jc w:val="center"/>
        <w:rPr>
          <w:rFonts w:ascii="Times New Roman" w:hAnsi="Times New Roman"/>
          <w:bCs/>
          <w:sz w:val="28"/>
          <w:szCs w:val="28"/>
          <w:lang w:val="uk-UA"/>
        </w:rPr>
      </w:pPr>
    </w:p>
    <w:p w14:paraId="1468C6DE" w14:textId="77777777" w:rsidR="00C71C62" w:rsidRPr="00B94971" w:rsidRDefault="00C71C62" w:rsidP="00100508">
      <w:pPr>
        <w:spacing w:after="0" w:line="240" w:lineRule="auto"/>
        <w:jc w:val="center"/>
        <w:rPr>
          <w:rFonts w:ascii="Times New Roman" w:hAnsi="Times New Roman"/>
          <w:bCs/>
          <w:sz w:val="28"/>
          <w:szCs w:val="28"/>
          <w:lang w:val="uk-UA"/>
        </w:rPr>
      </w:pPr>
    </w:p>
    <w:p w14:paraId="12A1F3FD" w14:textId="77777777" w:rsidR="00174D1C" w:rsidRPr="00B94971" w:rsidRDefault="00174D1C" w:rsidP="00100508">
      <w:pPr>
        <w:spacing w:after="0" w:line="240" w:lineRule="auto"/>
        <w:jc w:val="center"/>
        <w:rPr>
          <w:rFonts w:ascii="Times New Roman" w:hAnsi="Times New Roman"/>
          <w:bCs/>
          <w:sz w:val="28"/>
          <w:szCs w:val="28"/>
          <w:lang w:val="uk-UA"/>
        </w:rPr>
      </w:pPr>
    </w:p>
    <w:p w14:paraId="6A19F35F" w14:textId="77777777" w:rsidR="00114027" w:rsidRPr="00B94971" w:rsidRDefault="00114027" w:rsidP="00100508">
      <w:pPr>
        <w:spacing w:after="0" w:line="240" w:lineRule="auto"/>
        <w:jc w:val="center"/>
        <w:rPr>
          <w:rFonts w:ascii="Times New Roman" w:hAnsi="Times New Roman"/>
          <w:bCs/>
          <w:sz w:val="28"/>
          <w:szCs w:val="28"/>
          <w:lang w:val="uk-UA"/>
        </w:rPr>
      </w:pPr>
    </w:p>
    <w:p w14:paraId="009A61C7" w14:textId="77777777" w:rsidR="00C26065" w:rsidRPr="00B94971" w:rsidRDefault="00C26065" w:rsidP="00100508">
      <w:pPr>
        <w:spacing w:after="0" w:line="240" w:lineRule="auto"/>
        <w:jc w:val="center"/>
        <w:rPr>
          <w:rFonts w:ascii="Times New Roman" w:hAnsi="Times New Roman"/>
          <w:bCs/>
          <w:sz w:val="28"/>
          <w:szCs w:val="28"/>
          <w:lang w:val="uk-UA"/>
        </w:rPr>
      </w:pPr>
    </w:p>
    <w:p w14:paraId="3DA5AFBD" w14:textId="77777777" w:rsidR="008174C6" w:rsidRPr="00B94971" w:rsidRDefault="008174C6" w:rsidP="00100508">
      <w:pPr>
        <w:spacing w:after="0" w:line="240" w:lineRule="auto"/>
        <w:jc w:val="center"/>
        <w:rPr>
          <w:rFonts w:ascii="Times New Roman" w:hAnsi="Times New Roman"/>
          <w:bCs/>
          <w:sz w:val="28"/>
          <w:szCs w:val="28"/>
          <w:lang w:val="uk-UA"/>
        </w:rPr>
      </w:pPr>
    </w:p>
    <w:p w14:paraId="1853B217" w14:textId="77777777" w:rsidR="00114027" w:rsidRPr="00B94971" w:rsidRDefault="00114027" w:rsidP="00100508">
      <w:pPr>
        <w:spacing w:after="0" w:line="240" w:lineRule="auto"/>
        <w:jc w:val="center"/>
        <w:rPr>
          <w:rFonts w:ascii="Times New Roman" w:hAnsi="Times New Roman"/>
          <w:bCs/>
          <w:sz w:val="28"/>
          <w:szCs w:val="28"/>
          <w:lang w:val="uk-UA"/>
        </w:rPr>
      </w:pPr>
      <w:r w:rsidRPr="00B94971">
        <w:rPr>
          <w:rFonts w:ascii="Times New Roman" w:hAnsi="Times New Roman"/>
          <w:bCs/>
          <w:sz w:val="28"/>
          <w:szCs w:val="28"/>
          <w:lang w:val="uk-UA"/>
        </w:rPr>
        <w:t>м. Сміла</w:t>
      </w:r>
    </w:p>
    <w:p w14:paraId="5DE3E5C9" w14:textId="77777777" w:rsidR="00114027" w:rsidRPr="00B94971" w:rsidRDefault="00161C45" w:rsidP="00174D1C">
      <w:pPr>
        <w:spacing w:after="0" w:line="240" w:lineRule="auto"/>
        <w:jc w:val="center"/>
        <w:rPr>
          <w:rFonts w:ascii="Times New Roman" w:hAnsi="Times New Roman"/>
          <w:bCs/>
          <w:sz w:val="28"/>
          <w:szCs w:val="28"/>
          <w:lang w:val="uk-UA"/>
        </w:rPr>
      </w:pPr>
      <w:r w:rsidRPr="00B94971">
        <w:rPr>
          <w:rFonts w:ascii="Times New Roman" w:hAnsi="Times New Roman"/>
          <w:bCs/>
          <w:sz w:val="28"/>
          <w:szCs w:val="28"/>
          <w:lang w:val="uk-UA"/>
        </w:rPr>
        <w:t>202</w:t>
      </w:r>
      <w:r w:rsidR="00A3662F" w:rsidRPr="00B94971">
        <w:rPr>
          <w:rFonts w:ascii="Times New Roman" w:hAnsi="Times New Roman"/>
          <w:bCs/>
          <w:sz w:val="28"/>
          <w:szCs w:val="28"/>
          <w:lang w:val="uk-UA"/>
        </w:rPr>
        <w:t>3</w:t>
      </w:r>
    </w:p>
    <w:p w14:paraId="0AF32A29" w14:textId="77777777" w:rsidR="00244213" w:rsidRPr="00B94971" w:rsidRDefault="00244213" w:rsidP="003345B6">
      <w:pPr>
        <w:widowControl w:val="0"/>
        <w:shd w:val="clear" w:color="auto" w:fill="FFFFFF"/>
        <w:autoSpaceDE w:val="0"/>
        <w:autoSpaceDN w:val="0"/>
        <w:adjustRightInd w:val="0"/>
        <w:spacing w:after="0" w:line="240" w:lineRule="auto"/>
        <w:ind w:right="-81" w:firstLine="540"/>
        <w:jc w:val="right"/>
        <w:rPr>
          <w:rFonts w:ascii="Times New Roman" w:hAnsi="Times New Roman"/>
          <w:spacing w:val="-2"/>
          <w:sz w:val="24"/>
          <w:szCs w:val="24"/>
          <w:lang w:val="uk-UA"/>
        </w:rPr>
      </w:pPr>
    </w:p>
    <w:p w14:paraId="2DA52E14" w14:textId="77777777" w:rsidR="008174C6" w:rsidRPr="00B94971" w:rsidRDefault="00B41C21" w:rsidP="003345B6">
      <w:pPr>
        <w:widowControl w:val="0"/>
        <w:shd w:val="clear" w:color="auto" w:fill="FFFFFF"/>
        <w:autoSpaceDE w:val="0"/>
        <w:autoSpaceDN w:val="0"/>
        <w:adjustRightInd w:val="0"/>
        <w:spacing w:after="0" w:line="240" w:lineRule="auto"/>
        <w:ind w:right="-81" w:firstLine="540"/>
        <w:jc w:val="right"/>
        <w:rPr>
          <w:rFonts w:ascii="Times New Roman" w:hAnsi="Times New Roman"/>
          <w:spacing w:val="-2"/>
          <w:sz w:val="24"/>
          <w:szCs w:val="24"/>
          <w:lang w:val="uk-UA"/>
        </w:rPr>
      </w:pPr>
      <w:r w:rsidRPr="00B94971">
        <w:rPr>
          <w:rFonts w:ascii="Times New Roman" w:hAnsi="Times New Roman"/>
          <w:spacing w:val="-2"/>
          <w:sz w:val="24"/>
          <w:szCs w:val="24"/>
          <w:lang w:val="uk-UA"/>
        </w:rPr>
        <w:lastRenderedPageBreak/>
        <w:t>Продовження додатка</w:t>
      </w:r>
    </w:p>
    <w:p w14:paraId="34E57E2C" w14:textId="77777777" w:rsidR="00B41C21" w:rsidRPr="00B94971" w:rsidRDefault="00B41C21" w:rsidP="00EE042C">
      <w:pPr>
        <w:widowControl w:val="0"/>
        <w:shd w:val="clear" w:color="auto" w:fill="FFFFFF"/>
        <w:autoSpaceDE w:val="0"/>
        <w:autoSpaceDN w:val="0"/>
        <w:adjustRightInd w:val="0"/>
        <w:spacing w:after="0" w:line="240" w:lineRule="auto"/>
        <w:ind w:right="-81" w:firstLine="540"/>
        <w:jc w:val="center"/>
        <w:rPr>
          <w:rFonts w:ascii="Times New Roman" w:hAnsi="Times New Roman"/>
          <w:spacing w:val="-2"/>
          <w:sz w:val="28"/>
          <w:szCs w:val="28"/>
          <w:lang w:val="uk-UA"/>
        </w:rPr>
      </w:pPr>
    </w:p>
    <w:p w14:paraId="63262DB5" w14:textId="77777777" w:rsidR="00EE042C" w:rsidRPr="00B94971" w:rsidRDefault="00EE042C" w:rsidP="00662225">
      <w:pPr>
        <w:widowControl w:val="0"/>
        <w:shd w:val="clear" w:color="auto" w:fill="FFFFFF"/>
        <w:autoSpaceDE w:val="0"/>
        <w:autoSpaceDN w:val="0"/>
        <w:adjustRightInd w:val="0"/>
        <w:spacing w:after="0" w:line="240" w:lineRule="auto"/>
        <w:ind w:right="-81"/>
        <w:jc w:val="center"/>
        <w:rPr>
          <w:rFonts w:ascii="Times New Roman" w:hAnsi="Times New Roman"/>
          <w:spacing w:val="-2"/>
          <w:sz w:val="28"/>
          <w:szCs w:val="28"/>
          <w:lang w:val="uk-UA"/>
        </w:rPr>
      </w:pPr>
      <w:r w:rsidRPr="00B94971">
        <w:rPr>
          <w:rFonts w:ascii="Times New Roman" w:hAnsi="Times New Roman"/>
          <w:spacing w:val="-2"/>
          <w:sz w:val="28"/>
          <w:szCs w:val="28"/>
          <w:lang w:val="uk-UA"/>
        </w:rPr>
        <w:t>1. ЗАГАЛЬНІ ПОЛОЖЕННЯ</w:t>
      </w:r>
    </w:p>
    <w:p w14:paraId="4AB45CC8" w14:textId="77777777" w:rsidR="00FF493F" w:rsidRPr="00B94971" w:rsidRDefault="00FF493F" w:rsidP="00662225">
      <w:pPr>
        <w:widowControl w:val="0"/>
        <w:shd w:val="clear" w:color="auto" w:fill="FFFFFF"/>
        <w:autoSpaceDE w:val="0"/>
        <w:autoSpaceDN w:val="0"/>
        <w:adjustRightInd w:val="0"/>
        <w:spacing w:after="0" w:line="240" w:lineRule="auto"/>
        <w:ind w:right="-81" w:firstLine="709"/>
        <w:jc w:val="both"/>
        <w:rPr>
          <w:rFonts w:ascii="Times New Roman" w:hAnsi="Times New Roman"/>
          <w:spacing w:val="-2"/>
          <w:sz w:val="28"/>
          <w:szCs w:val="28"/>
          <w:lang w:val="uk-UA"/>
        </w:rPr>
      </w:pPr>
      <w:r w:rsidRPr="00B94971">
        <w:rPr>
          <w:rFonts w:ascii="Times New Roman" w:hAnsi="Times New Roman"/>
          <w:spacing w:val="-2"/>
          <w:sz w:val="28"/>
          <w:szCs w:val="28"/>
          <w:lang w:val="uk-UA"/>
        </w:rPr>
        <w:t>1.</w:t>
      </w:r>
      <w:r w:rsidR="00EE042C" w:rsidRPr="00B94971">
        <w:rPr>
          <w:rFonts w:ascii="Times New Roman" w:hAnsi="Times New Roman"/>
          <w:spacing w:val="-2"/>
          <w:sz w:val="28"/>
          <w:szCs w:val="28"/>
          <w:lang w:val="uk-UA"/>
        </w:rPr>
        <w:t>1</w:t>
      </w:r>
      <w:r w:rsidRPr="00B94971">
        <w:rPr>
          <w:rFonts w:ascii="Times New Roman" w:hAnsi="Times New Roman"/>
          <w:spacing w:val="-2"/>
          <w:sz w:val="28"/>
          <w:szCs w:val="28"/>
          <w:lang w:val="uk-UA"/>
        </w:rPr>
        <w:t xml:space="preserve"> Управління праці та соціального захисту населення виконавчого комітету Смілянської міської ради (далі - </w:t>
      </w:r>
      <w:r w:rsidR="00EE042C" w:rsidRPr="00B94971">
        <w:rPr>
          <w:rFonts w:ascii="Times New Roman" w:hAnsi="Times New Roman"/>
          <w:spacing w:val="-2"/>
          <w:sz w:val="28"/>
          <w:szCs w:val="28"/>
          <w:lang w:val="uk-UA"/>
        </w:rPr>
        <w:t>У</w:t>
      </w:r>
      <w:r w:rsidRPr="00B94971">
        <w:rPr>
          <w:rFonts w:ascii="Times New Roman" w:hAnsi="Times New Roman"/>
          <w:spacing w:val="-2"/>
          <w:sz w:val="28"/>
          <w:szCs w:val="28"/>
          <w:lang w:val="uk-UA"/>
        </w:rPr>
        <w:t xml:space="preserve">правління) є виконавчим органом Смілянської міської ради, </w:t>
      </w:r>
      <w:r w:rsidR="00862031" w:rsidRPr="00B94971">
        <w:rPr>
          <w:rFonts w:ascii="Times New Roman" w:hAnsi="Times New Roman"/>
          <w:spacing w:val="-2"/>
          <w:sz w:val="28"/>
          <w:szCs w:val="28"/>
          <w:lang w:val="uk-UA"/>
        </w:rPr>
        <w:t xml:space="preserve">який </w:t>
      </w:r>
      <w:r w:rsidRPr="00B94971">
        <w:rPr>
          <w:rFonts w:ascii="Times New Roman" w:hAnsi="Times New Roman"/>
          <w:spacing w:val="-2"/>
          <w:sz w:val="28"/>
          <w:szCs w:val="28"/>
          <w:lang w:val="uk-UA"/>
        </w:rPr>
        <w:t>утворюється Смілянською міською радою.</w:t>
      </w:r>
    </w:p>
    <w:p w14:paraId="0458514E" w14:textId="77777777" w:rsidR="00FF493F" w:rsidRPr="00B94971" w:rsidRDefault="00EE042C" w:rsidP="00662225">
      <w:pPr>
        <w:widowControl w:val="0"/>
        <w:shd w:val="clear" w:color="auto" w:fill="FFFFFF"/>
        <w:autoSpaceDE w:val="0"/>
        <w:autoSpaceDN w:val="0"/>
        <w:adjustRightInd w:val="0"/>
        <w:spacing w:after="0" w:line="240" w:lineRule="auto"/>
        <w:ind w:right="-81" w:firstLine="709"/>
        <w:jc w:val="both"/>
        <w:rPr>
          <w:rFonts w:ascii="Times New Roman" w:hAnsi="Times New Roman"/>
          <w:spacing w:val="-2"/>
          <w:sz w:val="28"/>
          <w:szCs w:val="28"/>
          <w:lang w:val="uk-UA"/>
        </w:rPr>
      </w:pPr>
      <w:r w:rsidRPr="00B94971">
        <w:rPr>
          <w:rFonts w:ascii="Times New Roman" w:hAnsi="Times New Roman"/>
          <w:sz w:val="28"/>
          <w:szCs w:val="28"/>
          <w:lang w:val="uk-UA"/>
        </w:rPr>
        <w:t>1.</w:t>
      </w:r>
      <w:r w:rsidR="00FF493F" w:rsidRPr="00B94971">
        <w:rPr>
          <w:rFonts w:ascii="Times New Roman" w:hAnsi="Times New Roman"/>
          <w:sz w:val="28"/>
          <w:szCs w:val="28"/>
          <w:lang w:val="uk-UA"/>
        </w:rPr>
        <w:t xml:space="preserve">2 Управління підзвітне і підконтрольне </w:t>
      </w:r>
      <w:r w:rsidR="00FF493F" w:rsidRPr="00B94971">
        <w:rPr>
          <w:rFonts w:ascii="Times New Roman" w:hAnsi="Times New Roman"/>
          <w:sz w:val="28"/>
          <w:szCs w:val="28"/>
          <w:shd w:val="clear" w:color="auto" w:fill="FFFFFF"/>
          <w:lang w:val="uk-UA"/>
        </w:rPr>
        <w:t>міській раді,</w:t>
      </w:r>
      <w:r w:rsidR="00FF493F" w:rsidRPr="00B94971">
        <w:rPr>
          <w:rFonts w:ascii="Times New Roman" w:hAnsi="Times New Roman"/>
          <w:sz w:val="28"/>
          <w:szCs w:val="28"/>
          <w:lang w:val="uk-UA"/>
        </w:rPr>
        <w:t xml:space="preserve"> підпорядковане виконавчому комітету </w:t>
      </w:r>
      <w:r w:rsidR="00A3662F" w:rsidRPr="00B94971">
        <w:rPr>
          <w:rFonts w:ascii="Times New Roman" w:hAnsi="Times New Roman"/>
          <w:sz w:val="28"/>
          <w:szCs w:val="28"/>
          <w:lang w:val="uk-UA"/>
        </w:rPr>
        <w:t xml:space="preserve">міської ради </w:t>
      </w:r>
      <w:r w:rsidR="00FF493F" w:rsidRPr="00B94971">
        <w:rPr>
          <w:rFonts w:ascii="Times New Roman" w:hAnsi="Times New Roman"/>
          <w:sz w:val="28"/>
          <w:szCs w:val="28"/>
          <w:lang w:val="uk-UA"/>
        </w:rPr>
        <w:t xml:space="preserve">та міському голові, </w:t>
      </w:r>
      <w:r w:rsidR="00FF493F" w:rsidRPr="00B94971">
        <w:rPr>
          <w:rFonts w:ascii="Times New Roman" w:hAnsi="Times New Roman"/>
          <w:sz w:val="28"/>
          <w:szCs w:val="28"/>
          <w:shd w:val="clear" w:color="auto" w:fill="FFFFFF"/>
          <w:lang w:val="uk-UA"/>
        </w:rPr>
        <w:t xml:space="preserve">з питань здійснення делегованих повноважень органів виконавчої влади підконтрольне </w:t>
      </w:r>
      <w:r w:rsidR="00FF493F" w:rsidRPr="00B94971">
        <w:rPr>
          <w:rFonts w:ascii="Times New Roman" w:hAnsi="Times New Roman"/>
          <w:sz w:val="28"/>
          <w:szCs w:val="28"/>
          <w:lang w:val="uk-UA"/>
        </w:rPr>
        <w:t>Департаменту  соціального захисту населення Черкаської обласної державної адміністрації.</w:t>
      </w:r>
      <w:r w:rsidR="00FF493F" w:rsidRPr="00B94971">
        <w:rPr>
          <w:rFonts w:ascii="Times New Roman" w:hAnsi="Times New Roman"/>
          <w:spacing w:val="-2"/>
          <w:sz w:val="28"/>
          <w:szCs w:val="28"/>
          <w:lang w:val="uk-UA"/>
        </w:rPr>
        <w:t xml:space="preserve"> </w:t>
      </w:r>
    </w:p>
    <w:p w14:paraId="4B33DF59" w14:textId="77777777" w:rsidR="00FF493F" w:rsidRPr="00B94971" w:rsidRDefault="00EE042C" w:rsidP="00662225">
      <w:pPr>
        <w:widowControl w:val="0"/>
        <w:shd w:val="clear" w:color="auto" w:fill="FFFFFF"/>
        <w:autoSpaceDE w:val="0"/>
        <w:autoSpaceDN w:val="0"/>
        <w:adjustRightInd w:val="0"/>
        <w:spacing w:after="0" w:line="240" w:lineRule="auto"/>
        <w:ind w:right="-81" w:firstLine="709"/>
        <w:jc w:val="both"/>
        <w:rPr>
          <w:rFonts w:ascii="Times New Roman" w:hAnsi="Times New Roman"/>
          <w:sz w:val="28"/>
          <w:szCs w:val="28"/>
          <w:lang w:val="uk-UA"/>
        </w:rPr>
      </w:pPr>
      <w:r w:rsidRPr="00B94971">
        <w:rPr>
          <w:rFonts w:ascii="Times New Roman" w:hAnsi="Times New Roman"/>
          <w:spacing w:val="-1"/>
          <w:sz w:val="28"/>
          <w:szCs w:val="28"/>
          <w:lang w:val="uk-UA"/>
        </w:rPr>
        <w:t>1.</w:t>
      </w:r>
      <w:r w:rsidR="00FF493F" w:rsidRPr="00B94971">
        <w:rPr>
          <w:rFonts w:ascii="Times New Roman" w:hAnsi="Times New Roman"/>
          <w:spacing w:val="-1"/>
          <w:sz w:val="28"/>
          <w:szCs w:val="28"/>
          <w:lang w:val="uk-UA"/>
        </w:rPr>
        <w:t xml:space="preserve">3 Управління у своїй діяльності керується Конституцією та законами України, </w:t>
      </w:r>
      <w:r w:rsidR="00A3662F" w:rsidRPr="00B94971">
        <w:rPr>
          <w:rFonts w:ascii="Times New Roman" w:hAnsi="Times New Roman"/>
          <w:sz w:val="28"/>
          <w:szCs w:val="28"/>
          <w:lang w:val="uk-UA"/>
        </w:rPr>
        <w:t>указами Президента України</w:t>
      </w:r>
      <w:r w:rsidR="00A3662F" w:rsidRPr="00B94971">
        <w:rPr>
          <w:rFonts w:ascii="Times New Roman" w:hAnsi="Times New Roman"/>
          <w:spacing w:val="-1"/>
          <w:sz w:val="28"/>
          <w:szCs w:val="28"/>
          <w:lang w:val="uk-UA"/>
        </w:rPr>
        <w:t xml:space="preserve"> і </w:t>
      </w:r>
      <w:r w:rsidR="00862031" w:rsidRPr="00B94971">
        <w:rPr>
          <w:rFonts w:ascii="Times New Roman" w:hAnsi="Times New Roman"/>
          <w:spacing w:val="-1"/>
          <w:sz w:val="28"/>
          <w:szCs w:val="28"/>
          <w:lang w:val="uk-UA"/>
        </w:rPr>
        <w:t>постановами В</w:t>
      </w:r>
      <w:r w:rsidR="008174C6" w:rsidRPr="00B94971">
        <w:rPr>
          <w:rFonts w:ascii="Times New Roman" w:hAnsi="Times New Roman"/>
          <w:spacing w:val="-1"/>
          <w:sz w:val="28"/>
          <w:szCs w:val="28"/>
          <w:lang w:val="uk-UA"/>
        </w:rPr>
        <w:t xml:space="preserve">ерховної </w:t>
      </w:r>
      <w:r w:rsidR="00862031" w:rsidRPr="00B94971">
        <w:rPr>
          <w:rFonts w:ascii="Times New Roman" w:hAnsi="Times New Roman"/>
          <w:spacing w:val="-1"/>
          <w:sz w:val="28"/>
          <w:szCs w:val="28"/>
          <w:lang w:val="uk-UA"/>
        </w:rPr>
        <w:t>Р</w:t>
      </w:r>
      <w:r w:rsidR="008174C6" w:rsidRPr="00B94971">
        <w:rPr>
          <w:rFonts w:ascii="Times New Roman" w:hAnsi="Times New Roman"/>
          <w:spacing w:val="-1"/>
          <w:sz w:val="28"/>
          <w:szCs w:val="28"/>
          <w:lang w:val="uk-UA"/>
        </w:rPr>
        <w:t xml:space="preserve">ади </w:t>
      </w:r>
      <w:r w:rsidR="00862031" w:rsidRPr="00B94971">
        <w:rPr>
          <w:rFonts w:ascii="Times New Roman" w:hAnsi="Times New Roman"/>
          <w:spacing w:val="-1"/>
          <w:sz w:val="28"/>
          <w:szCs w:val="28"/>
          <w:lang w:val="uk-UA"/>
        </w:rPr>
        <w:t>У</w:t>
      </w:r>
      <w:r w:rsidRPr="00B94971">
        <w:rPr>
          <w:rFonts w:ascii="Times New Roman" w:hAnsi="Times New Roman"/>
          <w:spacing w:val="-1"/>
          <w:sz w:val="28"/>
          <w:szCs w:val="28"/>
          <w:lang w:val="uk-UA"/>
        </w:rPr>
        <w:t>к</w:t>
      </w:r>
      <w:r w:rsidR="008174C6" w:rsidRPr="00B94971">
        <w:rPr>
          <w:rFonts w:ascii="Times New Roman" w:hAnsi="Times New Roman"/>
          <w:spacing w:val="-1"/>
          <w:sz w:val="28"/>
          <w:szCs w:val="28"/>
          <w:lang w:val="uk-UA"/>
        </w:rPr>
        <w:t>раїни</w:t>
      </w:r>
      <w:r w:rsidR="00FF493F" w:rsidRPr="00B94971">
        <w:rPr>
          <w:rFonts w:ascii="Times New Roman" w:hAnsi="Times New Roman"/>
          <w:sz w:val="28"/>
          <w:szCs w:val="28"/>
          <w:lang w:val="uk-UA"/>
        </w:rPr>
        <w:t>,</w:t>
      </w:r>
      <w:r w:rsidR="00862031" w:rsidRPr="00B94971">
        <w:rPr>
          <w:rFonts w:ascii="Times New Roman" w:hAnsi="Times New Roman"/>
          <w:sz w:val="28"/>
          <w:szCs w:val="28"/>
          <w:lang w:val="uk-UA"/>
        </w:rPr>
        <w:t xml:space="preserve">  постановами та розпорядженнями К</w:t>
      </w:r>
      <w:r w:rsidR="008174C6" w:rsidRPr="00B94971">
        <w:rPr>
          <w:rFonts w:ascii="Times New Roman" w:hAnsi="Times New Roman"/>
          <w:sz w:val="28"/>
          <w:szCs w:val="28"/>
          <w:lang w:val="uk-UA"/>
        </w:rPr>
        <w:t xml:space="preserve">абінету </w:t>
      </w:r>
      <w:r w:rsidR="00862031" w:rsidRPr="00B94971">
        <w:rPr>
          <w:rFonts w:ascii="Times New Roman" w:hAnsi="Times New Roman"/>
          <w:sz w:val="28"/>
          <w:szCs w:val="28"/>
          <w:lang w:val="uk-UA"/>
        </w:rPr>
        <w:t>М</w:t>
      </w:r>
      <w:r w:rsidR="008174C6" w:rsidRPr="00B94971">
        <w:rPr>
          <w:rFonts w:ascii="Times New Roman" w:hAnsi="Times New Roman"/>
          <w:sz w:val="28"/>
          <w:szCs w:val="28"/>
          <w:lang w:val="uk-UA"/>
        </w:rPr>
        <w:t xml:space="preserve">іністрів </w:t>
      </w:r>
      <w:r w:rsidR="00862031" w:rsidRPr="00B94971">
        <w:rPr>
          <w:rFonts w:ascii="Times New Roman" w:hAnsi="Times New Roman"/>
          <w:sz w:val="28"/>
          <w:szCs w:val="28"/>
          <w:lang w:val="uk-UA"/>
        </w:rPr>
        <w:t>У</w:t>
      </w:r>
      <w:r w:rsidR="008174C6" w:rsidRPr="00B94971">
        <w:rPr>
          <w:rFonts w:ascii="Times New Roman" w:hAnsi="Times New Roman"/>
          <w:sz w:val="28"/>
          <w:szCs w:val="28"/>
          <w:lang w:val="uk-UA"/>
        </w:rPr>
        <w:t>країни</w:t>
      </w:r>
      <w:r w:rsidR="00862031" w:rsidRPr="00B94971">
        <w:rPr>
          <w:rFonts w:ascii="Times New Roman" w:hAnsi="Times New Roman"/>
          <w:sz w:val="28"/>
          <w:szCs w:val="28"/>
          <w:lang w:val="uk-UA"/>
        </w:rPr>
        <w:t>,</w:t>
      </w:r>
      <w:r w:rsidR="00FF493F" w:rsidRPr="00B94971">
        <w:rPr>
          <w:rFonts w:ascii="Times New Roman" w:hAnsi="Times New Roman"/>
          <w:sz w:val="28"/>
          <w:szCs w:val="28"/>
          <w:lang w:val="uk-UA"/>
        </w:rPr>
        <w:t xml:space="preserve"> </w:t>
      </w:r>
      <w:r w:rsidR="00FF493F" w:rsidRPr="00B94971">
        <w:rPr>
          <w:rFonts w:ascii="Times New Roman" w:hAnsi="Times New Roman"/>
          <w:spacing w:val="-2"/>
          <w:sz w:val="28"/>
          <w:szCs w:val="28"/>
          <w:lang w:val="uk-UA"/>
        </w:rPr>
        <w:t xml:space="preserve">наказами Міністерства соціальної політики України, </w:t>
      </w:r>
      <w:r w:rsidR="00B66F09" w:rsidRPr="00B94971">
        <w:rPr>
          <w:rFonts w:ascii="Times New Roman" w:hAnsi="Times New Roman"/>
          <w:spacing w:val="-2"/>
          <w:sz w:val="28"/>
          <w:szCs w:val="28"/>
          <w:lang w:val="uk-UA"/>
        </w:rPr>
        <w:t xml:space="preserve">розпорядженнями міського голови, </w:t>
      </w:r>
      <w:r w:rsidR="00FF493F" w:rsidRPr="00B94971">
        <w:rPr>
          <w:rFonts w:ascii="Times New Roman" w:hAnsi="Times New Roman"/>
          <w:spacing w:val="-2"/>
          <w:sz w:val="28"/>
          <w:szCs w:val="28"/>
          <w:lang w:val="uk-UA"/>
        </w:rPr>
        <w:t xml:space="preserve">рішеннями обласної та </w:t>
      </w:r>
      <w:r w:rsidR="00FF493F" w:rsidRPr="00B94971">
        <w:rPr>
          <w:rFonts w:ascii="Times New Roman" w:hAnsi="Times New Roman"/>
          <w:sz w:val="28"/>
          <w:szCs w:val="28"/>
          <w:lang w:val="uk-UA"/>
        </w:rPr>
        <w:t>міської рад, виконавчого комітету,</w:t>
      </w:r>
      <w:r w:rsidR="00FF493F" w:rsidRPr="00B94971">
        <w:rPr>
          <w:rFonts w:ascii="Times New Roman" w:hAnsi="Times New Roman"/>
          <w:spacing w:val="-2"/>
          <w:sz w:val="28"/>
          <w:szCs w:val="28"/>
          <w:lang w:val="uk-UA"/>
        </w:rPr>
        <w:t xml:space="preserve"> </w:t>
      </w:r>
      <w:r w:rsidR="00FF493F" w:rsidRPr="00B94971">
        <w:rPr>
          <w:rFonts w:ascii="Times New Roman" w:hAnsi="Times New Roman"/>
          <w:sz w:val="28"/>
          <w:szCs w:val="28"/>
          <w:lang w:val="uk-UA"/>
        </w:rPr>
        <w:t>наказами Департаменту соціального захисту населення Черкаської обласної державної адміністрації, а також цим Положенням.</w:t>
      </w:r>
    </w:p>
    <w:p w14:paraId="200C3426" w14:textId="77777777" w:rsidR="00300AA2" w:rsidRPr="00B94971" w:rsidRDefault="00300AA2" w:rsidP="00662225">
      <w:pPr>
        <w:widowControl w:val="0"/>
        <w:shd w:val="clear" w:color="auto" w:fill="FFFFFF"/>
        <w:autoSpaceDE w:val="0"/>
        <w:autoSpaceDN w:val="0"/>
        <w:adjustRightInd w:val="0"/>
        <w:spacing w:after="0" w:line="240" w:lineRule="auto"/>
        <w:ind w:right="-81" w:firstLine="709"/>
        <w:jc w:val="both"/>
        <w:rPr>
          <w:rFonts w:ascii="Times New Roman" w:hAnsi="Times New Roman"/>
          <w:sz w:val="28"/>
          <w:szCs w:val="28"/>
          <w:lang w:val="uk-UA"/>
        </w:rPr>
      </w:pPr>
      <w:r w:rsidRPr="00B94971">
        <w:rPr>
          <w:rFonts w:ascii="Times New Roman" w:hAnsi="Times New Roman"/>
          <w:sz w:val="28"/>
          <w:szCs w:val="28"/>
          <w:lang w:val="uk-UA"/>
        </w:rPr>
        <w:t xml:space="preserve">1.4 Управління реалізовує свої функції в межах території, на яку </w:t>
      </w:r>
      <w:r w:rsidR="00C91030" w:rsidRPr="00B94971">
        <w:rPr>
          <w:rFonts w:ascii="Times New Roman" w:hAnsi="Times New Roman"/>
          <w:sz w:val="28"/>
          <w:szCs w:val="28"/>
          <w:lang w:val="uk-UA"/>
        </w:rPr>
        <w:t>розповсюджуються повноваження міської ради, а саме</w:t>
      </w:r>
      <w:r w:rsidR="00392EE3">
        <w:rPr>
          <w:rFonts w:ascii="Times New Roman" w:hAnsi="Times New Roman"/>
          <w:sz w:val="28"/>
          <w:szCs w:val="28"/>
          <w:lang w:val="uk-UA"/>
        </w:rPr>
        <w:t>:</w:t>
      </w:r>
      <w:r w:rsidR="00C91030" w:rsidRPr="00B94971">
        <w:rPr>
          <w:rFonts w:ascii="Times New Roman" w:hAnsi="Times New Roman"/>
          <w:sz w:val="28"/>
          <w:szCs w:val="28"/>
          <w:lang w:val="uk-UA"/>
        </w:rPr>
        <w:t xml:space="preserve"> в межах Смілянської міської територіальної громади.</w:t>
      </w:r>
      <w:r w:rsidRPr="00B94971">
        <w:rPr>
          <w:rFonts w:ascii="Times New Roman" w:hAnsi="Times New Roman"/>
          <w:sz w:val="28"/>
          <w:szCs w:val="28"/>
          <w:lang w:val="uk-UA"/>
        </w:rPr>
        <w:t xml:space="preserve"> </w:t>
      </w:r>
    </w:p>
    <w:p w14:paraId="0F394EFA" w14:textId="77777777" w:rsidR="00EE042C" w:rsidRPr="00B94971" w:rsidRDefault="00EE042C" w:rsidP="00FF493F">
      <w:pPr>
        <w:widowControl w:val="0"/>
        <w:shd w:val="clear" w:color="auto" w:fill="FFFFFF"/>
        <w:autoSpaceDE w:val="0"/>
        <w:autoSpaceDN w:val="0"/>
        <w:adjustRightInd w:val="0"/>
        <w:spacing w:after="0" w:line="240" w:lineRule="auto"/>
        <w:ind w:right="-81" w:firstLine="540"/>
        <w:jc w:val="both"/>
        <w:rPr>
          <w:rFonts w:ascii="Times New Roman" w:hAnsi="Times New Roman"/>
          <w:spacing w:val="-2"/>
          <w:sz w:val="28"/>
          <w:szCs w:val="28"/>
          <w:lang w:val="uk-UA"/>
        </w:rPr>
      </w:pPr>
    </w:p>
    <w:p w14:paraId="24979700" w14:textId="77777777" w:rsidR="00EE042C" w:rsidRPr="00B94971" w:rsidRDefault="00EE042C" w:rsidP="00EE042C">
      <w:pPr>
        <w:widowControl w:val="0"/>
        <w:shd w:val="clear" w:color="auto" w:fill="FFFFFF"/>
        <w:autoSpaceDE w:val="0"/>
        <w:autoSpaceDN w:val="0"/>
        <w:adjustRightInd w:val="0"/>
        <w:spacing w:after="0" w:line="240" w:lineRule="auto"/>
        <w:ind w:right="-81" w:firstLine="540"/>
        <w:jc w:val="center"/>
        <w:rPr>
          <w:rFonts w:ascii="Times New Roman" w:hAnsi="Times New Roman"/>
          <w:spacing w:val="-2"/>
          <w:sz w:val="28"/>
          <w:szCs w:val="28"/>
          <w:lang w:val="uk-UA"/>
        </w:rPr>
      </w:pPr>
      <w:r w:rsidRPr="00B94971">
        <w:rPr>
          <w:rFonts w:ascii="Times New Roman" w:hAnsi="Times New Roman"/>
          <w:spacing w:val="-2"/>
          <w:sz w:val="28"/>
          <w:szCs w:val="28"/>
          <w:lang w:val="uk-UA"/>
        </w:rPr>
        <w:t>2. ОСНОВНІ ЗАВДАННЯ УПРАВЛІННЯ</w:t>
      </w:r>
    </w:p>
    <w:p w14:paraId="6688AE18" w14:textId="77777777" w:rsidR="00FF493F" w:rsidRPr="00B94971" w:rsidRDefault="00EE042C" w:rsidP="00FF493F">
      <w:pPr>
        <w:widowControl w:val="0"/>
        <w:shd w:val="clear" w:color="auto" w:fill="FFFFFF"/>
        <w:tabs>
          <w:tab w:val="left" w:pos="0"/>
          <w:tab w:val="num" w:pos="7093"/>
        </w:tabs>
        <w:autoSpaceDE w:val="0"/>
        <w:autoSpaceDN w:val="0"/>
        <w:adjustRightInd w:val="0"/>
        <w:spacing w:after="0" w:line="240" w:lineRule="auto"/>
        <w:ind w:right="-81" w:firstLine="540"/>
        <w:jc w:val="both"/>
        <w:rPr>
          <w:rFonts w:ascii="Times New Roman" w:hAnsi="Times New Roman"/>
          <w:spacing w:val="-14"/>
          <w:sz w:val="28"/>
          <w:szCs w:val="28"/>
          <w:lang w:val="uk-UA"/>
        </w:rPr>
      </w:pPr>
      <w:r w:rsidRPr="00B94971">
        <w:rPr>
          <w:rFonts w:ascii="Times New Roman" w:hAnsi="Times New Roman"/>
          <w:spacing w:val="-2"/>
          <w:sz w:val="28"/>
          <w:szCs w:val="28"/>
          <w:lang w:val="uk-UA"/>
        </w:rPr>
        <w:t>2</w:t>
      </w:r>
      <w:r w:rsidR="00FF493F" w:rsidRPr="00B94971">
        <w:rPr>
          <w:rFonts w:ascii="Times New Roman" w:hAnsi="Times New Roman"/>
          <w:spacing w:val="-2"/>
          <w:sz w:val="28"/>
          <w:szCs w:val="28"/>
          <w:lang w:val="uk-UA"/>
        </w:rPr>
        <w:t>.</w:t>
      </w:r>
      <w:r w:rsidRPr="00B94971">
        <w:rPr>
          <w:rFonts w:ascii="Times New Roman" w:hAnsi="Times New Roman"/>
          <w:spacing w:val="-2"/>
          <w:sz w:val="28"/>
          <w:szCs w:val="28"/>
          <w:lang w:val="uk-UA"/>
        </w:rPr>
        <w:t>1</w:t>
      </w:r>
      <w:r w:rsidR="00FF493F" w:rsidRPr="00B94971">
        <w:rPr>
          <w:rFonts w:ascii="Times New Roman" w:hAnsi="Times New Roman"/>
          <w:spacing w:val="-2"/>
          <w:sz w:val="28"/>
          <w:szCs w:val="28"/>
          <w:lang w:val="uk-UA"/>
        </w:rPr>
        <w:t xml:space="preserve"> Основними завданнями </w:t>
      </w:r>
      <w:r w:rsidR="00083412" w:rsidRPr="00B94971">
        <w:rPr>
          <w:rFonts w:ascii="Times New Roman" w:hAnsi="Times New Roman"/>
          <w:spacing w:val="-2"/>
          <w:sz w:val="28"/>
          <w:szCs w:val="28"/>
          <w:lang w:val="uk-UA"/>
        </w:rPr>
        <w:t>У</w:t>
      </w:r>
      <w:r w:rsidR="00FF493F" w:rsidRPr="00B94971">
        <w:rPr>
          <w:rFonts w:ascii="Times New Roman" w:hAnsi="Times New Roman"/>
          <w:spacing w:val="-2"/>
          <w:sz w:val="28"/>
          <w:szCs w:val="28"/>
          <w:lang w:val="uk-UA"/>
        </w:rPr>
        <w:t xml:space="preserve">правління є забезпечення реалізації державної </w:t>
      </w:r>
      <w:r w:rsidR="00FF493F" w:rsidRPr="00B94971">
        <w:rPr>
          <w:rFonts w:ascii="Times New Roman" w:hAnsi="Times New Roman"/>
          <w:sz w:val="28"/>
          <w:szCs w:val="28"/>
          <w:lang w:val="uk-UA"/>
        </w:rPr>
        <w:t xml:space="preserve">політики </w:t>
      </w:r>
      <w:bookmarkStart w:id="0" w:name="_Hlk135220363"/>
      <w:r w:rsidR="00481B7F" w:rsidRPr="00B94971">
        <w:rPr>
          <w:rFonts w:ascii="Times New Roman" w:hAnsi="Times New Roman"/>
          <w:sz w:val="28"/>
          <w:szCs w:val="28"/>
          <w:lang w:val="uk-UA"/>
        </w:rPr>
        <w:t>з питань</w:t>
      </w:r>
      <w:r w:rsidR="00FF493F" w:rsidRPr="00B94971">
        <w:rPr>
          <w:rFonts w:ascii="Times New Roman" w:hAnsi="Times New Roman"/>
          <w:sz w:val="28"/>
          <w:szCs w:val="28"/>
          <w:lang w:val="uk-UA"/>
        </w:rPr>
        <w:t xml:space="preserve"> </w:t>
      </w:r>
      <w:bookmarkEnd w:id="0"/>
      <w:r w:rsidR="00FF493F" w:rsidRPr="00B94971">
        <w:rPr>
          <w:rFonts w:ascii="Times New Roman" w:hAnsi="Times New Roman"/>
          <w:sz w:val="28"/>
          <w:szCs w:val="28"/>
          <w:lang w:val="uk-UA"/>
        </w:rPr>
        <w:t>соціального захисту населення, що включає:</w:t>
      </w:r>
    </w:p>
    <w:p w14:paraId="248BB96B" w14:textId="77777777" w:rsidR="00FF493F" w:rsidRPr="00B94971" w:rsidRDefault="00EE042C" w:rsidP="00FF493F">
      <w:pPr>
        <w:shd w:val="clear" w:color="auto" w:fill="FFFFFF"/>
        <w:tabs>
          <w:tab w:val="left" w:pos="0"/>
        </w:tabs>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2</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1</w:t>
      </w:r>
      <w:r w:rsidRPr="00B94971">
        <w:rPr>
          <w:rFonts w:ascii="Times New Roman" w:hAnsi="Times New Roman"/>
          <w:sz w:val="28"/>
          <w:szCs w:val="28"/>
          <w:lang w:val="uk-UA"/>
        </w:rPr>
        <w:t>.1</w:t>
      </w:r>
      <w:r w:rsidR="00FF493F" w:rsidRPr="00B94971">
        <w:rPr>
          <w:rFonts w:ascii="Times New Roman" w:hAnsi="Times New Roman"/>
          <w:sz w:val="28"/>
          <w:szCs w:val="28"/>
          <w:lang w:val="uk-UA"/>
        </w:rPr>
        <w:t xml:space="preserve"> забезпечення реалізації державної політики </w:t>
      </w:r>
      <w:r w:rsidR="00481B7F" w:rsidRPr="00B94971">
        <w:rPr>
          <w:rFonts w:ascii="Times New Roman" w:hAnsi="Times New Roman"/>
          <w:sz w:val="28"/>
          <w:szCs w:val="28"/>
          <w:lang w:val="uk-UA"/>
        </w:rPr>
        <w:t xml:space="preserve">з питань </w:t>
      </w:r>
      <w:r w:rsidR="00FF493F" w:rsidRPr="00B94971">
        <w:rPr>
          <w:rFonts w:ascii="Times New Roman" w:hAnsi="Times New Roman"/>
          <w:sz w:val="28"/>
          <w:szCs w:val="28"/>
          <w:lang w:val="uk-UA"/>
        </w:rPr>
        <w:t>соціально-трудових відносин, оплати і належних умов праці, зайнятості населення;</w:t>
      </w:r>
    </w:p>
    <w:p w14:paraId="1F550A86" w14:textId="77777777" w:rsidR="00FF493F" w:rsidRPr="00B94971" w:rsidRDefault="00EE042C" w:rsidP="00FF493F">
      <w:pPr>
        <w:shd w:val="clear" w:color="auto" w:fill="FFFFFF"/>
        <w:tabs>
          <w:tab w:val="left" w:pos="0"/>
        </w:tabs>
        <w:spacing w:after="0" w:line="240" w:lineRule="auto"/>
        <w:ind w:right="-81" w:firstLine="540"/>
        <w:jc w:val="both"/>
        <w:rPr>
          <w:rFonts w:ascii="Times New Roman" w:hAnsi="Times New Roman"/>
          <w:color w:val="000000"/>
          <w:sz w:val="28"/>
          <w:szCs w:val="28"/>
          <w:lang w:val="uk-UA"/>
        </w:rPr>
      </w:pPr>
      <w:r w:rsidRPr="00B94971">
        <w:rPr>
          <w:rFonts w:ascii="Times New Roman" w:hAnsi="Times New Roman"/>
          <w:sz w:val="28"/>
          <w:szCs w:val="28"/>
          <w:lang w:val="uk-UA"/>
        </w:rPr>
        <w:t>2</w:t>
      </w:r>
      <w:r w:rsidR="00167495" w:rsidRPr="00B94971">
        <w:rPr>
          <w:rFonts w:ascii="Times New Roman" w:hAnsi="Times New Roman"/>
          <w:sz w:val="28"/>
          <w:szCs w:val="28"/>
          <w:lang w:val="uk-UA"/>
        </w:rPr>
        <w:t>.</w:t>
      </w:r>
      <w:r w:rsidRPr="00B94971">
        <w:rPr>
          <w:rFonts w:ascii="Times New Roman" w:hAnsi="Times New Roman"/>
          <w:sz w:val="28"/>
          <w:szCs w:val="28"/>
          <w:lang w:val="uk-UA"/>
        </w:rPr>
        <w:t>1.</w:t>
      </w:r>
      <w:r w:rsidR="00FF493F" w:rsidRPr="00B94971">
        <w:rPr>
          <w:rFonts w:ascii="Times New Roman" w:hAnsi="Times New Roman"/>
          <w:sz w:val="28"/>
          <w:szCs w:val="28"/>
          <w:lang w:val="uk-UA"/>
        </w:rPr>
        <w:t xml:space="preserve">2 </w:t>
      </w:r>
      <w:r w:rsidR="00481B7F" w:rsidRPr="00B94971">
        <w:rPr>
          <w:rFonts w:ascii="Times New Roman" w:hAnsi="Times New Roman"/>
          <w:sz w:val="28"/>
          <w:szCs w:val="28"/>
          <w:lang w:val="uk-UA"/>
        </w:rPr>
        <w:t>призначення та виплата соціальної допомоги, адресної грошової допомоги, компенсацій та інших соціальних виплат, установлених законодавством</w:t>
      </w:r>
      <w:r w:rsidR="00FF493F" w:rsidRPr="00B94971">
        <w:rPr>
          <w:rFonts w:ascii="Times New Roman" w:hAnsi="Times New Roman"/>
          <w:color w:val="000000"/>
          <w:sz w:val="28"/>
          <w:szCs w:val="28"/>
          <w:lang w:val="uk-UA"/>
        </w:rPr>
        <w:t>;</w:t>
      </w:r>
    </w:p>
    <w:p w14:paraId="1C81898E" w14:textId="77777777" w:rsidR="00FF493F" w:rsidRPr="00B94971" w:rsidRDefault="003C308D" w:rsidP="00FF493F">
      <w:pPr>
        <w:shd w:val="clear" w:color="auto" w:fill="FFFFFF"/>
        <w:tabs>
          <w:tab w:val="left" w:pos="0"/>
        </w:tabs>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2.1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3 розроблення та 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14:paraId="3086BC04" w14:textId="77777777" w:rsidR="00E554BD" w:rsidRPr="00B94971" w:rsidRDefault="003C308D" w:rsidP="00B94971">
      <w:pPr>
        <w:shd w:val="clear" w:color="auto" w:fill="FFFFFF"/>
        <w:tabs>
          <w:tab w:val="left" w:pos="0"/>
        </w:tabs>
        <w:spacing w:after="0" w:line="240" w:lineRule="auto"/>
        <w:ind w:right="-81" w:firstLine="540"/>
        <w:jc w:val="both"/>
        <w:rPr>
          <w:rFonts w:ascii="Times New Roman" w:hAnsi="Times New Roman"/>
          <w:color w:val="0070C0"/>
          <w:sz w:val="28"/>
          <w:szCs w:val="28"/>
          <w:lang w:val="uk-UA"/>
        </w:rPr>
      </w:pPr>
      <w:r w:rsidRPr="00B94971">
        <w:rPr>
          <w:rFonts w:ascii="Times New Roman" w:hAnsi="Times New Roman"/>
          <w:sz w:val="28"/>
          <w:szCs w:val="28"/>
          <w:lang w:val="uk-UA"/>
        </w:rPr>
        <w:t>2</w:t>
      </w:r>
      <w:r w:rsidR="00167495" w:rsidRPr="00B94971">
        <w:rPr>
          <w:rFonts w:ascii="Times New Roman" w:hAnsi="Times New Roman"/>
          <w:sz w:val="28"/>
          <w:szCs w:val="28"/>
          <w:lang w:val="uk-UA"/>
        </w:rPr>
        <w:t>.</w:t>
      </w:r>
      <w:r w:rsidRPr="00B94971">
        <w:rPr>
          <w:rFonts w:ascii="Times New Roman" w:hAnsi="Times New Roman"/>
          <w:sz w:val="28"/>
          <w:szCs w:val="28"/>
          <w:lang w:val="uk-UA"/>
        </w:rPr>
        <w:t>1.</w:t>
      </w:r>
      <w:r w:rsidR="00167495" w:rsidRPr="00B94971">
        <w:rPr>
          <w:rFonts w:ascii="Times New Roman" w:hAnsi="Times New Roman"/>
          <w:sz w:val="28"/>
          <w:szCs w:val="28"/>
          <w:lang w:val="uk-UA"/>
        </w:rPr>
        <w:t>4</w:t>
      </w:r>
      <w:r w:rsidR="00FF493F" w:rsidRPr="00B94971">
        <w:rPr>
          <w:rFonts w:ascii="Times New Roman" w:hAnsi="Times New Roman"/>
          <w:sz w:val="28"/>
          <w:szCs w:val="28"/>
          <w:lang w:val="uk-UA"/>
        </w:rPr>
        <w:t> здійснення нагляду за додержанням вимог законодавства під час призначення (перерахунку) та виплати пенсій органами Пенсійного фонду України</w:t>
      </w:r>
      <w:r w:rsidR="00F4715B">
        <w:rPr>
          <w:rFonts w:ascii="Times New Roman" w:hAnsi="Times New Roman"/>
          <w:sz w:val="28"/>
          <w:szCs w:val="28"/>
          <w:lang w:val="uk-UA"/>
        </w:rPr>
        <w:t>,</w:t>
      </w:r>
      <w:r w:rsidR="00FF493F" w:rsidRPr="00B94971">
        <w:rPr>
          <w:rFonts w:ascii="Times New Roman" w:hAnsi="Times New Roman"/>
          <w:sz w:val="28"/>
          <w:szCs w:val="28"/>
          <w:lang w:val="uk-UA"/>
        </w:rPr>
        <w:t xml:space="preserve"> проведення інформаційно-роз'яснювальної роботи; </w:t>
      </w:r>
    </w:p>
    <w:p w14:paraId="3BE7BE78" w14:textId="77777777" w:rsidR="00FF493F" w:rsidRPr="00B94971" w:rsidRDefault="003C308D" w:rsidP="00FF493F">
      <w:pPr>
        <w:spacing w:after="0" w:line="240" w:lineRule="auto"/>
        <w:ind w:right="-81" w:firstLine="539"/>
        <w:jc w:val="both"/>
        <w:rPr>
          <w:rFonts w:ascii="Times New Roman" w:hAnsi="Times New Roman"/>
          <w:color w:val="000000"/>
          <w:sz w:val="28"/>
          <w:szCs w:val="28"/>
          <w:highlight w:val="white"/>
          <w:lang w:val="uk-UA"/>
        </w:rPr>
      </w:pPr>
      <w:r w:rsidRPr="00B94971">
        <w:rPr>
          <w:rFonts w:ascii="Times New Roman" w:hAnsi="Times New Roman"/>
          <w:sz w:val="28"/>
          <w:szCs w:val="28"/>
          <w:lang w:val="uk-UA"/>
        </w:rPr>
        <w:t>2.1.</w:t>
      </w:r>
      <w:r w:rsidR="00B94971" w:rsidRPr="00B94971">
        <w:rPr>
          <w:rFonts w:ascii="Times New Roman" w:hAnsi="Times New Roman"/>
          <w:sz w:val="28"/>
          <w:szCs w:val="28"/>
          <w:lang w:val="uk-UA"/>
        </w:rPr>
        <w:t>5</w:t>
      </w:r>
      <w:r w:rsidR="00FF493F" w:rsidRPr="00B94971">
        <w:rPr>
          <w:rFonts w:ascii="Times New Roman" w:hAnsi="Times New Roman"/>
          <w:color w:val="000000"/>
          <w:sz w:val="28"/>
          <w:szCs w:val="28"/>
          <w:highlight w:val="white"/>
          <w:lang w:val="uk-UA"/>
        </w:rPr>
        <w:t xml:space="preserve"> забезпечення соціальної інтеграції осіб з інвалідністю, сприяння створенню умов для їх безперешкодного доступу до об'</w:t>
      </w:r>
      <w:r w:rsidR="00043351" w:rsidRPr="00B94971">
        <w:rPr>
          <w:rFonts w:ascii="Times New Roman" w:hAnsi="Times New Roman"/>
          <w:color w:val="000000"/>
          <w:sz w:val="28"/>
          <w:szCs w:val="28"/>
          <w:highlight w:val="white"/>
          <w:lang w:val="uk-UA"/>
        </w:rPr>
        <w:t>єктів соціальної інфраструктури;</w:t>
      </w:r>
    </w:p>
    <w:p w14:paraId="4482D357" w14:textId="77777777" w:rsidR="00B94971" w:rsidRPr="00B94971" w:rsidRDefault="003C308D" w:rsidP="00FF493F">
      <w:pPr>
        <w:spacing w:after="0" w:line="240" w:lineRule="auto"/>
        <w:ind w:right="-81" w:firstLine="539"/>
        <w:jc w:val="both"/>
        <w:rPr>
          <w:rFonts w:ascii="Times New Roman" w:hAnsi="Times New Roman"/>
          <w:color w:val="000000"/>
          <w:sz w:val="28"/>
          <w:szCs w:val="28"/>
          <w:lang w:val="uk-UA"/>
        </w:rPr>
      </w:pPr>
      <w:r w:rsidRPr="00B94971">
        <w:rPr>
          <w:rFonts w:ascii="Times New Roman" w:hAnsi="Times New Roman"/>
          <w:color w:val="000000"/>
          <w:sz w:val="28"/>
          <w:szCs w:val="28"/>
          <w:highlight w:val="white"/>
          <w:lang w:val="uk-UA"/>
        </w:rPr>
        <w:t>2.1</w:t>
      </w:r>
      <w:r w:rsidR="00167495" w:rsidRPr="00B94971">
        <w:rPr>
          <w:rFonts w:ascii="Times New Roman" w:hAnsi="Times New Roman"/>
          <w:color w:val="000000"/>
          <w:sz w:val="28"/>
          <w:szCs w:val="28"/>
          <w:highlight w:val="white"/>
          <w:lang w:val="uk-UA"/>
        </w:rPr>
        <w:t>.</w:t>
      </w:r>
      <w:r w:rsidR="00B94971" w:rsidRPr="00B94971">
        <w:rPr>
          <w:rFonts w:ascii="Times New Roman" w:hAnsi="Times New Roman"/>
          <w:color w:val="000000"/>
          <w:sz w:val="28"/>
          <w:szCs w:val="28"/>
          <w:highlight w:val="white"/>
          <w:lang w:val="uk-UA"/>
        </w:rPr>
        <w:t>6</w:t>
      </w:r>
      <w:r w:rsidR="00FF493F" w:rsidRPr="00B94971">
        <w:rPr>
          <w:rFonts w:ascii="Times New Roman" w:hAnsi="Times New Roman"/>
          <w:color w:val="000000"/>
          <w:sz w:val="28"/>
          <w:szCs w:val="28"/>
          <w:highlight w:val="white"/>
          <w:lang w:val="uk-UA"/>
        </w:rPr>
        <w:t xml:space="preserve"> </w:t>
      </w:r>
      <w:r w:rsidR="00125CE5" w:rsidRPr="00B94971">
        <w:rPr>
          <w:rFonts w:ascii="Times New Roman" w:hAnsi="Times New Roman"/>
          <w:color w:val="000000"/>
          <w:sz w:val="28"/>
          <w:szCs w:val="28"/>
          <w:lang w:val="uk-UA"/>
        </w:rPr>
        <w:t xml:space="preserve">реалізація державної політики у сфері оздоровлення осіб з інвалідністю, громадян, постраждалих внаслідок Чорнобильської катастрофи, </w:t>
      </w:r>
      <w:r w:rsidR="00E008CA" w:rsidRPr="00E008CA">
        <w:rPr>
          <w:rFonts w:ascii="Times New Roman" w:hAnsi="Times New Roman"/>
          <w:color w:val="000000"/>
          <w:sz w:val="28"/>
          <w:szCs w:val="28"/>
          <w:lang w:val="uk-UA"/>
        </w:rPr>
        <w:t>ветеранів війни, осіб, на яких поширюється дія законів України «Про статус та</w:t>
      </w:r>
    </w:p>
    <w:p w14:paraId="69F290F6" w14:textId="77777777" w:rsidR="00E008CA" w:rsidRDefault="00E008CA" w:rsidP="00B94971">
      <w:pPr>
        <w:shd w:val="clear" w:color="auto" w:fill="FFFFFF"/>
        <w:tabs>
          <w:tab w:val="left" w:pos="0"/>
          <w:tab w:val="left" w:pos="180"/>
        </w:tabs>
        <w:spacing w:after="0" w:line="240" w:lineRule="auto"/>
        <w:ind w:right="-81" w:firstLine="540"/>
        <w:jc w:val="right"/>
        <w:rPr>
          <w:rFonts w:ascii="Times New Roman" w:hAnsi="Times New Roman"/>
          <w:sz w:val="24"/>
          <w:szCs w:val="24"/>
          <w:lang w:val="uk-UA"/>
        </w:rPr>
      </w:pPr>
    </w:p>
    <w:p w14:paraId="19B01DD6" w14:textId="77777777" w:rsidR="00E008CA" w:rsidRDefault="00E008CA" w:rsidP="00B94971">
      <w:pPr>
        <w:shd w:val="clear" w:color="auto" w:fill="FFFFFF"/>
        <w:tabs>
          <w:tab w:val="left" w:pos="0"/>
          <w:tab w:val="left" w:pos="180"/>
        </w:tabs>
        <w:spacing w:after="0" w:line="240" w:lineRule="auto"/>
        <w:ind w:right="-81" w:firstLine="540"/>
        <w:jc w:val="right"/>
        <w:rPr>
          <w:rFonts w:ascii="Times New Roman" w:hAnsi="Times New Roman"/>
          <w:sz w:val="24"/>
          <w:szCs w:val="24"/>
          <w:lang w:val="uk-UA"/>
        </w:rPr>
      </w:pPr>
    </w:p>
    <w:p w14:paraId="147566DF" w14:textId="77777777" w:rsidR="00B94971" w:rsidRPr="00B94971" w:rsidRDefault="00B94971" w:rsidP="00B94971">
      <w:pPr>
        <w:shd w:val="clear" w:color="auto" w:fill="FFFFFF"/>
        <w:tabs>
          <w:tab w:val="left" w:pos="0"/>
          <w:tab w:val="left" w:pos="180"/>
        </w:tabs>
        <w:spacing w:after="0" w:line="240" w:lineRule="auto"/>
        <w:ind w:right="-81" w:firstLine="540"/>
        <w:jc w:val="right"/>
        <w:rPr>
          <w:rFonts w:ascii="Times New Roman" w:hAnsi="Times New Roman"/>
          <w:sz w:val="24"/>
          <w:szCs w:val="24"/>
          <w:lang w:val="uk-UA"/>
        </w:rPr>
      </w:pPr>
      <w:r w:rsidRPr="00B94971">
        <w:rPr>
          <w:rFonts w:ascii="Times New Roman" w:hAnsi="Times New Roman"/>
          <w:sz w:val="24"/>
          <w:szCs w:val="24"/>
          <w:lang w:val="uk-UA"/>
        </w:rPr>
        <w:t>Продовження додатка</w:t>
      </w:r>
    </w:p>
    <w:p w14:paraId="76F84177" w14:textId="77777777" w:rsidR="00B94971" w:rsidRPr="00B94971" w:rsidRDefault="00B94971" w:rsidP="00FF493F">
      <w:pPr>
        <w:spacing w:after="0" w:line="240" w:lineRule="auto"/>
        <w:ind w:right="-81" w:firstLine="539"/>
        <w:jc w:val="both"/>
        <w:rPr>
          <w:rFonts w:ascii="Times New Roman" w:hAnsi="Times New Roman"/>
          <w:color w:val="000000"/>
          <w:sz w:val="28"/>
          <w:szCs w:val="28"/>
          <w:lang w:val="uk-UA"/>
        </w:rPr>
      </w:pPr>
    </w:p>
    <w:p w14:paraId="2CF464DF" w14:textId="77777777" w:rsidR="00FF493F" w:rsidRPr="00B94971" w:rsidRDefault="00125CE5" w:rsidP="00B94971">
      <w:pPr>
        <w:spacing w:after="0" w:line="240" w:lineRule="auto"/>
        <w:ind w:right="-81"/>
        <w:jc w:val="both"/>
        <w:rPr>
          <w:rFonts w:ascii="Times New Roman" w:hAnsi="Times New Roman"/>
          <w:color w:val="000000"/>
          <w:sz w:val="28"/>
          <w:szCs w:val="28"/>
          <w:highlight w:val="white"/>
          <w:lang w:val="uk-UA"/>
        </w:rPr>
      </w:pPr>
      <w:r w:rsidRPr="00B94971">
        <w:rPr>
          <w:rFonts w:ascii="Times New Roman" w:hAnsi="Times New Roman"/>
          <w:color w:val="000000"/>
          <w:sz w:val="28"/>
          <w:szCs w:val="28"/>
          <w:lang w:val="uk-UA"/>
        </w:rPr>
        <w:t>соціальний захист громадян, які постраждали внаслідок Чорнобильської катастрофи», «Про статус ветеранів війни, гарантії їх соціального захисту» та «Про жертви нацистських переслідувань»</w:t>
      </w:r>
      <w:r w:rsidR="00FF493F" w:rsidRPr="00B94971">
        <w:rPr>
          <w:rFonts w:ascii="Times New Roman" w:hAnsi="Times New Roman"/>
          <w:color w:val="000000"/>
          <w:sz w:val="28"/>
          <w:szCs w:val="28"/>
          <w:highlight w:val="white"/>
          <w:lang w:val="uk-UA"/>
        </w:rPr>
        <w:t>; розроблення та виконання відповідних регіональних програм;</w:t>
      </w:r>
    </w:p>
    <w:p w14:paraId="36CE958E" w14:textId="77777777" w:rsidR="00125CE5" w:rsidRPr="00B94971" w:rsidRDefault="00125CE5" w:rsidP="00FF493F">
      <w:pPr>
        <w:spacing w:after="0" w:line="240" w:lineRule="auto"/>
        <w:ind w:right="-81" w:firstLine="539"/>
        <w:jc w:val="both"/>
        <w:rPr>
          <w:rFonts w:ascii="Times New Roman" w:hAnsi="Times New Roman"/>
          <w:color w:val="000000"/>
          <w:sz w:val="28"/>
          <w:szCs w:val="28"/>
          <w:highlight w:val="white"/>
          <w:lang w:val="uk-UA"/>
        </w:rPr>
      </w:pPr>
      <w:r w:rsidRPr="00B94971">
        <w:rPr>
          <w:rFonts w:ascii="Times New Roman" w:hAnsi="Times New Roman"/>
          <w:color w:val="000000"/>
          <w:sz w:val="28"/>
          <w:szCs w:val="28"/>
          <w:highlight w:val="white"/>
          <w:lang w:val="uk-UA"/>
        </w:rPr>
        <w:t>2.1.</w:t>
      </w:r>
      <w:r w:rsidR="00B94971" w:rsidRPr="00B94971">
        <w:rPr>
          <w:rFonts w:ascii="Times New Roman" w:hAnsi="Times New Roman"/>
          <w:color w:val="000000"/>
          <w:sz w:val="28"/>
          <w:szCs w:val="28"/>
          <w:highlight w:val="white"/>
          <w:lang w:val="uk-UA"/>
        </w:rPr>
        <w:t>7</w:t>
      </w:r>
      <w:r w:rsidRPr="00B94971">
        <w:rPr>
          <w:rFonts w:ascii="Times New Roman" w:hAnsi="Times New Roman"/>
          <w:color w:val="000000"/>
          <w:sz w:val="28"/>
          <w:szCs w:val="28"/>
          <w:highlight w:val="white"/>
          <w:lang w:val="uk-UA"/>
        </w:rPr>
        <w:t xml:space="preserve"> </w:t>
      </w:r>
      <w:r w:rsidR="007541A7" w:rsidRPr="00B94971">
        <w:rPr>
          <w:rFonts w:ascii="Times New Roman" w:hAnsi="Times New Roman"/>
          <w:color w:val="000000"/>
          <w:sz w:val="28"/>
          <w:szCs w:val="28"/>
          <w:lang w:val="uk-UA"/>
        </w:rPr>
        <w:t>забезпечення в межах повноважень вирішення питань щодо опіки та піклування над повнолітніми недієздатними особами та особами, цивільна дієздатність яких обмежена;</w:t>
      </w:r>
    </w:p>
    <w:p w14:paraId="2E4C3A8F" w14:textId="77777777" w:rsidR="00FF493F" w:rsidRPr="00B94971" w:rsidRDefault="003C308D" w:rsidP="00FF493F">
      <w:pPr>
        <w:shd w:val="clear" w:color="auto" w:fill="FFFFFF"/>
        <w:tabs>
          <w:tab w:val="left" w:pos="180"/>
        </w:tabs>
        <w:spacing w:after="0" w:line="240" w:lineRule="auto"/>
        <w:ind w:right="-81" w:firstLine="540"/>
        <w:jc w:val="both"/>
        <w:rPr>
          <w:rFonts w:ascii="Times New Roman" w:hAnsi="Times New Roman"/>
          <w:sz w:val="28"/>
          <w:szCs w:val="28"/>
          <w:shd w:val="clear" w:color="auto" w:fill="FFFFFF"/>
          <w:lang w:val="uk-UA"/>
        </w:rPr>
      </w:pPr>
      <w:r w:rsidRPr="00B94971">
        <w:rPr>
          <w:rFonts w:ascii="Times New Roman" w:hAnsi="Times New Roman"/>
          <w:sz w:val="28"/>
          <w:szCs w:val="28"/>
          <w:lang w:val="uk-UA"/>
        </w:rPr>
        <w:t>2.1</w:t>
      </w:r>
      <w:r w:rsidR="00167495" w:rsidRPr="00B94971">
        <w:rPr>
          <w:rFonts w:ascii="Times New Roman" w:hAnsi="Times New Roman"/>
          <w:sz w:val="28"/>
          <w:szCs w:val="28"/>
          <w:lang w:val="uk-UA"/>
        </w:rPr>
        <w:t>.</w:t>
      </w:r>
      <w:r w:rsidR="00B94971" w:rsidRPr="00B94971">
        <w:rPr>
          <w:rFonts w:ascii="Times New Roman" w:hAnsi="Times New Roman"/>
          <w:sz w:val="28"/>
          <w:szCs w:val="28"/>
          <w:lang w:val="uk-UA"/>
        </w:rPr>
        <w:t>8</w:t>
      </w:r>
      <w:r w:rsidR="00FF493F" w:rsidRPr="00B94971">
        <w:rPr>
          <w:rFonts w:ascii="Times New Roman" w:hAnsi="Times New Roman"/>
          <w:sz w:val="28"/>
          <w:szCs w:val="28"/>
          <w:lang w:val="uk-UA"/>
        </w:rPr>
        <w:t xml:space="preserve"> організація надання соціальних послуг;</w:t>
      </w:r>
      <w:r w:rsidR="00FF493F" w:rsidRPr="00B94971">
        <w:rPr>
          <w:rFonts w:ascii="Times New Roman" w:hAnsi="Times New Roman"/>
          <w:sz w:val="28"/>
          <w:szCs w:val="28"/>
          <w:shd w:val="clear" w:color="auto" w:fill="FFFFFF"/>
          <w:lang w:val="uk-UA"/>
        </w:rPr>
        <w:t xml:space="preserve"> </w:t>
      </w:r>
    </w:p>
    <w:p w14:paraId="3D6F4ED9" w14:textId="77777777" w:rsidR="00FF493F" w:rsidRPr="00B94971" w:rsidRDefault="003C308D" w:rsidP="00FF493F">
      <w:pPr>
        <w:shd w:val="clear" w:color="auto" w:fill="FFFFFF"/>
        <w:tabs>
          <w:tab w:val="left" w:pos="180"/>
        </w:tabs>
        <w:spacing w:after="0" w:line="240" w:lineRule="auto"/>
        <w:ind w:right="-81" w:firstLine="540"/>
        <w:jc w:val="both"/>
        <w:rPr>
          <w:rFonts w:ascii="Times New Roman" w:hAnsi="Times New Roman"/>
          <w:sz w:val="28"/>
          <w:szCs w:val="28"/>
          <w:shd w:val="clear" w:color="auto" w:fill="FFFFFF"/>
          <w:lang w:val="uk-UA"/>
        </w:rPr>
      </w:pPr>
      <w:r w:rsidRPr="00B94971">
        <w:rPr>
          <w:rFonts w:ascii="Times New Roman" w:hAnsi="Times New Roman"/>
          <w:sz w:val="28"/>
          <w:szCs w:val="28"/>
          <w:shd w:val="clear" w:color="auto" w:fill="FFFFFF"/>
          <w:lang w:val="uk-UA"/>
        </w:rPr>
        <w:t>2.1.</w:t>
      </w:r>
      <w:r w:rsidR="00B94971" w:rsidRPr="00B94971">
        <w:rPr>
          <w:rFonts w:ascii="Times New Roman" w:hAnsi="Times New Roman"/>
          <w:sz w:val="28"/>
          <w:szCs w:val="28"/>
          <w:shd w:val="clear" w:color="auto" w:fill="FFFFFF"/>
          <w:lang w:val="uk-UA"/>
        </w:rPr>
        <w:t>9</w:t>
      </w:r>
      <w:r w:rsidR="00FF493F" w:rsidRPr="00B94971">
        <w:rPr>
          <w:rFonts w:ascii="Times New Roman" w:hAnsi="Times New Roman"/>
          <w:sz w:val="28"/>
          <w:szCs w:val="28"/>
          <w:shd w:val="clear" w:color="auto" w:fill="FFFFFF"/>
          <w:lang w:val="uk-UA"/>
        </w:rPr>
        <w:t xml:space="preserve"> здійснення контролю за додержанням законодавства про працю та зайнятість населення у порядку, встановленому законодавством</w:t>
      </w:r>
      <w:r w:rsidR="007541A7" w:rsidRPr="00B94971">
        <w:rPr>
          <w:rFonts w:ascii="Times New Roman" w:hAnsi="Times New Roman"/>
          <w:sz w:val="28"/>
          <w:szCs w:val="28"/>
          <w:shd w:val="clear" w:color="auto" w:fill="FFFFFF"/>
          <w:lang w:val="uk-UA"/>
        </w:rPr>
        <w:t>;</w:t>
      </w:r>
    </w:p>
    <w:p w14:paraId="7230BEEF" w14:textId="77777777" w:rsidR="007541A7" w:rsidRPr="00B94971" w:rsidRDefault="007541A7" w:rsidP="00FF493F">
      <w:pPr>
        <w:shd w:val="clear" w:color="auto" w:fill="FFFFFF"/>
        <w:tabs>
          <w:tab w:val="left" w:pos="180"/>
        </w:tabs>
        <w:spacing w:after="0" w:line="240" w:lineRule="auto"/>
        <w:ind w:right="-81" w:firstLine="540"/>
        <w:jc w:val="both"/>
        <w:rPr>
          <w:rFonts w:ascii="Times New Roman" w:hAnsi="Times New Roman"/>
          <w:sz w:val="28"/>
          <w:szCs w:val="28"/>
          <w:shd w:val="clear" w:color="auto" w:fill="FFFFFF"/>
          <w:lang w:val="uk-UA"/>
        </w:rPr>
      </w:pPr>
      <w:r w:rsidRPr="00B94971">
        <w:rPr>
          <w:rFonts w:ascii="Times New Roman" w:hAnsi="Times New Roman"/>
          <w:sz w:val="28"/>
          <w:szCs w:val="28"/>
          <w:shd w:val="clear" w:color="auto" w:fill="FFFFFF"/>
          <w:lang w:val="uk-UA"/>
        </w:rPr>
        <w:t>2.1.</w:t>
      </w:r>
      <w:r w:rsidR="00B94971" w:rsidRPr="00B94971">
        <w:rPr>
          <w:rFonts w:ascii="Times New Roman" w:hAnsi="Times New Roman"/>
          <w:sz w:val="28"/>
          <w:szCs w:val="28"/>
          <w:shd w:val="clear" w:color="auto" w:fill="FFFFFF"/>
          <w:lang w:val="uk-UA"/>
        </w:rPr>
        <w:t>10</w:t>
      </w:r>
      <w:r w:rsidRPr="00B94971">
        <w:rPr>
          <w:rFonts w:ascii="Times New Roman" w:hAnsi="Times New Roman"/>
          <w:sz w:val="28"/>
          <w:szCs w:val="28"/>
          <w:shd w:val="clear" w:color="auto" w:fill="FFFFFF"/>
          <w:lang w:val="uk-UA"/>
        </w:rPr>
        <w:t xml:space="preserve"> забезпечення взаємодії з</w:t>
      </w:r>
      <w:r w:rsidR="00E008CA">
        <w:rPr>
          <w:rFonts w:ascii="Times New Roman" w:hAnsi="Times New Roman"/>
          <w:sz w:val="28"/>
          <w:szCs w:val="28"/>
          <w:shd w:val="clear" w:color="auto" w:fill="FFFFFF"/>
          <w:lang w:val="uk-UA"/>
        </w:rPr>
        <w:t>і</w:t>
      </w:r>
      <w:r w:rsidRPr="00B94971">
        <w:rPr>
          <w:rFonts w:ascii="Times New Roman" w:hAnsi="Times New Roman"/>
          <w:sz w:val="28"/>
          <w:szCs w:val="28"/>
          <w:shd w:val="clear" w:color="auto" w:fill="FFFFFF"/>
          <w:lang w:val="uk-UA"/>
        </w:rPr>
        <w:t xml:space="preserve"> структурними підрозділами міської ради, центром надання адміністративних послуг, </w:t>
      </w:r>
      <w:r w:rsidR="00E008CA">
        <w:rPr>
          <w:rFonts w:ascii="Times New Roman" w:hAnsi="Times New Roman"/>
          <w:sz w:val="28"/>
          <w:szCs w:val="28"/>
          <w:shd w:val="clear" w:color="auto" w:fill="FFFFFF"/>
          <w:lang w:val="uk-UA"/>
        </w:rPr>
        <w:t>П</w:t>
      </w:r>
      <w:r w:rsidRPr="00B94971">
        <w:rPr>
          <w:rFonts w:ascii="Times New Roman" w:hAnsi="Times New Roman"/>
          <w:sz w:val="28"/>
          <w:szCs w:val="28"/>
          <w:shd w:val="clear" w:color="auto" w:fill="FFFFFF"/>
          <w:lang w:val="uk-UA"/>
        </w:rPr>
        <w:t>енсійним фондом щодо надання соціальної підтримки населенню.</w:t>
      </w:r>
    </w:p>
    <w:p w14:paraId="5319CA70" w14:textId="77777777" w:rsidR="003C308D" w:rsidRPr="00B94971" w:rsidRDefault="003C308D" w:rsidP="00FF493F">
      <w:pPr>
        <w:shd w:val="clear" w:color="auto" w:fill="FFFFFF"/>
        <w:tabs>
          <w:tab w:val="left" w:pos="180"/>
        </w:tabs>
        <w:spacing w:after="0" w:line="240" w:lineRule="auto"/>
        <w:ind w:right="-81" w:firstLine="540"/>
        <w:jc w:val="both"/>
        <w:rPr>
          <w:rFonts w:ascii="Times New Roman" w:hAnsi="Times New Roman"/>
          <w:sz w:val="28"/>
          <w:szCs w:val="28"/>
          <w:shd w:val="clear" w:color="auto" w:fill="FFFFFF"/>
          <w:lang w:val="uk-UA"/>
        </w:rPr>
      </w:pPr>
    </w:p>
    <w:p w14:paraId="1F780F05" w14:textId="77777777" w:rsidR="003C308D" w:rsidRPr="00B94971" w:rsidRDefault="003C308D" w:rsidP="003C308D">
      <w:pPr>
        <w:shd w:val="clear" w:color="auto" w:fill="FFFFFF"/>
        <w:tabs>
          <w:tab w:val="left" w:pos="180"/>
        </w:tabs>
        <w:spacing w:after="0" w:line="240" w:lineRule="auto"/>
        <w:ind w:right="-81" w:firstLine="540"/>
        <w:jc w:val="center"/>
        <w:rPr>
          <w:rFonts w:ascii="Times New Roman" w:hAnsi="Times New Roman"/>
          <w:sz w:val="28"/>
          <w:szCs w:val="28"/>
          <w:shd w:val="clear" w:color="auto" w:fill="FFFFFF"/>
          <w:lang w:val="uk-UA"/>
        </w:rPr>
      </w:pPr>
      <w:r w:rsidRPr="00B94971">
        <w:rPr>
          <w:rFonts w:ascii="Times New Roman" w:hAnsi="Times New Roman"/>
          <w:sz w:val="28"/>
          <w:szCs w:val="28"/>
          <w:shd w:val="clear" w:color="auto" w:fill="FFFFFF"/>
          <w:lang w:val="uk-UA"/>
        </w:rPr>
        <w:t>3. ФУНКЦІЇ УПРАВЛІННЯ ВІДПОВІДНО ДО ЗАВДАНЬ ТА ПОВНОВАЖЕНЬ</w:t>
      </w:r>
    </w:p>
    <w:p w14:paraId="5BE4EE9C" w14:textId="77777777" w:rsidR="00FF493F" w:rsidRPr="00E008CA" w:rsidRDefault="003C308D" w:rsidP="00FF493F">
      <w:pPr>
        <w:widowControl w:val="0"/>
        <w:shd w:val="clear" w:color="auto" w:fill="FFFFFF"/>
        <w:autoSpaceDE w:val="0"/>
        <w:autoSpaceDN w:val="0"/>
        <w:adjustRightInd w:val="0"/>
        <w:spacing w:after="0" w:line="240" w:lineRule="auto"/>
        <w:ind w:right="-81" w:firstLine="540"/>
        <w:jc w:val="both"/>
        <w:rPr>
          <w:rFonts w:ascii="Times New Roman" w:hAnsi="Times New Roman"/>
          <w:bCs/>
          <w:spacing w:val="-2"/>
          <w:sz w:val="28"/>
          <w:szCs w:val="28"/>
          <w:lang w:val="uk-UA"/>
        </w:rPr>
      </w:pPr>
      <w:r w:rsidRPr="00E008CA">
        <w:rPr>
          <w:rFonts w:ascii="Times New Roman" w:hAnsi="Times New Roman"/>
          <w:bCs/>
          <w:spacing w:val="-2"/>
          <w:sz w:val="28"/>
          <w:szCs w:val="28"/>
          <w:lang w:val="uk-UA"/>
        </w:rPr>
        <w:t>3</w:t>
      </w:r>
      <w:r w:rsidR="00FF493F" w:rsidRPr="00E008CA">
        <w:rPr>
          <w:rFonts w:ascii="Times New Roman" w:hAnsi="Times New Roman"/>
          <w:bCs/>
          <w:spacing w:val="-2"/>
          <w:sz w:val="28"/>
          <w:szCs w:val="28"/>
          <w:lang w:val="uk-UA"/>
        </w:rPr>
        <w:t>.</w:t>
      </w:r>
      <w:r w:rsidRPr="00E008CA">
        <w:rPr>
          <w:rFonts w:ascii="Times New Roman" w:hAnsi="Times New Roman"/>
          <w:bCs/>
          <w:spacing w:val="-2"/>
          <w:sz w:val="28"/>
          <w:szCs w:val="28"/>
          <w:lang w:val="uk-UA"/>
        </w:rPr>
        <w:t>1</w:t>
      </w:r>
      <w:r w:rsidR="00FF493F" w:rsidRPr="00E008CA">
        <w:rPr>
          <w:rFonts w:ascii="Times New Roman" w:hAnsi="Times New Roman"/>
          <w:bCs/>
          <w:spacing w:val="-2"/>
          <w:sz w:val="28"/>
          <w:szCs w:val="28"/>
          <w:lang w:val="uk-UA"/>
        </w:rPr>
        <w:t xml:space="preserve"> Управління відповідно до визначених повноважень виконує такі функції:</w:t>
      </w:r>
    </w:p>
    <w:p w14:paraId="78A2AE8F"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1</w:t>
      </w:r>
      <w:r w:rsidRPr="00B94971">
        <w:rPr>
          <w:rFonts w:ascii="Times New Roman" w:hAnsi="Times New Roman"/>
          <w:sz w:val="28"/>
          <w:szCs w:val="28"/>
          <w:lang w:val="uk-UA"/>
        </w:rPr>
        <w:t>.1</w:t>
      </w:r>
      <w:r w:rsidR="00FF493F" w:rsidRPr="00B94971">
        <w:rPr>
          <w:rFonts w:ascii="Times New Roman" w:hAnsi="Times New Roman"/>
          <w:sz w:val="28"/>
          <w:szCs w:val="28"/>
          <w:lang w:val="uk-UA"/>
        </w:rPr>
        <w:t> </w:t>
      </w:r>
      <w:r w:rsidR="0003629B" w:rsidRPr="00B94971">
        <w:rPr>
          <w:rFonts w:ascii="Times New Roman" w:hAnsi="Times New Roman"/>
          <w:sz w:val="28"/>
          <w:szCs w:val="28"/>
          <w:lang w:val="uk-UA"/>
        </w:rPr>
        <w:t>забезпечує</w:t>
      </w:r>
      <w:r w:rsidR="00FF493F" w:rsidRPr="00B94971">
        <w:rPr>
          <w:rFonts w:ascii="Times New Roman" w:hAnsi="Times New Roman"/>
          <w:sz w:val="28"/>
          <w:szCs w:val="28"/>
          <w:lang w:val="uk-UA"/>
        </w:rPr>
        <w:t xml:space="preserve"> виконання</w:t>
      </w:r>
      <w:r w:rsidR="00FF493F" w:rsidRPr="00B94971">
        <w:rPr>
          <w:rStyle w:val="apple-converted-space"/>
          <w:rFonts w:ascii="Times New Roman" w:hAnsi="Times New Roman"/>
          <w:sz w:val="28"/>
          <w:szCs w:val="28"/>
          <w:lang w:val="uk-UA"/>
        </w:rPr>
        <w:t> </w:t>
      </w:r>
      <w:hyperlink r:id="rId8" w:anchor="n1654" w:tgtFrame="_blank" w:history="1">
        <w:r w:rsidR="00FF493F" w:rsidRPr="00B94971">
          <w:rPr>
            <w:rStyle w:val="a5"/>
            <w:rFonts w:ascii="Times New Roman" w:hAnsi="Times New Roman"/>
            <w:color w:val="auto"/>
            <w:sz w:val="28"/>
            <w:szCs w:val="28"/>
            <w:u w:val="none"/>
            <w:lang w:val="uk-UA"/>
          </w:rPr>
          <w:t>Конституції</w:t>
        </w:r>
      </w:hyperlink>
      <w:r w:rsidR="00FF493F" w:rsidRPr="00B94971">
        <w:rPr>
          <w:rStyle w:val="apple-converted-space"/>
          <w:rFonts w:ascii="Times New Roman" w:hAnsi="Times New Roman"/>
          <w:sz w:val="28"/>
          <w:szCs w:val="28"/>
          <w:lang w:val="uk-UA"/>
        </w:rPr>
        <w:t> </w:t>
      </w:r>
      <w:r w:rsidR="00FF493F" w:rsidRPr="00B94971">
        <w:rPr>
          <w:rFonts w:ascii="Times New Roman" w:hAnsi="Times New Roman"/>
          <w:sz w:val="28"/>
          <w:szCs w:val="28"/>
          <w:lang w:val="uk-UA"/>
        </w:rPr>
        <w:t xml:space="preserve">і законів України, актів Президента України, Кабінету Міністрів України, наказів </w:t>
      </w:r>
      <w:r w:rsidR="0003629B" w:rsidRPr="00B94971">
        <w:rPr>
          <w:rFonts w:ascii="Times New Roman" w:hAnsi="Times New Roman"/>
          <w:sz w:val="28"/>
          <w:szCs w:val="28"/>
          <w:lang w:val="uk-UA"/>
        </w:rPr>
        <w:t>Міністерства соціальної політики України</w:t>
      </w:r>
      <w:r w:rsidR="00FF493F" w:rsidRPr="00B94971">
        <w:rPr>
          <w:rFonts w:ascii="Times New Roman" w:hAnsi="Times New Roman"/>
          <w:sz w:val="28"/>
          <w:szCs w:val="28"/>
          <w:lang w:val="uk-UA"/>
        </w:rPr>
        <w:t xml:space="preserve"> та </w:t>
      </w:r>
      <w:r w:rsidR="0003629B" w:rsidRPr="00B94971">
        <w:rPr>
          <w:rFonts w:ascii="Times New Roman" w:hAnsi="Times New Roman"/>
          <w:sz w:val="28"/>
          <w:szCs w:val="28"/>
          <w:lang w:val="uk-UA"/>
        </w:rPr>
        <w:t>забезпечує</w:t>
      </w:r>
      <w:r w:rsidR="00FF493F" w:rsidRPr="00B94971">
        <w:rPr>
          <w:rFonts w:ascii="Times New Roman" w:hAnsi="Times New Roman"/>
          <w:sz w:val="28"/>
          <w:szCs w:val="28"/>
          <w:lang w:val="uk-UA"/>
        </w:rPr>
        <w:t xml:space="preserve"> контроль за їх реалізацією;</w:t>
      </w:r>
    </w:p>
    <w:p w14:paraId="140FA6A1"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167495" w:rsidRPr="00B94971">
        <w:rPr>
          <w:rFonts w:ascii="Times New Roman" w:hAnsi="Times New Roman"/>
          <w:sz w:val="28"/>
          <w:szCs w:val="28"/>
          <w:lang w:val="uk-UA"/>
        </w:rPr>
        <w:t>.</w:t>
      </w:r>
      <w:r w:rsidRPr="00B94971">
        <w:rPr>
          <w:rFonts w:ascii="Times New Roman" w:hAnsi="Times New Roman"/>
          <w:sz w:val="28"/>
          <w:szCs w:val="28"/>
          <w:lang w:val="uk-UA"/>
        </w:rPr>
        <w:t>1.</w:t>
      </w:r>
      <w:r w:rsidR="00FF493F" w:rsidRPr="00B94971">
        <w:rPr>
          <w:rFonts w:ascii="Times New Roman" w:hAnsi="Times New Roman"/>
          <w:sz w:val="28"/>
          <w:szCs w:val="28"/>
          <w:lang w:val="uk-UA"/>
        </w:rPr>
        <w:t>2 бере участь у підготовці пропозицій до про</w:t>
      </w:r>
      <w:r w:rsidR="00E008CA">
        <w:rPr>
          <w:rFonts w:ascii="Times New Roman" w:hAnsi="Times New Roman"/>
          <w:sz w:val="28"/>
          <w:szCs w:val="28"/>
          <w:lang w:val="uk-UA"/>
        </w:rPr>
        <w:t>є</w:t>
      </w:r>
      <w:r w:rsidR="00FF493F" w:rsidRPr="00B94971">
        <w:rPr>
          <w:rFonts w:ascii="Times New Roman" w:hAnsi="Times New Roman"/>
          <w:sz w:val="28"/>
          <w:szCs w:val="28"/>
          <w:lang w:val="uk-UA"/>
        </w:rPr>
        <w:t xml:space="preserve">ктів програм соціально-економічного розвитку </w:t>
      </w:r>
      <w:r w:rsidR="0003629B" w:rsidRPr="00B94971">
        <w:rPr>
          <w:rFonts w:ascii="Times New Roman" w:hAnsi="Times New Roman"/>
          <w:sz w:val="28"/>
          <w:szCs w:val="28"/>
          <w:lang w:val="uk-UA"/>
        </w:rPr>
        <w:t>Смілянської міської територіальної громади</w:t>
      </w:r>
      <w:r w:rsidR="00FF493F" w:rsidRPr="00B94971">
        <w:rPr>
          <w:rFonts w:ascii="Times New Roman" w:hAnsi="Times New Roman"/>
          <w:sz w:val="28"/>
          <w:szCs w:val="28"/>
          <w:lang w:val="uk-UA"/>
        </w:rPr>
        <w:t>;</w:t>
      </w:r>
    </w:p>
    <w:p w14:paraId="37781993"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3 вносить пропозиції щодо про</w:t>
      </w:r>
      <w:r w:rsidR="00E008CA">
        <w:rPr>
          <w:rFonts w:ascii="Times New Roman" w:hAnsi="Times New Roman"/>
          <w:sz w:val="28"/>
          <w:szCs w:val="28"/>
          <w:lang w:val="uk-UA"/>
        </w:rPr>
        <w:t>є</w:t>
      </w:r>
      <w:r w:rsidR="00FF493F" w:rsidRPr="00B94971">
        <w:rPr>
          <w:rFonts w:ascii="Times New Roman" w:hAnsi="Times New Roman"/>
          <w:sz w:val="28"/>
          <w:szCs w:val="28"/>
          <w:lang w:val="uk-UA"/>
        </w:rPr>
        <w:t>кту відповідного місцевого бюджету;</w:t>
      </w:r>
    </w:p>
    <w:p w14:paraId="1579E0E4"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 xml:space="preserve">4 забезпечує ефективне </w:t>
      </w:r>
      <w:r w:rsidR="00D90CF1" w:rsidRPr="00B94971">
        <w:rPr>
          <w:rFonts w:ascii="Times New Roman" w:hAnsi="Times New Roman"/>
          <w:sz w:val="28"/>
          <w:szCs w:val="28"/>
          <w:lang w:val="uk-UA"/>
        </w:rPr>
        <w:t>та</w:t>
      </w:r>
      <w:r w:rsidR="00FF493F" w:rsidRPr="00B94971">
        <w:rPr>
          <w:rFonts w:ascii="Times New Roman" w:hAnsi="Times New Roman"/>
          <w:sz w:val="28"/>
          <w:szCs w:val="28"/>
          <w:lang w:val="uk-UA"/>
        </w:rPr>
        <w:t xml:space="preserve"> цільове використання відповідних бюджетних коштів;</w:t>
      </w:r>
    </w:p>
    <w:p w14:paraId="7FB53F0D"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5 бере участь у підготовці заходів щодо регіонального розвитку;</w:t>
      </w:r>
    </w:p>
    <w:p w14:paraId="6740C6B6" w14:textId="77777777" w:rsidR="00E554BD" w:rsidRPr="00B94971" w:rsidRDefault="00574432" w:rsidP="00563B78">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3.1.6 розробляє</w:t>
      </w:r>
      <w:r w:rsidR="00D90CF1" w:rsidRPr="00B94971">
        <w:rPr>
          <w:rFonts w:ascii="Times New Roman" w:hAnsi="Times New Roman"/>
          <w:sz w:val="28"/>
          <w:szCs w:val="28"/>
          <w:lang w:val="uk-UA"/>
        </w:rPr>
        <w:t xml:space="preserve"> в межах компетенції</w:t>
      </w:r>
      <w:r w:rsidRPr="00B94971">
        <w:rPr>
          <w:rFonts w:ascii="Times New Roman" w:hAnsi="Times New Roman"/>
          <w:sz w:val="28"/>
          <w:szCs w:val="28"/>
          <w:lang w:val="uk-UA"/>
        </w:rPr>
        <w:t xml:space="preserve"> про</w:t>
      </w:r>
      <w:r w:rsidR="00EF7A74">
        <w:rPr>
          <w:rFonts w:ascii="Times New Roman" w:hAnsi="Times New Roman"/>
          <w:sz w:val="28"/>
          <w:szCs w:val="28"/>
          <w:lang w:val="uk-UA"/>
        </w:rPr>
        <w:t>е</w:t>
      </w:r>
      <w:r w:rsidRPr="00B94971">
        <w:rPr>
          <w:rFonts w:ascii="Times New Roman" w:hAnsi="Times New Roman"/>
          <w:sz w:val="28"/>
          <w:szCs w:val="28"/>
          <w:lang w:val="uk-UA"/>
        </w:rPr>
        <w:t>кти рішень міської ради та виконавчого комітету, розпоряджень міського голови;</w:t>
      </w:r>
    </w:p>
    <w:p w14:paraId="3B143106" w14:textId="77777777" w:rsidR="00563B78" w:rsidRPr="00B94971" w:rsidRDefault="003C308D" w:rsidP="00B94971">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7 бере участь у розробленні про</w:t>
      </w:r>
      <w:r w:rsidR="00E008CA">
        <w:rPr>
          <w:rFonts w:ascii="Times New Roman" w:hAnsi="Times New Roman"/>
          <w:sz w:val="28"/>
          <w:szCs w:val="28"/>
          <w:lang w:val="uk-UA"/>
        </w:rPr>
        <w:t>є</w:t>
      </w:r>
      <w:r w:rsidR="00FF493F" w:rsidRPr="00B94971">
        <w:rPr>
          <w:rFonts w:ascii="Times New Roman" w:hAnsi="Times New Roman"/>
          <w:sz w:val="28"/>
          <w:szCs w:val="28"/>
          <w:lang w:val="uk-UA"/>
        </w:rPr>
        <w:t>ктів рішень міської ради, виконавчого комітету, розпоряджень міського голови, головними розробниками яких є інші структурні підрозділи</w:t>
      </w:r>
      <w:r w:rsidR="00083412" w:rsidRPr="00B94971">
        <w:rPr>
          <w:rFonts w:ascii="Times New Roman" w:hAnsi="Times New Roman"/>
          <w:sz w:val="28"/>
          <w:szCs w:val="28"/>
          <w:lang w:val="uk-UA"/>
        </w:rPr>
        <w:t xml:space="preserve"> міської ради</w:t>
      </w:r>
      <w:r w:rsidR="00FF493F" w:rsidRPr="00B94971">
        <w:rPr>
          <w:rFonts w:ascii="Times New Roman" w:hAnsi="Times New Roman"/>
          <w:sz w:val="28"/>
          <w:szCs w:val="28"/>
          <w:lang w:val="uk-UA"/>
        </w:rPr>
        <w:t>;</w:t>
      </w:r>
    </w:p>
    <w:p w14:paraId="10A98528"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8 бере участь у підготовці звітів міського голови для їх розгляду на сесії міської ради;</w:t>
      </w:r>
    </w:p>
    <w:p w14:paraId="5265F811"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9 готує самостійно або разом з іншими виконавчими органами міської ради інформаційні</w:t>
      </w:r>
      <w:r w:rsidR="00D90CF1" w:rsidRPr="00B94971">
        <w:rPr>
          <w:rFonts w:ascii="Times New Roman" w:hAnsi="Times New Roman"/>
          <w:sz w:val="28"/>
          <w:szCs w:val="28"/>
          <w:lang w:val="uk-UA"/>
        </w:rPr>
        <w:t xml:space="preserve">, </w:t>
      </w:r>
      <w:r w:rsidR="00FF493F" w:rsidRPr="00B94971">
        <w:rPr>
          <w:rFonts w:ascii="Times New Roman" w:hAnsi="Times New Roman"/>
          <w:sz w:val="28"/>
          <w:szCs w:val="28"/>
          <w:lang w:val="uk-UA"/>
        </w:rPr>
        <w:t>аналітичні</w:t>
      </w:r>
      <w:r w:rsidR="00D90CF1" w:rsidRPr="00B94971">
        <w:rPr>
          <w:rFonts w:ascii="Times New Roman" w:hAnsi="Times New Roman"/>
          <w:sz w:val="28"/>
          <w:szCs w:val="28"/>
          <w:lang w:val="uk-UA"/>
        </w:rPr>
        <w:t xml:space="preserve"> та статистичні</w:t>
      </w:r>
      <w:r w:rsidR="00FF493F" w:rsidRPr="00B94971">
        <w:rPr>
          <w:rFonts w:ascii="Times New Roman" w:hAnsi="Times New Roman"/>
          <w:sz w:val="28"/>
          <w:szCs w:val="28"/>
          <w:lang w:val="uk-UA"/>
        </w:rPr>
        <w:t xml:space="preserve"> матеріали для подання міському  голові, Департаменту соціального захисту населення Черкаської облдержадміністрації;</w:t>
      </w:r>
    </w:p>
    <w:p w14:paraId="2CEA8848" w14:textId="77777777" w:rsidR="00B94971"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FF493F" w:rsidRPr="00B94971">
        <w:rPr>
          <w:rFonts w:ascii="Times New Roman" w:hAnsi="Times New Roman"/>
          <w:sz w:val="28"/>
          <w:szCs w:val="28"/>
          <w:lang w:val="uk-UA"/>
        </w:rPr>
        <w:t>10 забезпечує здійснення заходів щодо запобігання корупції;</w:t>
      </w:r>
    </w:p>
    <w:p w14:paraId="3C7AFF68" w14:textId="77777777" w:rsidR="00B94971" w:rsidRPr="00B94971" w:rsidRDefault="00E008CA" w:rsidP="00FF493F">
      <w:pPr>
        <w:shd w:val="clear" w:color="auto" w:fill="FFFFFF"/>
        <w:spacing w:after="0" w:line="240" w:lineRule="auto"/>
        <w:ind w:right="-81" w:firstLine="540"/>
        <w:jc w:val="both"/>
        <w:rPr>
          <w:rFonts w:ascii="Times New Roman" w:hAnsi="Times New Roman"/>
          <w:sz w:val="28"/>
          <w:szCs w:val="28"/>
          <w:lang w:val="uk-UA"/>
        </w:rPr>
      </w:pPr>
      <w:r w:rsidRPr="00E008CA">
        <w:rPr>
          <w:rFonts w:ascii="Times New Roman" w:hAnsi="Times New Roman"/>
          <w:sz w:val="28"/>
          <w:szCs w:val="28"/>
          <w:lang w:val="uk-UA"/>
        </w:rPr>
        <w:t>3.1.11 готує в межах своїх повноважень про</w:t>
      </w:r>
      <w:r>
        <w:rPr>
          <w:rFonts w:ascii="Times New Roman" w:hAnsi="Times New Roman"/>
          <w:sz w:val="28"/>
          <w:szCs w:val="28"/>
          <w:lang w:val="uk-UA"/>
        </w:rPr>
        <w:t>є</w:t>
      </w:r>
      <w:r w:rsidRPr="00E008CA">
        <w:rPr>
          <w:rFonts w:ascii="Times New Roman" w:hAnsi="Times New Roman"/>
          <w:sz w:val="28"/>
          <w:szCs w:val="28"/>
          <w:lang w:val="uk-UA"/>
        </w:rPr>
        <w:t>кти угод, договорів, меморандумів, протоколів зустрічей делегацій і робочих груп, бере участь у їх</w:t>
      </w:r>
      <w:r>
        <w:rPr>
          <w:rFonts w:ascii="Times New Roman" w:hAnsi="Times New Roman"/>
          <w:sz w:val="28"/>
          <w:szCs w:val="28"/>
          <w:lang w:val="uk-UA"/>
        </w:rPr>
        <w:t xml:space="preserve"> </w:t>
      </w:r>
      <w:r w:rsidRPr="00E008CA">
        <w:rPr>
          <w:rFonts w:ascii="Times New Roman" w:hAnsi="Times New Roman"/>
          <w:sz w:val="28"/>
          <w:szCs w:val="28"/>
          <w:lang w:val="uk-UA"/>
        </w:rPr>
        <w:t>розробленні;</w:t>
      </w:r>
    </w:p>
    <w:p w14:paraId="55A51D09" w14:textId="77777777" w:rsidR="00B94971" w:rsidRPr="00B94971" w:rsidRDefault="00B94971" w:rsidP="00FF493F">
      <w:pPr>
        <w:shd w:val="clear" w:color="auto" w:fill="FFFFFF"/>
        <w:spacing w:after="0" w:line="240" w:lineRule="auto"/>
        <w:ind w:right="-81" w:firstLine="540"/>
        <w:jc w:val="both"/>
        <w:rPr>
          <w:rFonts w:ascii="Times New Roman" w:hAnsi="Times New Roman"/>
          <w:sz w:val="28"/>
          <w:szCs w:val="28"/>
          <w:lang w:val="uk-UA"/>
        </w:rPr>
      </w:pPr>
    </w:p>
    <w:p w14:paraId="3A57BD75" w14:textId="77777777" w:rsidR="00B94971" w:rsidRPr="00B94971" w:rsidRDefault="00B94971" w:rsidP="00B94971">
      <w:pPr>
        <w:shd w:val="clear" w:color="auto" w:fill="FFFFFF"/>
        <w:spacing w:after="0" w:line="240" w:lineRule="auto"/>
        <w:ind w:right="-81" w:firstLine="540"/>
        <w:jc w:val="right"/>
        <w:rPr>
          <w:rFonts w:ascii="Times New Roman" w:hAnsi="Times New Roman"/>
          <w:sz w:val="24"/>
          <w:szCs w:val="24"/>
          <w:lang w:val="uk-UA"/>
        </w:rPr>
      </w:pPr>
      <w:r w:rsidRPr="00B94971">
        <w:rPr>
          <w:rFonts w:ascii="Times New Roman" w:hAnsi="Times New Roman"/>
          <w:sz w:val="24"/>
          <w:szCs w:val="24"/>
          <w:lang w:val="uk-UA"/>
        </w:rPr>
        <w:lastRenderedPageBreak/>
        <w:t>Продовження додатка</w:t>
      </w:r>
    </w:p>
    <w:p w14:paraId="530C0D84" w14:textId="77777777" w:rsidR="00B94971" w:rsidRPr="00B94971" w:rsidRDefault="00B94971" w:rsidP="00FF493F">
      <w:pPr>
        <w:shd w:val="clear" w:color="auto" w:fill="FFFFFF"/>
        <w:spacing w:after="0" w:line="240" w:lineRule="auto"/>
        <w:ind w:right="-81" w:firstLine="540"/>
        <w:jc w:val="both"/>
        <w:rPr>
          <w:rFonts w:ascii="Times New Roman" w:hAnsi="Times New Roman"/>
          <w:sz w:val="28"/>
          <w:szCs w:val="28"/>
          <w:lang w:val="uk-UA"/>
        </w:rPr>
      </w:pPr>
    </w:p>
    <w:p w14:paraId="106F5CE5"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12 розглядає в установленому законодавством порядку звернення громадян та юридичних осіб;</w:t>
      </w:r>
    </w:p>
    <w:p w14:paraId="1B4B6BCD"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13 опрацьовує запити і звернення народних депутатів України та депутатів міс</w:t>
      </w:r>
      <w:r w:rsidR="00E008CA">
        <w:rPr>
          <w:rFonts w:ascii="Times New Roman" w:hAnsi="Times New Roman"/>
          <w:sz w:val="28"/>
          <w:szCs w:val="28"/>
          <w:lang w:val="uk-UA"/>
        </w:rPr>
        <w:t>ької</w:t>
      </w:r>
      <w:r w:rsidR="00FF493F" w:rsidRPr="00B94971">
        <w:rPr>
          <w:rFonts w:ascii="Times New Roman" w:hAnsi="Times New Roman"/>
          <w:sz w:val="28"/>
          <w:szCs w:val="28"/>
          <w:lang w:val="uk-UA"/>
        </w:rPr>
        <w:t xml:space="preserve"> рад</w:t>
      </w:r>
      <w:r w:rsidR="00E008CA">
        <w:rPr>
          <w:rFonts w:ascii="Times New Roman" w:hAnsi="Times New Roman"/>
          <w:sz w:val="28"/>
          <w:szCs w:val="28"/>
          <w:lang w:val="uk-UA"/>
        </w:rPr>
        <w:t>и</w:t>
      </w:r>
      <w:r w:rsidR="00FF493F" w:rsidRPr="00B94971">
        <w:rPr>
          <w:rFonts w:ascii="Times New Roman" w:hAnsi="Times New Roman"/>
          <w:sz w:val="28"/>
          <w:szCs w:val="28"/>
          <w:lang w:val="uk-UA"/>
        </w:rPr>
        <w:t>;</w:t>
      </w:r>
    </w:p>
    <w:p w14:paraId="37734A33"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.14</w:t>
      </w:r>
      <w:r w:rsidR="00FF493F" w:rsidRPr="00B94971">
        <w:rPr>
          <w:rFonts w:ascii="Times New Roman" w:hAnsi="Times New Roman"/>
          <w:sz w:val="28"/>
          <w:szCs w:val="28"/>
          <w:lang w:val="uk-UA"/>
        </w:rPr>
        <w:t xml:space="preserve"> забезпечує доступ до публічної інформації, розпорядником якої є </w:t>
      </w:r>
      <w:r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w:t>
      </w:r>
    </w:p>
    <w:p w14:paraId="5CF25F3E" w14:textId="77777777" w:rsidR="00FF493F" w:rsidRPr="00B94971" w:rsidRDefault="003C308D" w:rsidP="00FF493F">
      <w:pPr>
        <w:shd w:val="clear" w:color="auto" w:fill="FFFFFF"/>
        <w:tabs>
          <w:tab w:val="left" w:pos="9360"/>
        </w:tabs>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167495" w:rsidRPr="00B94971">
        <w:rPr>
          <w:rFonts w:ascii="Times New Roman" w:hAnsi="Times New Roman"/>
          <w:sz w:val="28"/>
          <w:szCs w:val="28"/>
          <w:lang w:val="uk-UA"/>
        </w:rPr>
        <w:t>.</w:t>
      </w:r>
      <w:r w:rsidRPr="00B94971">
        <w:rPr>
          <w:rFonts w:ascii="Times New Roman" w:hAnsi="Times New Roman"/>
          <w:sz w:val="28"/>
          <w:szCs w:val="28"/>
          <w:lang w:val="uk-UA"/>
        </w:rPr>
        <w:t>1.</w:t>
      </w:r>
      <w:r w:rsidR="00FF493F" w:rsidRPr="00B94971">
        <w:rPr>
          <w:rFonts w:ascii="Times New Roman" w:hAnsi="Times New Roman"/>
          <w:sz w:val="28"/>
          <w:szCs w:val="28"/>
          <w:lang w:val="uk-UA"/>
        </w:rPr>
        <w:t>15 забезпечує у межах своїх повноважень виконання завдань щодо дотримання вимог законодавства з охорони праці, пожежної безпеки;</w:t>
      </w:r>
    </w:p>
    <w:p w14:paraId="593CA9C2"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16 організовує роботу з укомплектування, зберігання, обліку та використання архівних документів;</w:t>
      </w:r>
    </w:p>
    <w:p w14:paraId="07496853"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17 забезпечує у межах своїх повноважень реалізацію державної політики стосовно захисту інформації з обмеженим доступом;</w:t>
      </w:r>
    </w:p>
    <w:p w14:paraId="2633DA65"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18 бере участь у вирішенні відповідно до законодавства колективних трудових спорів (конфліктів);</w:t>
      </w:r>
    </w:p>
    <w:p w14:paraId="2E4E2EE8"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167495" w:rsidRPr="00B94971">
        <w:rPr>
          <w:rFonts w:ascii="Times New Roman" w:hAnsi="Times New Roman"/>
          <w:sz w:val="28"/>
          <w:szCs w:val="28"/>
          <w:lang w:val="uk-UA"/>
        </w:rPr>
        <w:t>.</w:t>
      </w:r>
      <w:r w:rsidR="00FF493F" w:rsidRPr="00B94971">
        <w:rPr>
          <w:rFonts w:ascii="Times New Roman" w:hAnsi="Times New Roman"/>
          <w:sz w:val="28"/>
          <w:szCs w:val="28"/>
          <w:lang w:val="uk-UA"/>
        </w:rPr>
        <w:t>19 забезпечує захист персональних даних;</w:t>
      </w:r>
    </w:p>
    <w:p w14:paraId="086A486F"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167495" w:rsidRPr="00B94971">
        <w:rPr>
          <w:rFonts w:ascii="Times New Roman" w:hAnsi="Times New Roman"/>
          <w:sz w:val="28"/>
          <w:szCs w:val="28"/>
          <w:lang w:val="uk-UA"/>
        </w:rPr>
        <w:t>.</w:t>
      </w:r>
      <w:r w:rsidRPr="00B94971">
        <w:rPr>
          <w:rFonts w:ascii="Times New Roman" w:hAnsi="Times New Roman"/>
          <w:sz w:val="28"/>
          <w:szCs w:val="28"/>
          <w:lang w:val="uk-UA"/>
        </w:rPr>
        <w:t>1.</w:t>
      </w:r>
      <w:r w:rsidR="00FF493F" w:rsidRPr="00B94971">
        <w:rPr>
          <w:rFonts w:ascii="Times New Roman" w:hAnsi="Times New Roman"/>
          <w:sz w:val="28"/>
          <w:szCs w:val="28"/>
          <w:lang w:val="uk-UA"/>
        </w:rPr>
        <w:t>20 готує та подає в установленому порядку аналітичні матеріали і статистичну звітність з питань, що належать до його компетенції;</w:t>
      </w:r>
    </w:p>
    <w:p w14:paraId="70698F1B" w14:textId="77777777" w:rsidR="00FF493F"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3.1.</w:t>
      </w:r>
      <w:r w:rsidR="00FF493F" w:rsidRPr="00B94971">
        <w:rPr>
          <w:rFonts w:ascii="Times New Roman" w:hAnsi="Times New Roman"/>
          <w:sz w:val="28"/>
          <w:szCs w:val="28"/>
          <w:lang w:val="uk-UA"/>
        </w:rPr>
        <w:t>21 залучає громадські та благодійні організації до виконання соціальних програм і</w:t>
      </w:r>
      <w:r w:rsidRPr="00B94971">
        <w:rPr>
          <w:rFonts w:ascii="Times New Roman" w:hAnsi="Times New Roman"/>
          <w:sz w:val="28"/>
          <w:szCs w:val="28"/>
          <w:lang w:val="uk-UA"/>
        </w:rPr>
        <w:t xml:space="preserve"> здійснення відповідних заходів.</w:t>
      </w:r>
    </w:p>
    <w:p w14:paraId="1CA3F546" w14:textId="77777777" w:rsidR="003C308D" w:rsidRPr="00B94971" w:rsidRDefault="003C308D" w:rsidP="00FF493F">
      <w:pPr>
        <w:shd w:val="clear" w:color="auto" w:fill="FFFFFF"/>
        <w:spacing w:after="0" w:line="240" w:lineRule="auto"/>
        <w:ind w:right="-81" w:firstLine="540"/>
        <w:jc w:val="both"/>
        <w:rPr>
          <w:rFonts w:ascii="Times New Roman" w:hAnsi="Times New Roman"/>
          <w:sz w:val="28"/>
          <w:szCs w:val="28"/>
          <w:lang w:val="uk-UA"/>
        </w:rPr>
      </w:pPr>
    </w:p>
    <w:p w14:paraId="590538A6" w14:textId="77777777" w:rsidR="00FF493F" w:rsidRPr="00E008CA"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E008CA">
        <w:rPr>
          <w:rFonts w:ascii="Times New Roman" w:hAnsi="Times New Roman"/>
          <w:sz w:val="28"/>
          <w:szCs w:val="28"/>
          <w:lang w:val="uk-UA"/>
        </w:rPr>
        <w:t>3</w:t>
      </w:r>
      <w:r w:rsidR="00167495" w:rsidRPr="00E008CA">
        <w:rPr>
          <w:rFonts w:ascii="Times New Roman" w:hAnsi="Times New Roman"/>
          <w:sz w:val="28"/>
          <w:szCs w:val="28"/>
          <w:lang w:val="uk-UA"/>
        </w:rPr>
        <w:t>.</w:t>
      </w:r>
      <w:r w:rsidR="00FF493F" w:rsidRPr="00E008CA">
        <w:rPr>
          <w:rFonts w:ascii="Times New Roman" w:hAnsi="Times New Roman"/>
          <w:sz w:val="28"/>
          <w:szCs w:val="28"/>
          <w:lang w:val="uk-UA"/>
        </w:rPr>
        <w:t>2</w:t>
      </w:r>
      <w:r w:rsidR="00043351" w:rsidRPr="00E008CA">
        <w:rPr>
          <w:rFonts w:ascii="Times New Roman" w:hAnsi="Times New Roman"/>
          <w:sz w:val="28"/>
          <w:szCs w:val="28"/>
          <w:lang w:val="uk-UA"/>
        </w:rPr>
        <w:t xml:space="preserve"> Ф</w:t>
      </w:r>
      <w:r w:rsidRPr="00E008CA">
        <w:rPr>
          <w:rFonts w:ascii="Times New Roman" w:hAnsi="Times New Roman"/>
          <w:sz w:val="28"/>
          <w:szCs w:val="28"/>
          <w:lang w:val="uk-UA"/>
        </w:rPr>
        <w:t>ункції</w:t>
      </w:r>
      <w:r w:rsidR="00FF493F" w:rsidRPr="00E008CA">
        <w:rPr>
          <w:rFonts w:ascii="Times New Roman" w:hAnsi="Times New Roman"/>
          <w:sz w:val="28"/>
          <w:szCs w:val="28"/>
          <w:lang w:val="uk-UA"/>
        </w:rPr>
        <w:t> у сфері соціально-трудових відносин, охорони праці, оплати та легалізації праці, зайнятості населення:</w:t>
      </w:r>
    </w:p>
    <w:p w14:paraId="385B1751" w14:textId="77777777" w:rsidR="00FF493F" w:rsidRPr="00661190"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661190">
        <w:rPr>
          <w:rFonts w:ascii="Times New Roman" w:hAnsi="Times New Roman"/>
          <w:sz w:val="28"/>
          <w:szCs w:val="28"/>
          <w:lang w:val="uk-UA"/>
        </w:rPr>
        <w:t>3.2.1</w:t>
      </w:r>
      <w:r w:rsidR="0044107C" w:rsidRPr="00661190">
        <w:rPr>
          <w:rFonts w:ascii="Times New Roman" w:hAnsi="Times New Roman"/>
          <w:sz w:val="28"/>
          <w:szCs w:val="28"/>
          <w:lang w:val="uk-UA"/>
        </w:rPr>
        <w:t xml:space="preserve"> </w:t>
      </w:r>
      <w:r w:rsidR="000E568E" w:rsidRPr="00661190">
        <w:rPr>
          <w:rFonts w:ascii="Times New Roman" w:hAnsi="Times New Roman"/>
          <w:sz w:val="28"/>
          <w:szCs w:val="28"/>
          <w:lang w:val="uk-UA"/>
        </w:rPr>
        <w:t>сприяє співробітництву</w:t>
      </w:r>
      <w:r w:rsidR="00FF493F" w:rsidRPr="00661190">
        <w:rPr>
          <w:rFonts w:ascii="Times New Roman" w:hAnsi="Times New Roman"/>
          <w:sz w:val="28"/>
          <w:szCs w:val="28"/>
          <w:lang w:val="uk-UA"/>
        </w:rPr>
        <w:t xml:space="preserve"> місцевих органів виконавчої влади та органів місцевого самоврядування з профспілками та їх об’єднаннями, організаціями робо</w:t>
      </w:r>
      <w:r w:rsidR="000E568E" w:rsidRPr="00661190">
        <w:rPr>
          <w:rFonts w:ascii="Times New Roman" w:hAnsi="Times New Roman"/>
          <w:sz w:val="28"/>
          <w:szCs w:val="28"/>
          <w:lang w:val="uk-UA"/>
        </w:rPr>
        <w:t>тодавців та їх об’єднаннями</w:t>
      </w:r>
      <w:r w:rsidR="00FF493F" w:rsidRPr="00661190">
        <w:rPr>
          <w:rFonts w:ascii="Times New Roman" w:hAnsi="Times New Roman"/>
          <w:sz w:val="28"/>
          <w:szCs w:val="28"/>
          <w:lang w:val="uk-UA"/>
        </w:rPr>
        <w:t>;</w:t>
      </w:r>
    </w:p>
    <w:p w14:paraId="199A3E31" w14:textId="77777777" w:rsidR="00FF493F" w:rsidRPr="00661190"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661190">
        <w:rPr>
          <w:rFonts w:ascii="Times New Roman" w:hAnsi="Times New Roman"/>
          <w:sz w:val="28"/>
          <w:szCs w:val="28"/>
          <w:lang w:val="uk-UA"/>
        </w:rPr>
        <w:t xml:space="preserve">3.2.2 </w:t>
      </w:r>
      <w:r w:rsidR="00FF493F" w:rsidRPr="00661190">
        <w:rPr>
          <w:rFonts w:ascii="Times New Roman" w:hAnsi="Times New Roman"/>
          <w:sz w:val="28"/>
          <w:szCs w:val="28"/>
          <w:lang w:val="uk-UA"/>
        </w:rPr>
        <w:t xml:space="preserve">здійснює повідомну реєстрацію територіальних угод, колективних договорів, змін і доповнень до них; </w:t>
      </w:r>
    </w:p>
    <w:p w14:paraId="4D50A761" w14:textId="77777777" w:rsidR="005967AB" w:rsidRPr="00661190" w:rsidRDefault="00224B1A" w:rsidP="005967AB">
      <w:pPr>
        <w:shd w:val="clear" w:color="auto" w:fill="FFFFFF"/>
        <w:spacing w:after="0" w:line="240" w:lineRule="auto"/>
        <w:ind w:right="-81" w:firstLine="540"/>
        <w:jc w:val="both"/>
        <w:rPr>
          <w:rFonts w:ascii="Times New Roman" w:hAnsi="Times New Roman"/>
          <w:sz w:val="28"/>
          <w:szCs w:val="28"/>
          <w:lang w:val="uk-UA"/>
        </w:rPr>
      </w:pPr>
      <w:r w:rsidRPr="00661190">
        <w:rPr>
          <w:rFonts w:ascii="Times New Roman" w:hAnsi="Times New Roman"/>
          <w:sz w:val="28"/>
          <w:szCs w:val="28"/>
          <w:lang w:val="uk-UA"/>
        </w:rPr>
        <w:t>3</w:t>
      </w:r>
      <w:r w:rsidR="00574432" w:rsidRPr="00661190">
        <w:rPr>
          <w:rFonts w:ascii="Times New Roman" w:hAnsi="Times New Roman"/>
          <w:sz w:val="28"/>
          <w:szCs w:val="28"/>
          <w:lang w:val="uk-UA"/>
        </w:rPr>
        <w:t xml:space="preserve">.2.3 здійснює контроль за додержанням законодавства про працю юридичними особами (включаючи їх структурні та відокремлені </w:t>
      </w:r>
      <w:r w:rsidR="005967AB" w:rsidRPr="00661190">
        <w:rPr>
          <w:rFonts w:ascii="Times New Roman" w:hAnsi="Times New Roman"/>
          <w:sz w:val="28"/>
          <w:szCs w:val="28"/>
          <w:lang w:val="uk-UA"/>
        </w:rPr>
        <w:t xml:space="preserve">підрозділи, які не є юридичними особами) та фізичними особами, які використовують найману працю </w:t>
      </w:r>
      <w:r w:rsidR="00F44DAC" w:rsidRPr="00661190">
        <w:rPr>
          <w:rFonts w:ascii="Times New Roman" w:hAnsi="Times New Roman"/>
          <w:sz w:val="28"/>
          <w:szCs w:val="28"/>
          <w:lang w:val="uk-UA"/>
        </w:rPr>
        <w:t>згідно з чинним законодавством</w:t>
      </w:r>
      <w:r w:rsidR="005967AB" w:rsidRPr="00661190">
        <w:rPr>
          <w:rFonts w:ascii="Times New Roman" w:hAnsi="Times New Roman"/>
          <w:sz w:val="28"/>
          <w:szCs w:val="28"/>
          <w:lang w:val="uk-UA"/>
        </w:rPr>
        <w:t>;</w:t>
      </w:r>
    </w:p>
    <w:p w14:paraId="2A321C51" w14:textId="77777777" w:rsidR="00FF493F" w:rsidRPr="00661190"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661190">
        <w:rPr>
          <w:rFonts w:ascii="Times New Roman" w:hAnsi="Times New Roman"/>
          <w:sz w:val="28"/>
          <w:szCs w:val="28"/>
          <w:lang w:val="uk-UA"/>
        </w:rPr>
        <w:t xml:space="preserve">3.2.4 </w:t>
      </w:r>
      <w:r w:rsidR="00FF493F" w:rsidRPr="00661190">
        <w:rPr>
          <w:rFonts w:ascii="Times New Roman" w:hAnsi="Times New Roman"/>
          <w:sz w:val="28"/>
          <w:szCs w:val="28"/>
          <w:lang w:val="uk-UA"/>
        </w:rPr>
        <w:t>здійснює моніторинг показників заробітної плати та своєчасності її виплати працівникам підприємств, установ, організацій всіх форм власності та підпорядкування, а також фізичних осіб-підприємців;</w:t>
      </w:r>
    </w:p>
    <w:p w14:paraId="5F750E5D" w14:textId="77777777" w:rsidR="00FF493F" w:rsidRPr="00661190" w:rsidRDefault="003C308D" w:rsidP="00FF493F">
      <w:pPr>
        <w:spacing w:after="0" w:line="240" w:lineRule="auto"/>
        <w:ind w:right="-81" w:firstLine="540"/>
        <w:jc w:val="both"/>
        <w:rPr>
          <w:rFonts w:ascii="Times New Roman" w:hAnsi="Times New Roman"/>
          <w:sz w:val="28"/>
          <w:szCs w:val="28"/>
          <w:lang w:val="uk-UA"/>
        </w:rPr>
      </w:pPr>
      <w:r w:rsidRPr="00661190">
        <w:rPr>
          <w:rFonts w:ascii="Times New Roman" w:hAnsi="Times New Roman"/>
          <w:sz w:val="28"/>
          <w:szCs w:val="28"/>
          <w:lang w:val="uk-UA"/>
        </w:rPr>
        <w:t xml:space="preserve">3.2.5 </w:t>
      </w:r>
      <w:r w:rsidR="00FF493F" w:rsidRPr="00661190">
        <w:rPr>
          <w:rFonts w:ascii="Times New Roman" w:hAnsi="Times New Roman"/>
          <w:sz w:val="28"/>
          <w:szCs w:val="28"/>
          <w:lang w:val="uk-UA"/>
        </w:rPr>
        <w:t>забезпечує реалізацію рішень, спрямованих на підвищення рівня оплати праці, дотримання норм законодавства в частині мінімальної заробітної плати та з питань легалізації виплати заробітної плати та зайнятості населення;</w:t>
      </w:r>
    </w:p>
    <w:p w14:paraId="28B4F5CE" w14:textId="77777777" w:rsidR="00B94971" w:rsidRPr="00661190" w:rsidRDefault="00BE56B0" w:rsidP="00FF493F">
      <w:pPr>
        <w:shd w:val="clear" w:color="auto" w:fill="FFFFFF"/>
        <w:spacing w:after="0" w:line="240" w:lineRule="auto"/>
        <w:ind w:right="-81" w:firstLine="540"/>
        <w:jc w:val="both"/>
        <w:rPr>
          <w:rFonts w:ascii="Times New Roman" w:hAnsi="Times New Roman"/>
          <w:sz w:val="28"/>
          <w:szCs w:val="28"/>
          <w:shd w:val="clear" w:color="auto" w:fill="FFFFFF"/>
          <w:lang w:val="uk-UA"/>
        </w:rPr>
      </w:pPr>
      <w:r w:rsidRPr="00661190">
        <w:rPr>
          <w:rFonts w:ascii="Times New Roman" w:hAnsi="Times New Roman"/>
          <w:sz w:val="28"/>
          <w:szCs w:val="28"/>
          <w:lang w:val="uk-UA"/>
        </w:rPr>
        <w:t>3.2.6</w:t>
      </w:r>
      <w:r w:rsidR="00CE3035" w:rsidRPr="00661190">
        <w:rPr>
          <w:rFonts w:ascii="Times New Roman" w:hAnsi="Times New Roman"/>
          <w:sz w:val="28"/>
          <w:szCs w:val="28"/>
          <w:lang w:val="uk-UA"/>
        </w:rPr>
        <w:t xml:space="preserve"> </w:t>
      </w:r>
      <w:r w:rsidRPr="00661190">
        <w:rPr>
          <w:rFonts w:ascii="Times New Roman" w:hAnsi="Times New Roman"/>
          <w:sz w:val="28"/>
          <w:szCs w:val="28"/>
          <w:shd w:val="clear" w:color="auto" w:fill="FFFFFF"/>
          <w:lang w:val="uk-UA"/>
        </w:rPr>
        <w:t>здійснює контроль</w:t>
      </w:r>
      <w:r w:rsidR="00CE3035" w:rsidRPr="00661190">
        <w:rPr>
          <w:rFonts w:ascii="Times New Roman" w:hAnsi="Times New Roman"/>
          <w:sz w:val="28"/>
          <w:szCs w:val="28"/>
          <w:shd w:val="clear" w:color="auto" w:fill="FFFFFF"/>
          <w:lang w:val="uk-UA"/>
        </w:rPr>
        <w:t xml:space="preserve"> за </w:t>
      </w:r>
      <w:r w:rsidR="00C84265" w:rsidRPr="00661190">
        <w:rPr>
          <w:rFonts w:ascii="Times New Roman" w:hAnsi="Times New Roman"/>
          <w:sz w:val="28"/>
          <w:szCs w:val="28"/>
          <w:shd w:val="clear" w:color="auto" w:fill="FFFFFF"/>
          <w:lang w:val="uk-UA"/>
        </w:rPr>
        <w:t>виконанням законодавства та забезпеченням соціального захисту працівників в сфері охорони праці</w:t>
      </w:r>
      <w:r w:rsidR="003D35D4" w:rsidRPr="00661190">
        <w:rPr>
          <w:rFonts w:ascii="Times New Roman" w:hAnsi="Times New Roman"/>
          <w:sz w:val="28"/>
          <w:szCs w:val="28"/>
          <w:shd w:val="clear" w:color="auto" w:fill="FFFFFF"/>
          <w:lang w:val="uk-UA"/>
        </w:rPr>
        <w:t>;</w:t>
      </w:r>
    </w:p>
    <w:p w14:paraId="4146A884" w14:textId="77777777" w:rsidR="00B94971" w:rsidRPr="00E008CA" w:rsidRDefault="00E008CA" w:rsidP="00FF493F">
      <w:pPr>
        <w:shd w:val="clear" w:color="auto" w:fill="FFFFFF"/>
        <w:spacing w:after="0" w:line="240" w:lineRule="auto"/>
        <w:ind w:right="-81" w:firstLine="540"/>
        <w:jc w:val="both"/>
        <w:rPr>
          <w:rFonts w:ascii="Times New Roman" w:hAnsi="Times New Roman"/>
          <w:sz w:val="28"/>
          <w:szCs w:val="28"/>
          <w:lang w:val="uk-UA"/>
        </w:rPr>
      </w:pPr>
      <w:r w:rsidRPr="00E008CA">
        <w:rPr>
          <w:rFonts w:ascii="Times New Roman" w:hAnsi="Times New Roman"/>
          <w:sz w:val="28"/>
          <w:szCs w:val="28"/>
          <w:lang w:val="uk-UA"/>
        </w:rPr>
        <w:t>3.2.7 розробляє місцеву програму зайнятості населення, бере участь у реалізації інших заходів щодо поліпшення ситуації на ринку праці;</w:t>
      </w:r>
    </w:p>
    <w:p w14:paraId="4EBBB122" w14:textId="77777777" w:rsidR="00E008CA" w:rsidRDefault="00E008CA" w:rsidP="00B94971">
      <w:pPr>
        <w:shd w:val="clear" w:color="auto" w:fill="FFFFFF"/>
        <w:tabs>
          <w:tab w:val="left" w:pos="0"/>
          <w:tab w:val="left" w:pos="180"/>
        </w:tabs>
        <w:spacing w:after="0" w:line="240" w:lineRule="auto"/>
        <w:ind w:right="-81" w:firstLine="540"/>
        <w:jc w:val="right"/>
        <w:rPr>
          <w:rFonts w:ascii="Times New Roman" w:hAnsi="Times New Roman"/>
          <w:sz w:val="24"/>
          <w:szCs w:val="24"/>
          <w:lang w:val="uk-UA"/>
        </w:rPr>
      </w:pPr>
    </w:p>
    <w:p w14:paraId="118755BF" w14:textId="77777777" w:rsidR="00E008CA" w:rsidRDefault="00E008CA" w:rsidP="00B94971">
      <w:pPr>
        <w:shd w:val="clear" w:color="auto" w:fill="FFFFFF"/>
        <w:tabs>
          <w:tab w:val="left" w:pos="0"/>
          <w:tab w:val="left" w:pos="180"/>
        </w:tabs>
        <w:spacing w:after="0" w:line="240" w:lineRule="auto"/>
        <w:ind w:right="-81" w:firstLine="540"/>
        <w:jc w:val="right"/>
        <w:rPr>
          <w:rFonts w:ascii="Times New Roman" w:hAnsi="Times New Roman"/>
          <w:sz w:val="24"/>
          <w:szCs w:val="24"/>
          <w:lang w:val="uk-UA"/>
        </w:rPr>
      </w:pPr>
    </w:p>
    <w:p w14:paraId="0FF1458C" w14:textId="77777777" w:rsidR="00B94971" w:rsidRPr="00661190" w:rsidRDefault="00B94971" w:rsidP="00B94971">
      <w:pPr>
        <w:shd w:val="clear" w:color="auto" w:fill="FFFFFF"/>
        <w:tabs>
          <w:tab w:val="left" w:pos="0"/>
          <w:tab w:val="left" w:pos="180"/>
        </w:tabs>
        <w:spacing w:after="0" w:line="240" w:lineRule="auto"/>
        <w:ind w:right="-81" w:firstLine="540"/>
        <w:jc w:val="right"/>
        <w:rPr>
          <w:rFonts w:ascii="Times New Roman" w:hAnsi="Times New Roman"/>
          <w:sz w:val="24"/>
          <w:szCs w:val="24"/>
          <w:lang w:val="uk-UA"/>
        </w:rPr>
      </w:pPr>
      <w:r w:rsidRPr="00661190">
        <w:rPr>
          <w:rFonts w:ascii="Times New Roman" w:hAnsi="Times New Roman"/>
          <w:sz w:val="24"/>
          <w:szCs w:val="24"/>
          <w:lang w:val="uk-UA"/>
        </w:rPr>
        <w:lastRenderedPageBreak/>
        <w:t>Продовження додатка</w:t>
      </w:r>
    </w:p>
    <w:p w14:paraId="3605D870" w14:textId="77777777" w:rsidR="00B94971" w:rsidRPr="00661190" w:rsidRDefault="00B94971" w:rsidP="00FF493F">
      <w:pPr>
        <w:shd w:val="clear" w:color="auto" w:fill="FFFFFF"/>
        <w:spacing w:after="0" w:line="240" w:lineRule="auto"/>
        <w:ind w:right="-81" w:firstLine="540"/>
        <w:jc w:val="both"/>
        <w:rPr>
          <w:rFonts w:ascii="Times New Roman" w:hAnsi="Times New Roman"/>
          <w:sz w:val="28"/>
          <w:szCs w:val="28"/>
          <w:lang w:val="uk-UA"/>
        </w:rPr>
      </w:pPr>
    </w:p>
    <w:p w14:paraId="194D0C98" w14:textId="77777777" w:rsidR="003D35D4" w:rsidRPr="00661190" w:rsidRDefault="00CE683B" w:rsidP="00FF493F">
      <w:pPr>
        <w:shd w:val="clear" w:color="auto" w:fill="FFFFFF"/>
        <w:spacing w:after="0" w:line="240" w:lineRule="auto"/>
        <w:ind w:right="-81" w:firstLine="540"/>
        <w:jc w:val="both"/>
        <w:rPr>
          <w:rFonts w:ascii="Times New Roman" w:hAnsi="Times New Roman"/>
          <w:sz w:val="28"/>
          <w:szCs w:val="28"/>
          <w:shd w:val="clear" w:color="auto" w:fill="FFFFFF"/>
          <w:lang w:val="uk-UA"/>
        </w:rPr>
      </w:pPr>
      <w:r w:rsidRPr="00661190">
        <w:rPr>
          <w:rFonts w:ascii="Times New Roman" w:hAnsi="Times New Roman"/>
          <w:sz w:val="28"/>
          <w:szCs w:val="28"/>
          <w:lang w:val="uk-UA"/>
        </w:rPr>
        <w:t xml:space="preserve">3.2.8 </w:t>
      </w:r>
      <w:r w:rsidR="003D35D4" w:rsidRPr="00661190">
        <w:rPr>
          <w:rFonts w:ascii="Times New Roman" w:hAnsi="Times New Roman"/>
          <w:sz w:val="28"/>
          <w:szCs w:val="28"/>
          <w:lang w:val="uk-UA"/>
        </w:rPr>
        <w:t xml:space="preserve">здійснює </w:t>
      </w:r>
      <w:r w:rsidR="003D35D4" w:rsidRPr="00661190">
        <w:rPr>
          <w:rFonts w:ascii="Times New Roman" w:hAnsi="Times New Roman"/>
          <w:sz w:val="28"/>
          <w:szCs w:val="28"/>
          <w:shd w:val="clear" w:color="auto" w:fill="FFFFFF"/>
          <w:lang w:val="uk-UA"/>
        </w:rPr>
        <w:t>організацію проведення громадських та тимчасових робіт;</w:t>
      </w:r>
    </w:p>
    <w:p w14:paraId="3BE8D6C5" w14:textId="77777777" w:rsidR="00FF493F" w:rsidRPr="00661190"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661190">
        <w:rPr>
          <w:rFonts w:ascii="Times New Roman" w:hAnsi="Times New Roman"/>
          <w:sz w:val="28"/>
          <w:szCs w:val="28"/>
          <w:lang w:val="uk-UA"/>
        </w:rPr>
        <w:t xml:space="preserve">3.2.9 </w:t>
      </w:r>
      <w:r w:rsidR="00FF493F" w:rsidRPr="00661190">
        <w:rPr>
          <w:rFonts w:ascii="Times New Roman" w:hAnsi="Times New Roman"/>
          <w:sz w:val="28"/>
          <w:szCs w:val="28"/>
          <w:lang w:val="uk-UA"/>
        </w:rPr>
        <w:t>надає</w:t>
      </w:r>
      <w:r w:rsidR="00BE56B0" w:rsidRPr="00661190">
        <w:rPr>
          <w:rFonts w:ascii="Times New Roman" w:hAnsi="Times New Roman"/>
          <w:sz w:val="28"/>
          <w:szCs w:val="28"/>
          <w:lang w:val="uk-UA"/>
        </w:rPr>
        <w:t xml:space="preserve"> методичну допомогу </w:t>
      </w:r>
      <w:r w:rsidR="00FF493F" w:rsidRPr="00661190">
        <w:rPr>
          <w:rFonts w:ascii="Times New Roman" w:hAnsi="Times New Roman"/>
          <w:sz w:val="28"/>
          <w:szCs w:val="28"/>
          <w:lang w:val="uk-UA"/>
        </w:rPr>
        <w:t xml:space="preserve">та роз’яснення з питань дотримання законодавства про працю, охорону праці та зайнятість населення; </w:t>
      </w:r>
    </w:p>
    <w:p w14:paraId="6E841C34" w14:textId="77777777" w:rsidR="00B007BA" w:rsidRPr="00661190" w:rsidRDefault="00B007BA" w:rsidP="00B007BA">
      <w:pPr>
        <w:shd w:val="clear" w:color="auto" w:fill="FFFFFF"/>
        <w:tabs>
          <w:tab w:val="left" w:pos="0"/>
        </w:tabs>
        <w:spacing w:after="0" w:line="240" w:lineRule="auto"/>
        <w:ind w:right="-81" w:firstLine="540"/>
        <w:jc w:val="both"/>
        <w:rPr>
          <w:rFonts w:ascii="Times New Roman" w:hAnsi="Times New Roman"/>
          <w:sz w:val="28"/>
          <w:szCs w:val="28"/>
          <w:lang w:val="uk-UA"/>
        </w:rPr>
      </w:pPr>
      <w:r w:rsidRPr="00661190">
        <w:rPr>
          <w:rFonts w:ascii="Times New Roman" w:hAnsi="Times New Roman"/>
          <w:sz w:val="28"/>
          <w:szCs w:val="28"/>
          <w:lang w:val="uk-UA"/>
        </w:rPr>
        <w:t xml:space="preserve">3.2.10 здійснює </w:t>
      </w:r>
      <w:r w:rsidRPr="00661190">
        <w:rPr>
          <w:rFonts w:ascii="Times New Roman" w:hAnsi="Times New Roman"/>
          <w:bCs/>
          <w:sz w:val="28"/>
          <w:szCs w:val="28"/>
          <w:shd w:val="clear" w:color="auto" w:fill="FFFFFF"/>
          <w:lang w:val="uk-UA"/>
        </w:rPr>
        <w:t>соціальну та професійну адаптацію осіб, звільнен</w:t>
      </w:r>
      <w:r w:rsidR="00E008CA">
        <w:rPr>
          <w:rFonts w:ascii="Times New Roman" w:hAnsi="Times New Roman"/>
          <w:bCs/>
          <w:sz w:val="28"/>
          <w:szCs w:val="28"/>
          <w:shd w:val="clear" w:color="auto" w:fill="FFFFFF"/>
          <w:lang w:val="uk-UA"/>
        </w:rPr>
        <w:t>их</w:t>
      </w:r>
      <w:r w:rsidRPr="00661190">
        <w:rPr>
          <w:rFonts w:ascii="Times New Roman" w:hAnsi="Times New Roman"/>
          <w:bCs/>
          <w:sz w:val="28"/>
          <w:szCs w:val="28"/>
          <w:shd w:val="clear" w:color="auto" w:fill="FFFFFF"/>
          <w:lang w:val="uk-UA"/>
        </w:rPr>
        <w:t xml:space="preserve">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p w14:paraId="5D3AF285" w14:textId="77777777" w:rsidR="00FF493F" w:rsidRPr="00661190"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661190">
        <w:rPr>
          <w:rFonts w:ascii="Times New Roman" w:hAnsi="Times New Roman"/>
          <w:sz w:val="28"/>
          <w:szCs w:val="28"/>
          <w:lang w:val="uk-UA"/>
        </w:rPr>
        <w:t xml:space="preserve">3.2.11 </w:t>
      </w:r>
      <w:r w:rsidR="00FF493F" w:rsidRPr="00661190">
        <w:rPr>
          <w:rFonts w:ascii="Times New Roman" w:hAnsi="Times New Roman"/>
          <w:sz w:val="28"/>
          <w:szCs w:val="28"/>
          <w:lang w:val="uk-UA"/>
        </w:rPr>
        <w:t xml:space="preserve">бере участь у розслідуванні нещасних випадків, в </w:t>
      </w:r>
      <w:proofErr w:type="spellStart"/>
      <w:r w:rsidR="00FF493F" w:rsidRPr="00661190">
        <w:rPr>
          <w:rFonts w:ascii="Times New Roman" w:hAnsi="Times New Roman"/>
          <w:sz w:val="28"/>
          <w:szCs w:val="28"/>
          <w:lang w:val="uk-UA"/>
        </w:rPr>
        <w:t>т.ч</w:t>
      </w:r>
      <w:proofErr w:type="spellEnd"/>
      <w:r w:rsidR="00FF493F" w:rsidRPr="00661190">
        <w:rPr>
          <w:rFonts w:ascii="Times New Roman" w:hAnsi="Times New Roman"/>
          <w:sz w:val="28"/>
          <w:szCs w:val="28"/>
          <w:lang w:val="uk-UA"/>
        </w:rPr>
        <w:t xml:space="preserve">. групових та </w:t>
      </w:r>
      <w:r w:rsidR="00E008CA">
        <w:rPr>
          <w:rFonts w:ascii="Times New Roman" w:hAnsi="Times New Roman"/>
          <w:sz w:val="28"/>
          <w:szCs w:val="28"/>
          <w:lang w:val="uk-UA"/>
        </w:rPr>
        <w:t>зі</w:t>
      </w:r>
      <w:r w:rsidR="00FF493F" w:rsidRPr="00661190">
        <w:rPr>
          <w:rFonts w:ascii="Times New Roman" w:hAnsi="Times New Roman"/>
          <w:sz w:val="28"/>
          <w:szCs w:val="28"/>
          <w:lang w:val="uk-UA"/>
        </w:rPr>
        <w:t xml:space="preserve"> смертельним наслідком, професійних захворювань і аварій </w:t>
      </w:r>
      <w:r w:rsidR="00F44DAC" w:rsidRPr="00661190">
        <w:rPr>
          <w:rFonts w:ascii="Times New Roman" w:hAnsi="Times New Roman"/>
          <w:sz w:val="28"/>
          <w:szCs w:val="28"/>
          <w:lang w:val="uk-UA"/>
        </w:rPr>
        <w:t>зг</w:t>
      </w:r>
      <w:r w:rsidR="00FF493F" w:rsidRPr="00661190">
        <w:rPr>
          <w:rFonts w:ascii="Times New Roman" w:hAnsi="Times New Roman"/>
          <w:sz w:val="28"/>
          <w:szCs w:val="28"/>
          <w:lang w:val="uk-UA"/>
        </w:rPr>
        <w:t xml:space="preserve">ідно </w:t>
      </w:r>
      <w:r w:rsidR="00F44DAC" w:rsidRPr="00661190">
        <w:rPr>
          <w:rFonts w:ascii="Times New Roman" w:hAnsi="Times New Roman"/>
          <w:sz w:val="28"/>
          <w:szCs w:val="28"/>
          <w:lang w:val="uk-UA"/>
        </w:rPr>
        <w:t>з</w:t>
      </w:r>
      <w:r w:rsidR="00FF493F" w:rsidRPr="00661190">
        <w:rPr>
          <w:rFonts w:ascii="Times New Roman" w:hAnsi="Times New Roman"/>
          <w:sz w:val="28"/>
          <w:szCs w:val="28"/>
          <w:lang w:val="uk-UA"/>
        </w:rPr>
        <w:t xml:space="preserve"> чинн</w:t>
      </w:r>
      <w:r w:rsidR="00F44DAC" w:rsidRPr="00661190">
        <w:rPr>
          <w:rFonts w:ascii="Times New Roman" w:hAnsi="Times New Roman"/>
          <w:sz w:val="28"/>
          <w:szCs w:val="28"/>
          <w:lang w:val="uk-UA"/>
        </w:rPr>
        <w:t>им</w:t>
      </w:r>
      <w:r w:rsidR="00FF493F" w:rsidRPr="00661190">
        <w:rPr>
          <w:rFonts w:ascii="Times New Roman" w:hAnsi="Times New Roman"/>
          <w:sz w:val="28"/>
          <w:szCs w:val="28"/>
          <w:lang w:val="uk-UA"/>
        </w:rPr>
        <w:t xml:space="preserve"> законодавс</w:t>
      </w:r>
      <w:r w:rsidR="00F44DAC" w:rsidRPr="00661190">
        <w:rPr>
          <w:rFonts w:ascii="Times New Roman" w:hAnsi="Times New Roman"/>
          <w:sz w:val="28"/>
          <w:szCs w:val="28"/>
          <w:lang w:val="uk-UA"/>
        </w:rPr>
        <w:t>твом</w:t>
      </w:r>
      <w:r w:rsidR="00FF493F" w:rsidRPr="00661190">
        <w:rPr>
          <w:rFonts w:ascii="Times New Roman" w:hAnsi="Times New Roman"/>
          <w:sz w:val="28"/>
          <w:szCs w:val="28"/>
          <w:lang w:val="uk-UA"/>
        </w:rPr>
        <w:t>.</w:t>
      </w:r>
    </w:p>
    <w:p w14:paraId="3976CD6E" w14:textId="77777777" w:rsidR="003C308D" w:rsidRPr="00B94971" w:rsidRDefault="003C308D" w:rsidP="00FF493F">
      <w:pPr>
        <w:shd w:val="clear" w:color="auto" w:fill="FFFFFF"/>
        <w:spacing w:after="0" w:line="240" w:lineRule="auto"/>
        <w:ind w:right="-81" w:firstLine="540"/>
        <w:jc w:val="both"/>
        <w:rPr>
          <w:rFonts w:ascii="Times New Roman" w:hAnsi="Times New Roman"/>
          <w:color w:val="C45911"/>
          <w:sz w:val="28"/>
          <w:szCs w:val="28"/>
          <w:lang w:val="uk-UA"/>
        </w:rPr>
      </w:pPr>
    </w:p>
    <w:p w14:paraId="1DB3CB22" w14:textId="77777777" w:rsidR="00FF493F" w:rsidRPr="00A40BA9" w:rsidRDefault="003C308D" w:rsidP="00FF493F">
      <w:pPr>
        <w:shd w:val="clear" w:color="auto" w:fill="FFFFFF"/>
        <w:spacing w:after="0" w:line="240" w:lineRule="auto"/>
        <w:ind w:right="-81" w:firstLine="540"/>
        <w:jc w:val="both"/>
        <w:rPr>
          <w:rFonts w:ascii="Times New Roman" w:hAnsi="Times New Roman"/>
          <w:sz w:val="28"/>
          <w:szCs w:val="28"/>
          <w:lang w:val="uk-UA"/>
        </w:rPr>
      </w:pPr>
      <w:r w:rsidRPr="00A40BA9">
        <w:rPr>
          <w:rFonts w:ascii="Times New Roman" w:hAnsi="Times New Roman"/>
          <w:sz w:val="28"/>
          <w:szCs w:val="28"/>
          <w:lang w:val="uk-UA"/>
        </w:rPr>
        <w:t>3</w:t>
      </w:r>
      <w:r w:rsidR="00167495" w:rsidRPr="00A40BA9">
        <w:rPr>
          <w:rFonts w:ascii="Times New Roman" w:hAnsi="Times New Roman"/>
          <w:sz w:val="28"/>
          <w:szCs w:val="28"/>
          <w:lang w:val="uk-UA"/>
        </w:rPr>
        <w:t>.</w:t>
      </w:r>
      <w:r w:rsidR="00FF493F" w:rsidRPr="00A40BA9">
        <w:rPr>
          <w:rFonts w:ascii="Times New Roman" w:hAnsi="Times New Roman"/>
          <w:sz w:val="28"/>
          <w:szCs w:val="28"/>
          <w:lang w:val="uk-UA"/>
        </w:rPr>
        <w:t>3 </w:t>
      </w:r>
      <w:r w:rsidR="00043351" w:rsidRPr="00A40BA9">
        <w:rPr>
          <w:rFonts w:ascii="Times New Roman" w:hAnsi="Times New Roman"/>
          <w:sz w:val="28"/>
          <w:szCs w:val="28"/>
          <w:lang w:val="uk-UA"/>
        </w:rPr>
        <w:t>Ф</w:t>
      </w:r>
      <w:r w:rsidRPr="00A40BA9">
        <w:rPr>
          <w:rFonts w:ascii="Times New Roman" w:hAnsi="Times New Roman"/>
          <w:sz w:val="28"/>
          <w:szCs w:val="28"/>
          <w:lang w:val="uk-UA"/>
        </w:rPr>
        <w:t xml:space="preserve">ункції </w:t>
      </w:r>
      <w:r w:rsidR="00FF493F" w:rsidRPr="00A40BA9">
        <w:rPr>
          <w:rFonts w:ascii="Times New Roman" w:hAnsi="Times New Roman"/>
          <w:sz w:val="28"/>
          <w:szCs w:val="28"/>
          <w:lang w:val="uk-UA"/>
        </w:rPr>
        <w:t>у сфері реалізації заходів соціальної підтримки населення:</w:t>
      </w:r>
    </w:p>
    <w:p w14:paraId="1584867C" w14:textId="77777777" w:rsidR="00FF493F" w:rsidRPr="002E205F" w:rsidRDefault="00967953" w:rsidP="00FF493F">
      <w:pPr>
        <w:shd w:val="clear" w:color="auto" w:fill="FFFFFF"/>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 xml:space="preserve">3.3.1 </w:t>
      </w:r>
      <w:r w:rsidR="009E19AE" w:rsidRPr="002E205F">
        <w:rPr>
          <w:rFonts w:ascii="Times New Roman" w:hAnsi="Times New Roman"/>
          <w:sz w:val="28"/>
          <w:szCs w:val="28"/>
          <w:lang w:val="uk-UA"/>
        </w:rPr>
        <w:t>Управління виконує делеговані повноваження соціального захисту населення в частині прийому документів для призначення</w:t>
      </w:r>
      <w:r w:rsidR="00563B78" w:rsidRPr="002E205F">
        <w:rPr>
          <w:rFonts w:ascii="Times New Roman" w:hAnsi="Times New Roman"/>
          <w:sz w:val="28"/>
          <w:szCs w:val="28"/>
          <w:lang w:val="uk-UA"/>
        </w:rPr>
        <w:t>:</w:t>
      </w:r>
    </w:p>
    <w:p w14:paraId="18280031" w14:textId="77777777" w:rsidR="007F3F5F" w:rsidRPr="002E205F"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 xml:space="preserve">- </w:t>
      </w:r>
      <w:r w:rsidR="007F3F5F" w:rsidRPr="002E205F">
        <w:rPr>
          <w:rFonts w:ascii="Times New Roman" w:hAnsi="Times New Roman"/>
          <w:sz w:val="28"/>
          <w:szCs w:val="28"/>
          <w:lang w:val="uk-UA"/>
        </w:rPr>
        <w:t xml:space="preserve">державної соціальної допомоги особам, які не мають права на пенсію, та особам з інвалідністю; </w:t>
      </w:r>
    </w:p>
    <w:p w14:paraId="519C13AB" w14:textId="77777777" w:rsidR="007F3F5F" w:rsidRPr="00B94971" w:rsidRDefault="007F3F5F" w:rsidP="007F3F5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 xml:space="preserve"> </w:t>
      </w:r>
      <w:r w:rsidR="00A40BA9">
        <w:rPr>
          <w:rFonts w:ascii="Times New Roman" w:hAnsi="Times New Roman"/>
          <w:sz w:val="28"/>
          <w:szCs w:val="28"/>
          <w:lang w:val="uk-UA"/>
        </w:rPr>
        <w:t xml:space="preserve">- </w:t>
      </w:r>
      <w:r w:rsidRPr="00B94971">
        <w:rPr>
          <w:rFonts w:ascii="Times New Roman" w:hAnsi="Times New Roman"/>
          <w:sz w:val="28"/>
          <w:szCs w:val="28"/>
          <w:lang w:val="uk-UA"/>
        </w:rPr>
        <w:t xml:space="preserve">державної соціальної допомоги на догляд (крім державної соціальної допомоги на догляд особам, зазначеним у </w:t>
      </w:r>
      <w:proofErr w:type="spellStart"/>
      <w:r w:rsidRPr="00B94971">
        <w:rPr>
          <w:rFonts w:ascii="Times New Roman" w:hAnsi="Times New Roman"/>
          <w:sz w:val="28"/>
          <w:szCs w:val="28"/>
          <w:lang w:val="uk-UA"/>
        </w:rPr>
        <w:t>п</w:t>
      </w:r>
      <w:r w:rsidR="00A40BA9">
        <w:rPr>
          <w:rFonts w:ascii="Times New Roman" w:hAnsi="Times New Roman"/>
          <w:sz w:val="28"/>
          <w:szCs w:val="28"/>
          <w:lang w:val="uk-UA"/>
        </w:rPr>
        <w:t>.п</w:t>
      </w:r>
      <w:proofErr w:type="spellEnd"/>
      <w:r w:rsidR="00A40BA9">
        <w:rPr>
          <w:rFonts w:ascii="Times New Roman" w:hAnsi="Times New Roman"/>
          <w:sz w:val="28"/>
          <w:szCs w:val="28"/>
          <w:lang w:val="uk-UA"/>
        </w:rPr>
        <w:t>.</w:t>
      </w:r>
      <w:r w:rsidRPr="00B94971">
        <w:rPr>
          <w:rFonts w:ascii="Times New Roman" w:hAnsi="Times New Roman"/>
          <w:sz w:val="28"/>
          <w:szCs w:val="28"/>
          <w:lang w:val="uk-UA"/>
        </w:rPr>
        <w:t xml:space="preserve"> 1–3 ч</w:t>
      </w:r>
      <w:r w:rsidR="00A40BA9">
        <w:rPr>
          <w:rFonts w:ascii="Times New Roman" w:hAnsi="Times New Roman"/>
          <w:sz w:val="28"/>
          <w:szCs w:val="28"/>
          <w:lang w:val="uk-UA"/>
        </w:rPr>
        <w:t>. 1</w:t>
      </w:r>
      <w:r w:rsidRPr="00B94971">
        <w:rPr>
          <w:rFonts w:ascii="Times New Roman" w:hAnsi="Times New Roman"/>
          <w:sz w:val="28"/>
          <w:szCs w:val="28"/>
          <w:lang w:val="uk-UA"/>
        </w:rPr>
        <w:t xml:space="preserve"> ст</w:t>
      </w:r>
      <w:r w:rsidR="00A40BA9">
        <w:rPr>
          <w:rFonts w:ascii="Times New Roman" w:hAnsi="Times New Roman"/>
          <w:sz w:val="28"/>
          <w:szCs w:val="28"/>
          <w:lang w:val="uk-UA"/>
        </w:rPr>
        <w:t xml:space="preserve">. </w:t>
      </w:r>
      <w:r w:rsidRPr="00B94971">
        <w:rPr>
          <w:rFonts w:ascii="Times New Roman" w:hAnsi="Times New Roman"/>
          <w:sz w:val="28"/>
          <w:szCs w:val="28"/>
          <w:lang w:val="uk-UA"/>
        </w:rPr>
        <w:t>7 Закону України «Про державну соціальну допомогу особам, які не мають права на пенсію, та особам з інвалідністю»);</w:t>
      </w:r>
    </w:p>
    <w:p w14:paraId="6BAB65FA" w14:textId="77777777" w:rsidR="007F3F5F" w:rsidRP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щомісячної компенсаційної виплати непрацюючій працездатній особі, яка доглядає за особою з інвалідністю І групи, одинокими особами, які досягли 80-річного віку; </w:t>
      </w:r>
    </w:p>
    <w:p w14:paraId="29742660" w14:textId="77777777" w:rsidR="007F3F5F" w:rsidRP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тимчасової державної соціальної допомоги непрацюючій особі, яка досягла загального пенсійного віку;</w:t>
      </w:r>
    </w:p>
    <w:p w14:paraId="67F102C5" w14:textId="77777777" w:rsidR="007F3F5F" w:rsidRP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державної допомоги сім’ям з дітьми;</w:t>
      </w:r>
    </w:p>
    <w:p w14:paraId="24042DDD" w14:textId="77777777" w:rsidR="007F3F5F" w:rsidRP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державної соціальної допомоги малозабезпеченим сім’ям;</w:t>
      </w:r>
    </w:p>
    <w:p w14:paraId="4F603926" w14:textId="77777777" w:rsidR="007F3F5F" w:rsidRPr="00B94971" w:rsidRDefault="00A40BA9" w:rsidP="00563B78">
      <w:pPr>
        <w:shd w:val="clear" w:color="auto" w:fill="FFFFFF"/>
        <w:spacing w:after="0" w:line="240" w:lineRule="auto"/>
        <w:ind w:right="-81" w:firstLine="540"/>
        <w:jc w:val="both"/>
        <w:rPr>
          <w:rFonts w:ascii="Times New Roman" w:hAnsi="Times New Roman"/>
          <w:sz w:val="24"/>
          <w:szCs w:val="24"/>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державної соціальної допомоги особам з інвалідністю з дитинства та дітям з інвалідністю; </w:t>
      </w:r>
    </w:p>
    <w:p w14:paraId="397D33AF" w14:textId="77777777" w:rsidR="00563B78" w:rsidRP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14:paraId="133481FD" w14:textId="77777777" w:rsidR="007F3F5F" w:rsidRP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p w14:paraId="606B9057" w14:textId="77777777" w:rsidR="007F3F5F" w:rsidRP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допомоги на дітей, які виховуються у багатодітних сім’ях;</w:t>
      </w:r>
    </w:p>
    <w:p w14:paraId="198D33BF" w14:textId="77777777" w:rsidR="007F3F5F" w:rsidRP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особам, які не мають права на пенсію, та особам з інвалідністю;</w:t>
      </w:r>
    </w:p>
    <w:p w14:paraId="5906ED91" w14:textId="77777777" w:rsid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одноразової грошової допомоги постраждалим особам і внутрішньо переміщеним особам, які перебувають у складних життєвих обставинах, що</w:t>
      </w:r>
      <w:r w:rsidRPr="00280EBE">
        <w:rPr>
          <w:lang w:val="uk-UA"/>
        </w:rPr>
        <w:t xml:space="preserve"> </w:t>
      </w:r>
      <w:r w:rsidRPr="00A40BA9">
        <w:rPr>
          <w:rFonts w:ascii="Times New Roman" w:hAnsi="Times New Roman"/>
          <w:sz w:val="28"/>
          <w:szCs w:val="28"/>
          <w:lang w:val="uk-UA"/>
        </w:rPr>
        <w:t>спричинені соціальним становищем, внаслідок яких особа частково або</w:t>
      </w:r>
      <w:r w:rsidR="007F3F5F" w:rsidRPr="00B94971">
        <w:rPr>
          <w:rFonts w:ascii="Times New Roman" w:hAnsi="Times New Roman"/>
          <w:sz w:val="28"/>
          <w:szCs w:val="28"/>
          <w:lang w:val="uk-UA"/>
        </w:rPr>
        <w:t xml:space="preserve"> </w:t>
      </w:r>
      <w:r w:rsidRPr="00A40BA9">
        <w:rPr>
          <w:rFonts w:ascii="Times New Roman" w:hAnsi="Times New Roman"/>
          <w:sz w:val="28"/>
          <w:szCs w:val="28"/>
          <w:lang w:val="uk-UA"/>
        </w:rPr>
        <w:t>повністю</w:t>
      </w:r>
      <w:r w:rsidRPr="00280EBE">
        <w:rPr>
          <w:lang w:val="uk-UA"/>
        </w:rPr>
        <w:t xml:space="preserve"> </w:t>
      </w:r>
      <w:r w:rsidRPr="00A40BA9">
        <w:rPr>
          <w:rFonts w:ascii="Times New Roman" w:hAnsi="Times New Roman"/>
          <w:sz w:val="28"/>
          <w:szCs w:val="28"/>
          <w:lang w:val="uk-UA"/>
        </w:rPr>
        <w:t>не має здатності (не набула здатності або втратила її) чи</w:t>
      </w:r>
      <w:r w:rsidRPr="00280EBE">
        <w:rPr>
          <w:lang w:val="uk-UA"/>
        </w:rPr>
        <w:t xml:space="preserve"> </w:t>
      </w:r>
      <w:r w:rsidRPr="00A40BA9">
        <w:rPr>
          <w:rFonts w:ascii="Times New Roman" w:hAnsi="Times New Roman"/>
          <w:sz w:val="28"/>
          <w:szCs w:val="28"/>
          <w:lang w:val="uk-UA"/>
        </w:rPr>
        <w:t>можливості</w:t>
      </w:r>
    </w:p>
    <w:p w14:paraId="79D4C2F1" w14:textId="77777777" w:rsidR="00B94971" w:rsidRPr="00B94971" w:rsidRDefault="00B94971" w:rsidP="00B94971">
      <w:pPr>
        <w:shd w:val="clear" w:color="auto" w:fill="FFFFFF"/>
        <w:spacing w:after="0" w:line="240" w:lineRule="auto"/>
        <w:ind w:right="-81" w:firstLine="540"/>
        <w:jc w:val="right"/>
        <w:rPr>
          <w:rFonts w:ascii="Times New Roman" w:hAnsi="Times New Roman"/>
          <w:sz w:val="24"/>
          <w:szCs w:val="24"/>
          <w:lang w:val="uk-UA"/>
        </w:rPr>
      </w:pPr>
      <w:r w:rsidRPr="00B94971">
        <w:rPr>
          <w:rFonts w:ascii="Times New Roman" w:hAnsi="Times New Roman"/>
          <w:sz w:val="24"/>
          <w:szCs w:val="24"/>
          <w:lang w:val="uk-UA"/>
        </w:rPr>
        <w:lastRenderedPageBreak/>
        <w:t>Продовження додатка</w:t>
      </w:r>
    </w:p>
    <w:p w14:paraId="72478DA3" w14:textId="77777777" w:rsidR="00B94971" w:rsidRDefault="00B94971" w:rsidP="007F3F5F">
      <w:pPr>
        <w:shd w:val="clear" w:color="auto" w:fill="FFFFFF"/>
        <w:spacing w:after="0" w:line="240" w:lineRule="auto"/>
        <w:ind w:right="-81" w:firstLine="540"/>
        <w:jc w:val="both"/>
        <w:rPr>
          <w:rFonts w:ascii="Times New Roman" w:hAnsi="Times New Roman"/>
          <w:sz w:val="28"/>
          <w:szCs w:val="28"/>
          <w:lang w:val="uk-UA"/>
        </w:rPr>
      </w:pPr>
    </w:p>
    <w:p w14:paraId="3E118A3F" w14:textId="77777777" w:rsidR="007F3F5F" w:rsidRPr="00B94971" w:rsidRDefault="007F3F5F" w:rsidP="00B94971">
      <w:pPr>
        <w:shd w:val="clear" w:color="auto" w:fill="FFFFFF"/>
        <w:spacing w:after="0" w:line="240" w:lineRule="auto"/>
        <w:ind w:right="-81"/>
        <w:jc w:val="both"/>
        <w:rPr>
          <w:rFonts w:ascii="Times New Roman" w:hAnsi="Times New Roman"/>
          <w:sz w:val="28"/>
          <w:szCs w:val="28"/>
          <w:lang w:val="uk-UA"/>
        </w:rPr>
      </w:pPr>
      <w:r w:rsidRPr="00B94971">
        <w:rPr>
          <w:rFonts w:ascii="Times New Roman" w:hAnsi="Times New Roman"/>
          <w:sz w:val="28"/>
          <w:szCs w:val="28"/>
          <w:lang w:val="uk-UA"/>
        </w:rPr>
        <w:t>самостійно піклуватися про особисте (сімейне) життя і брати участь у суспільному житті;</w:t>
      </w:r>
    </w:p>
    <w:p w14:paraId="41F1593F" w14:textId="77777777" w:rsidR="007F3F5F" w:rsidRP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одноразової винагороди жінкам, яким присвоєно почесне звання </w:t>
      </w:r>
      <w:r>
        <w:rPr>
          <w:rFonts w:ascii="Times New Roman" w:hAnsi="Times New Roman"/>
          <w:sz w:val="28"/>
          <w:szCs w:val="28"/>
          <w:lang w:val="uk-UA"/>
        </w:rPr>
        <w:t>«</w:t>
      </w:r>
      <w:r w:rsidR="007F3F5F" w:rsidRPr="00B94971">
        <w:rPr>
          <w:rFonts w:ascii="Times New Roman" w:hAnsi="Times New Roman"/>
          <w:sz w:val="28"/>
          <w:szCs w:val="28"/>
          <w:lang w:val="uk-UA"/>
        </w:rPr>
        <w:t>Мати героїня»;</w:t>
      </w:r>
    </w:p>
    <w:p w14:paraId="62F98EDD" w14:textId="77777777" w:rsidR="00563B78" w:rsidRPr="00B94971" w:rsidRDefault="00A40BA9" w:rsidP="007F3F5F">
      <w:pPr>
        <w:shd w:val="clear" w:color="auto" w:fill="FFFFFF"/>
        <w:spacing w:after="0" w:line="240" w:lineRule="auto"/>
        <w:ind w:right="-81" w:firstLine="540"/>
        <w:jc w:val="both"/>
        <w:rPr>
          <w:rFonts w:ascii="Times New Roman" w:hAnsi="Times New Roman"/>
          <w:bCs/>
          <w:sz w:val="28"/>
          <w:szCs w:val="28"/>
          <w:shd w:val="clear" w:color="auto" w:fill="FFFFFF"/>
          <w:lang w:val="uk-UA"/>
        </w:rPr>
      </w:pPr>
      <w:r>
        <w:rPr>
          <w:rFonts w:ascii="Times New Roman" w:hAnsi="Times New Roman"/>
          <w:sz w:val="28"/>
          <w:szCs w:val="28"/>
          <w:lang w:val="uk-UA"/>
        </w:rPr>
        <w:t>-</w:t>
      </w:r>
      <w:r w:rsidR="00984777" w:rsidRPr="00B94971">
        <w:rPr>
          <w:rFonts w:ascii="Times New Roman" w:hAnsi="Times New Roman"/>
          <w:sz w:val="28"/>
          <w:szCs w:val="28"/>
          <w:lang w:val="uk-UA"/>
        </w:rPr>
        <w:t xml:space="preserve"> </w:t>
      </w:r>
      <w:r w:rsidR="00984777" w:rsidRPr="00B94971">
        <w:rPr>
          <w:rFonts w:ascii="Times New Roman" w:hAnsi="Times New Roman"/>
          <w:bCs/>
          <w:sz w:val="28"/>
          <w:szCs w:val="28"/>
          <w:shd w:val="clear" w:color="auto" w:fill="FFFFFF"/>
          <w:lang w:val="uk-UA"/>
        </w:rPr>
        <w:t>допомога на проживання внутрішньо переміщеним особам;</w:t>
      </w:r>
    </w:p>
    <w:p w14:paraId="1AEAB158" w14:textId="77777777" w:rsidR="00984777" w:rsidRPr="00B94971" w:rsidRDefault="00A40BA9" w:rsidP="007F3F5F">
      <w:pPr>
        <w:shd w:val="clear" w:color="auto" w:fill="FFFFFF"/>
        <w:spacing w:after="0" w:line="240" w:lineRule="auto"/>
        <w:ind w:right="-81" w:firstLine="540"/>
        <w:jc w:val="both"/>
        <w:rPr>
          <w:rFonts w:ascii="Times New Roman" w:hAnsi="Times New Roman"/>
          <w:sz w:val="28"/>
          <w:szCs w:val="28"/>
          <w:lang w:val="uk-UA"/>
        </w:rPr>
      </w:pPr>
      <w:r>
        <w:rPr>
          <w:rFonts w:ascii="Times New Roman" w:hAnsi="Times New Roman"/>
          <w:bCs/>
          <w:sz w:val="28"/>
          <w:szCs w:val="28"/>
          <w:shd w:val="clear" w:color="auto" w:fill="FFFFFF"/>
          <w:lang w:val="uk-UA"/>
        </w:rPr>
        <w:t>-</w:t>
      </w:r>
      <w:r w:rsidR="00984777" w:rsidRPr="00B94971">
        <w:rPr>
          <w:rFonts w:ascii="Times New Roman" w:hAnsi="Times New Roman"/>
          <w:bCs/>
          <w:sz w:val="28"/>
          <w:szCs w:val="28"/>
          <w:shd w:val="clear" w:color="auto" w:fill="FFFFFF"/>
          <w:lang w:val="uk-UA"/>
        </w:rPr>
        <w:t xml:space="preserve"> компенсаці</w:t>
      </w:r>
      <w:r w:rsidR="00162800">
        <w:rPr>
          <w:rFonts w:ascii="Times New Roman" w:hAnsi="Times New Roman"/>
          <w:bCs/>
          <w:sz w:val="28"/>
          <w:szCs w:val="28"/>
          <w:shd w:val="clear" w:color="auto" w:fill="FFFFFF"/>
          <w:lang w:val="uk-UA"/>
        </w:rPr>
        <w:t>ї</w:t>
      </w:r>
      <w:r w:rsidR="00984777" w:rsidRPr="00B94971">
        <w:rPr>
          <w:rFonts w:ascii="Times New Roman" w:hAnsi="Times New Roman"/>
          <w:bCs/>
          <w:sz w:val="28"/>
          <w:szCs w:val="28"/>
          <w:shd w:val="clear" w:color="auto" w:fill="FFFFFF"/>
          <w:lang w:val="uk-UA"/>
        </w:rPr>
        <w:t xml:space="preserve"> фізичним особам, які надають соціальні послуги з догляду на непрофесійній основі;</w:t>
      </w:r>
    </w:p>
    <w:p w14:paraId="38A23684" w14:textId="77777777" w:rsidR="009E19AE" w:rsidRPr="00B94971" w:rsidRDefault="00A40BA9" w:rsidP="007F3F5F">
      <w:pPr>
        <w:shd w:val="clear" w:color="auto" w:fill="FFFFFF"/>
        <w:spacing w:after="0" w:line="240" w:lineRule="auto"/>
        <w:ind w:right="-81" w:firstLine="540"/>
        <w:jc w:val="both"/>
        <w:rPr>
          <w:rFonts w:ascii="Times New Roman" w:hAnsi="Times New Roman"/>
          <w:sz w:val="24"/>
          <w:szCs w:val="24"/>
          <w:lang w:val="uk-UA"/>
        </w:rPr>
      </w:pPr>
      <w:r>
        <w:rPr>
          <w:rFonts w:ascii="Times New Roman" w:hAnsi="Times New Roman"/>
          <w:sz w:val="28"/>
          <w:szCs w:val="28"/>
          <w:lang w:val="uk-UA"/>
        </w:rPr>
        <w:t>-</w:t>
      </w:r>
      <w:r w:rsidR="007F3F5F" w:rsidRPr="00B94971">
        <w:rPr>
          <w:rFonts w:ascii="Times New Roman" w:hAnsi="Times New Roman"/>
          <w:sz w:val="28"/>
          <w:szCs w:val="28"/>
          <w:lang w:val="uk-UA"/>
        </w:rPr>
        <w:t xml:space="preserve"> інших видів державної підтримки </w:t>
      </w:r>
      <w:r w:rsidR="00F44DAC" w:rsidRPr="00B94971">
        <w:rPr>
          <w:rFonts w:ascii="Times New Roman" w:hAnsi="Times New Roman"/>
          <w:sz w:val="28"/>
          <w:szCs w:val="28"/>
          <w:lang w:val="uk-UA"/>
        </w:rPr>
        <w:t xml:space="preserve">згідно з </w:t>
      </w:r>
      <w:r w:rsidR="007F3F5F" w:rsidRPr="00B94971">
        <w:rPr>
          <w:rFonts w:ascii="Times New Roman" w:hAnsi="Times New Roman"/>
          <w:sz w:val="28"/>
          <w:szCs w:val="28"/>
          <w:lang w:val="uk-UA"/>
        </w:rPr>
        <w:t>чинн</w:t>
      </w:r>
      <w:r w:rsidR="00F44DAC" w:rsidRPr="00B94971">
        <w:rPr>
          <w:rFonts w:ascii="Times New Roman" w:hAnsi="Times New Roman"/>
          <w:sz w:val="28"/>
          <w:szCs w:val="28"/>
          <w:lang w:val="uk-UA"/>
        </w:rPr>
        <w:t>им</w:t>
      </w:r>
      <w:r w:rsidR="007F3F5F" w:rsidRPr="00B94971">
        <w:rPr>
          <w:rFonts w:ascii="Times New Roman" w:hAnsi="Times New Roman"/>
          <w:sz w:val="28"/>
          <w:szCs w:val="28"/>
          <w:lang w:val="uk-UA"/>
        </w:rPr>
        <w:t xml:space="preserve"> законодавств</w:t>
      </w:r>
      <w:r w:rsidR="00F44DAC" w:rsidRPr="00B94971">
        <w:rPr>
          <w:rFonts w:ascii="Times New Roman" w:hAnsi="Times New Roman"/>
          <w:sz w:val="28"/>
          <w:szCs w:val="28"/>
          <w:lang w:val="uk-UA"/>
        </w:rPr>
        <w:t>ом</w:t>
      </w:r>
      <w:r w:rsidR="007F3F5F" w:rsidRPr="00B94971">
        <w:rPr>
          <w:rFonts w:ascii="Times New Roman" w:hAnsi="Times New Roman"/>
          <w:sz w:val="28"/>
          <w:szCs w:val="28"/>
          <w:lang w:val="uk-UA"/>
        </w:rPr>
        <w:t>.</w:t>
      </w:r>
    </w:p>
    <w:p w14:paraId="42122C9C" w14:textId="77777777" w:rsidR="00C02F76" w:rsidRPr="00B94971" w:rsidRDefault="00967953" w:rsidP="00C02F76">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3.3.</w:t>
      </w:r>
      <w:r w:rsidR="00984777" w:rsidRPr="00B94971">
        <w:rPr>
          <w:rFonts w:ascii="Times New Roman" w:hAnsi="Times New Roman"/>
          <w:sz w:val="28"/>
          <w:szCs w:val="28"/>
          <w:lang w:val="uk-UA"/>
        </w:rPr>
        <w:t>2</w:t>
      </w:r>
      <w:r w:rsidRPr="00B94971">
        <w:rPr>
          <w:rFonts w:ascii="Times New Roman" w:hAnsi="Times New Roman"/>
          <w:sz w:val="28"/>
          <w:szCs w:val="28"/>
          <w:lang w:val="uk-UA"/>
        </w:rPr>
        <w:t xml:space="preserve"> </w:t>
      </w:r>
      <w:r w:rsidR="00FF493F" w:rsidRPr="00B94971">
        <w:rPr>
          <w:rFonts w:ascii="Times New Roman" w:hAnsi="Times New Roman"/>
          <w:sz w:val="28"/>
          <w:szCs w:val="28"/>
          <w:lang w:val="uk-UA"/>
        </w:rPr>
        <w:t>здійснює оформлення та виплату компенсації на поховання осіб з  інвалідністю внаслідок</w:t>
      </w:r>
      <w:r w:rsidR="00852966" w:rsidRPr="00B94971">
        <w:rPr>
          <w:rFonts w:ascii="Times New Roman" w:hAnsi="Times New Roman"/>
          <w:sz w:val="28"/>
          <w:szCs w:val="28"/>
          <w:lang w:val="uk-UA"/>
        </w:rPr>
        <w:t xml:space="preserve"> війни та учасників бойових дій.</w:t>
      </w:r>
    </w:p>
    <w:p w14:paraId="4E464186" w14:textId="77777777" w:rsidR="00C5633E" w:rsidRPr="00B94971" w:rsidRDefault="00C5633E" w:rsidP="00C02F76">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3.3.3 пров</w:t>
      </w:r>
      <w:r w:rsidR="00A40BA9">
        <w:rPr>
          <w:rFonts w:ascii="Times New Roman" w:hAnsi="Times New Roman"/>
          <w:sz w:val="28"/>
          <w:szCs w:val="28"/>
          <w:lang w:val="uk-UA"/>
        </w:rPr>
        <w:t xml:space="preserve">одить </w:t>
      </w:r>
      <w:r w:rsidRPr="00B94971">
        <w:rPr>
          <w:rFonts w:ascii="Times New Roman" w:hAnsi="Times New Roman"/>
          <w:sz w:val="28"/>
          <w:szCs w:val="28"/>
          <w:lang w:val="uk-UA"/>
        </w:rPr>
        <w:t>обстеження матеріально-побутових умов домогосподарств</w:t>
      </w:r>
      <w:r w:rsidR="00A40BA9">
        <w:rPr>
          <w:rFonts w:ascii="Times New Roman" w:hAnsi="Times New Roman"/>
          <w:sz w:val="28"/>
          <w:szCs w:val="28"/>
          <w:lang w:val="uk-UA"/>
        </w:rPr>
        <w:t>,</w:t>
      </w:r>
      <w:r w:rsidRPr="00B94971">
        <w:rPr>
          <w:rFonts w:ascii="Times New Roman" w:hAnsi="Times New Roman"/>
          <w:sz w:val="28"/>
          <w:szCs w:val="28"/>
          <w:lang w:val="uk-UA"/>
        </w:rPr>
        <w:t xml:space="preserve"> фактичного місця проживання особи для призначення пільг та субсидій з оформленням відповідного акту.</w:t>
      </w:r>
    </w:p>
    <w:p w14:paraId="784C9E3F" w14:textId="77777777" w:rsidR="00812710" w:rsidRPr="00B94971" w:rsidRDefault="00812710" w:rsidP="00C02F76">
      <w:pPr>
        <w:shd w:val="clear" w:color="auto" w:fill="FFFFFF"/>
        <w:spacing w:after="0" w:line="240" w:lineRule="auto"/>
        <w:ind w:right="-81" w:firstLine="540"/>
        <w:jc w:val="both"/>
        <w:rPr>
          <w:rFonts w:ascii="Times New Roman" w:hAnsi="Times New Roman"/>
          <w:sz w:val="28"/>
          <w:szCs w:val="28"/>
          <w:lang w:val="uk-UA"/>
        </w:rPr>
      </w:pPr>
    </w:p>
    <w:p w14:paraId="2E5FDEA8" w14:textId="77777777" w:rsidR="00FF493F" w:rsidRPr="00A40BA9" w:rsidRDefault="00852966" w:rsidP="00CB022B">
      <w:pPr>
        <w:shd w:val="clear" w:color="auto" w:fill="FFFFFF"/>
        <w:spacing w:after="0" w:line="240" w:lineRule="auto"/>
        <w:ind w:right="-81" w:firstLine="540"/>
        <w:jc w:val="both"/>
        <w:rPr>
          <w:rFonts w:ascii="Times New Roman" w:hAnsi="Times New Roman"/>
          <w:sz w:val="28"/>
          <w:szCs w:val="28"/>
          <w:lang w:val="uk-UA"/>
        </w:rPr>
      </w:pPr>
      <w:r w:rsidRPr="00A40BA9">
        <w:rPr>
          <w:rFonts w:ascii="Times New Roman" w:hAnsi="Times New Roman"/>
          <w:sz w:val="28"/>
          <w:szCs w:val="28"/>
          <w:lang w:val="uk-UA"/>
        </w:rPr>
        <w:t>3</w:t>
      </w:r>
      <w:r w:rsidR="003B0FAE" w:rsidRPr="00A40BA9">
        <w:rPr>
          <w:rFonts w:ascii="Times New Roman" w:hAnsi="Times New Roman"/>
          <w:sz w:val="28"/>
          <w:szCs w:val="28"/>
          <w:lang w:val="uk-UA"/>
        </w:rPr>
        <w:t>.</w:t>
      </w:r>
      <w:r w:rsidR="00281D96" w:rsidRPr="00A40BA9">
        <w:rPr>
          <w:rFonts w:ascii="Times New Roman" w:hAnsi="Times New Roman"/>
          <w:sz w:val="28"/>
          <w:szCs w:val="28"/>
          <w:lang w:val="uk-UA"/>
        </w:rPr>
        <w:t>4</w:t>
      </w:r>
      <w:r w:rsidR="00FF493F" w:rsidRPr="00A40BA9">
        <w:rPr>
          <w:rFonts w:ascii="Times New Roman" w:hAnsi="Times New Roman"/>
          <w:sz w:val="28"/>
          <w:szCs w:val="28"/>
          <w:lang w:val="uk-UA"/>
        </w:rPr>
        <w:t> </w:t>
      </w:r>
      <w:r w:rsidR="00043351" w:rsidRPr="00A40BA9">
        <w:rPr>
          <w:rFonts w:ascii="Times New Roman" w:hAnsi="Times New Roman"/>
          <w:sz w:val="28"/>
          <w:szCs w:val="28"/>
          <w:lang w:val="uk-UA"/>
        </w:rPr>
        <w:t>Ф</w:t>
      </w:r>
      <w:r w:rsidRPr="00A40BA9">
        <w:rPr>
          <w:rFonts w:ascii="Times New Roman" w:hAnsi="Times New Roman"/>
          <w:sz w:val="28"/>
          <w:szCs w:val="28"/>
          <w:lang w:val="uk-UA"/>
        </w:rPr>
        <w:t xml:space="preserve">ункції </w:t>
      </w:r>
      <w:r w:rsidR="00FF493F" w:rsidRPr="00A40BA9">
        <w:rPr>
          <w:rFonts w:ascii="Times New Roman" w:hAnsi="Times New Roman"/>
          <w:sz w:val="28"/>
          <w:szCs w:val="28"/>
          <w:lang w:val="uk-UA"/>
        </w:rPr>
        <w:t>у сфері реалізації державних соціальних гарантій окремим категоріям громадян:</w:t>
      </w:r>
    </w:p>
    <w:p w14:paraId="2EEDB1F7" w14:textId="77777777" w:rsidR="00FF493F" w:rsidRPr="002E205F" w:rsidRDefault="00852966" w:rsidP="00FF493F">
      <w:pPr>
        <w:shd w:val="clear" w:color="auto" w:fill="FFFFFF"/>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A40BA9">
        <w:rPr>
          <w:rFonts w:ascii="Times New Roman" w:hAnsi="Times New Roman"/>
          <w:sz w:val="28"/>
          <w:szCs w:val="28"/>
          <w:lang w:val="uk-UA"/>
        </w:rPr>
        <w:t>4</w:t>
      </w:r>
      <w:r w:rsidRPr="002E205F">
        <w:rPr>
          <w:rFonts w:ascii="Times New Roman" w:hAnsi="Times New Roman"/>
          <w:sz w:val="28"/>
          <w:szCs w:val="28"/>
          <w:lang w:val="uk-UA"/>
        </w:rPr>
        <w:t xml:space="preserve">.1 </w:t>
      </w:r>
      <w:r w:rsidR="00FF493F" w:rsidRPr="002E205F">
        <w:rPr>
          <w:rFonts w:ascii="Times New Roman" w:hAnsi="Times New Roman"/>
          <w:sz w:val="28"/>
          <w:szCs w:val="28"/>
          <w:lang w:val="uk-UA"/>
        </w:rPr>
        <w:t xml:space="preserve">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w:t>
      </w:r>
      <w:r w:rsidR="00F44DAC" w:rsidRPr="002E205F">
        <w:rPr>
          <w:rFonts w:ascii="Times New Roman" w:hAnsi="Times New Roman"/>
          <w:sz w:val="28"/>
          <w:szCs w:val="28"/>
          <w:lang w:val="uk-UA"/>
        </w:rPr>
        <w:t>згідно з чинним законодавством</w:t>
      </w:r>
      <w:r w:rsidR="00FF493F" w:rsidRPr="002E205F">
        <w:rPr>
          <w:rFonts w:ascii="Times New Roman" w:hAnsi="Times New Roman"/>
          <w:sz w:val="28"/>
          <w:szCs w:val="28"/>
          <w:lang w:val="uk-UA"/>
        </w:rPr>
        <w:t>;</w:t>
      </w:r>
    </w:p>
    <w:p w14:paraId="6FD12FE3" w14:textId="77777777" w:rsidR="00FF493F" w:rsidRPr="002E205F" w:rsidRDefault="00852966" w:rsidP="00FF493F">
      <w:pPr>
        <w:shd w:val="clear" w:color="auto" w:fill="FFFFFF"/>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A40BA9">
        <w:rPr>
          <w:rFonts w:ascii="Times New Roman" w:hAnsi="Times New Roman"/>
          <w:sz w:val="28"/>
          <w:szCs w:val="28"/>
          <w:lang w:val="uk-UA"/>
        </w:rPr>
        <w:t>4</w:t>
      </w:r>
      <w:r w:rsidRPr="002E205F">
        <w:rPr>
          <w:rFonts w:ascii="Times New Roman" w:hAnsi="Times New Roman"/>
          <w:sz w:val="28"/>
          <w:szCs w:val="28"/>
          <w:lang w:val="uk-UA"/>
        </w:rPr>
        <w:t xml:space="preserve">.2 </w:t>
      </w:r>
      <w:r w:rsidR="00FF493F" w:rsidRPr="002E205F">
        <w:rPr>
          <w:rFonts w:ascii="Times New Roman" w:hAnsi="Times New Roman"/>
          <w:sz w:val="28"/>
          <w:szCs w:val="28"/>
          <w:lang w:val="uk-UA"/>
        </w:rPr>
        <w:t>здійснює підготовку документів щодо визначення статусу осіб, які постраждали внаслідок Чорнобильської катастрофи;</w:t>
      </w:r>
    </w:p>
    <w:p w14:paraId="47270B87" w14:textId="77777777" w:rsidR="006C6421" w:rsidRPr="002E205F" w:rsidRDefault="00852966" w:rsidP="00FF493F">
      <w:pPr>
        <w:shd w:val="clear" w:color="auto" w:fill="FFFFFF"/>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A40BA9">
        <w:rPr>
          <w:rFonts w:ascii="Times New Roman" w:hAnsi="Times New Roman"/>
          <w:sz w:val="28"/>
          <w:szCs w:val="28"/>
          <w:lang w:val="uk-UA"/>
        </w:rPr>
        <w:t>4</w:t>
      </w:r>
      <w:r w:rsidRPr="002E205F">
        <w:rPr>
          <w:rFonts w:ascii="Times New Roman" w:hAnsi="Times New Roman"/>
          <w:sz w:val="28"/>
          <w:szCs w:val="28"/>
          <w:lang w:val="uk-UA"/>
        </w:rPr>
        <w:t xml:space="preserve">.3 </w:t>
      </w:r>
      <w:r w:rsidR="00FF493F" w:rsidRPr="002E205F">
        <w:rPr>
          <w:rFonts w:ascii="Times New Roman" w:hAnsi="Times New Roman"/>
          <w:sz w:val="28"/>
          <w:szCs w:val="28"/>
          <w:lang w:val="uk-UA"/>
        </w:rPr>
        <w:t xml:space="preserve">організовує санаторно-курортне лікування осіб з інвалідністю, ветеранів війни та праці, жертв нацистських переслідувань, громадян, які постраждали </w:t>
      </w:r>
      <w:r w:rsidR="00A40BA9">
        <w:rPr>
          <w:rFonts w:ascii="Times New Roman" w:hAnsi="Times New Roman"/>
          <w:sz w:val="28"/>
          <w:szCs w:val="28"/>
          <w:lang w:val="uk-UA"/>
        </w:rPr>
        <w:t xml:space="preserve"> </w:t>
      </w:r>
      <w:r w:rsidR="00FF493F" w:rsidRPr="002E205F">
        <w:rPr>
          <w:rFonts w:ascii="Times New Roman" w:hAnsi="Times New Roman"/>
          <w:sz w:val="28"/>
          <w:szCs w:val="28"/>
          <w:lang w:val="uk-UA"/>
        </w:rPr>
        <w:t xml:space="preserve">внаслідок </w:t>
      </w:r>
      <w:r w:rsidR="00A40BA9">
        <w:rPr>
          <w:rFonts w:ascii="Times New Roman" w:hAnsi="Times New Roman"/>
          <w:sz w:val="28"/>
          <w:szCs w:val="28"/>
          <w:lang w:val="uk-UA"/>
        </w:rPr>
        <w:t xml:space="preserve"> </w:t>
      </w:r>
      <w:r w:rsidR="00FF493F" w:rsidRPr="002E205F">
        <w:rPr>
          <w:rFonts w:ascii="Times New Roman" w:hAnsi="Times New Roman"/>
          <w:sz w:val="28"/>
          <w:szCs w:val="28"/>
          <w:lang w:val="uk-UA"/>
        </w:rPr>
        <w:t>Чорнобильської</w:t>
      </w:r>
      <w:r w:rsidR="00A40BA9">
        <w:rPr>
          <w:rFonts w:ascii="Times New Roman" w:hAnsi="Times New Roman"/>
          <w:sz w:val="28"/>
          <w:szCs w:val="28"/>
          <w:lang w:val="uk-UA"/>
        </w:rPr>
        <w:t xml:space="preserve"> </w:t>
      </w:r>
      <w:r w:rsidR="00FF493F" w:rsidRPr="002E205F">
        <w:rPr>
          <w:rFonts w:ascii="Times New Roman" w:hAnsi="Times New Roman"/>
          <w:sz w:val="28"/>
          <w:szCs w:val="28"/>
          <w:lang w:val="uk-UA"/>
        </w:rPr>
        <w:t xml:space="preserve"> катастрофи,</w:t>
      </w:r>
      <w:r w:rsidR="00A40BA9">
        <w:rPr>
          <w:rFonts w:ascii="Times New Roman" w:hAnsi="Times New Roman"/>
          <w:sz w:val="28"/>
          <w:szCs w:val="28"/>
          <w:lang w:val="uk-UA"/>
        </w:rPr>
        <w:t xml:space="preserve"> </w:t>
      </w:r>
      <w:r w:rsidR="00FF493F" w:rsidRPr="002E205F">
        <w:rPr>
          <w:rFonts w:ascii="Times New Roman" w:hAnsi="Times New Roman"/>
          <w:sz w:val="28"/>
          <w:szCs w:val="28"/>
          <w:lang w:val="uk-UA"/>
        </w:rPr>
        <w:t xml:space="preserve"> учасникам </w:t>
      </w:r>
      <w:r w:rsidR="00A40BA9">
        <w:rPr>
          <w:rFonts w:ascii="Times New Roman" w:hAnsi="Times New Roman"/>
          <w:sz w:val="28"/>
          <w:szCs w:val="28"/>
          <w:lang w:val="uk-UA"/>
        </w:rPr>
        <w:t xml:space="preserve"> </w:t>
      </w:r>
      <w:r w:rsidR="00FF493F" w:rsidRPr="002E205F">
        <w:rPr>
          <w:rFonts w:ascii="Times New Roman" w:hAnsi="Times New Roman"/>
          <w:sz w:val="28"/>
          <w:szCs w:val="28"/>
          <w:lang w:val="uk-UA"/>
        </w:rPr>
        <w:t xml:space="preserve">АТО/ООС, </w:t>
      </w:r>
      <w:r w:rsidR="00A40BA9">
        <w:rPr>
          <w:rFonts w:ascii="Times New Roman" w:hAnsi="Times New Roman"/>
          <w:sz w:val="28"/>
          <w:szCs w:val="28"/>
          <w:lang w:val="uk-UA"/>
        </w:rPr>
        <w:t xml:space="preserve"> </w:t>
      </w:r>
      <w:r w:rsidR="00FF493F" w:rsidRPr="002E205F">
        <w:rPr>
          <w:rFonts w:ascii="Times New Roman" w:hAnsi="Times New Roman"/>
          <w:sz w:val="28"/>
          <w:szCs w:val="28"/>
          <w:lang w:val="uk-UA"/>
        </w:rPr>
        <w:t xml:space="preserve">а </w:t>
      </w:r>
    </w:p>
    <w:p w14:paraId="3FF221D2" w14:textId="77777777" w:rsidR="00FF493F" w:rsidRPr="002E205F" w:rsidRDefault="00FF493F" w:rsidP="006C6421">
      <w:pPr>
        <w:shd w:val="clear" w:color="auto" w:fill="FFFFFF"/>
        <w:spacing w:after="0" w:line="240" w:lineRule="auto"/>
        <w:ind w:right="-81"/>
        <w:jc w:val="both"/>
        <w:rPr>
          <w:rFonts w:ascii="Times New Roman" w:hAnsi="Times New Roman"/>
          <w:sz w:val="28"/>
          <w:szCs w:val="28"/>
          <w:lang w:val="uk-UA"/>
        </w:rPr>
      </w:pPr>
      <w:r w:rsidRPr="002E205F">
        <w:rPr>
          <w:rFonts w:ascii="Times New Roman" w:hAnsi="Times New Roman"/>
          <w:sz w:val="28"/>
          <w:szCs w:val="28"/>
          <w:lang w:val="uk-UA"/>
        </w:rPr>
        <w:t xml:space="preserve">також виплату грошових компенсацій вартості санаторно-курортного лікування деяким категоріям громадян </w:t>
      </w:r>
      <w:r w:rsidR="00F44DAC" w:rsidRPr="002E205F">
        <w:rPr>
          <w:rFonts w:ascii="Times New Roman" w:hAnsi="Times New Roman"/>
          <w:sz w:val="28"/>
          <w:szCs w:val="28"/>
          <w:lang w:val="uk-UA"/>
        </w:rPr>
        <w:t>згідно з чинним законодавством</w:t>
      </w:r>
      <w:r w:rsidRPr="002E205F">
        <w:rPr>
          <w:rFonts w:ascii="Times New Roman" w:hAnsi="Times New Roman"/>
          <w:sz w:val="28"/>
          <w:szCs w:val="28"/>
          <w:lang w:val="uk-UA"/>
        </w:rPr>
        <w:t>;</w:t>
      </w:r>
    </w:p>
    <w:p w14:paraId="47083EB8" w14:textId="77777777" w:rsidR="00FF493F" w:rsidRPr="002E205F" w:rsidRDefault="00852966" w:rsidP="00FF493F">
      <w:pPr>
        <w:shd w:val="clear" w:color="auto" w:fill="FFFFFF"/>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A40BA9">
        <w:rPr>
          <w:rFonts w:ascii="Times New Roman" w:hAnsi="Times New Roman"/>
          <w:sz w:val="28"/>
          <w:szCs w:val="28"/>
          <w:lang w:val="uk-UA"/>
        </w:rPr>
        <w:t>4</w:t>
      </w:r>
      <w:r w:rsidRPr="002E205F">
        <w:rPr>
          <w:rFonts w:ascii="Times New Roman" w:hAnsi="Times New Roman"/>
          <w:sz w:val="28"/>
          <w:szCs w:val="28"/>
          <w:lang w:val="uk-UA"/>
        </w:rPr>
        <w:t xml:space="preserve">.4 </w:t>
      </w:r>
      <w:r w:rsidR="00FF493F" w:rsidRPr="002E205F">
        <w:rPr>
          <w:rFonts w:ascii="Times New Roman" w:hAnsi="Times New Roman"/>
          <w:sz w:val="28"/>
          <w:szCs w:val="28"/>
          <w:lang w:val="uk-UA"/>
        </w:rPr>
        <w:t xml:space="preserve">подає пропозиції до </w:t>
      </w:r>
      <w:r w:rsidR="00B94971" w:rsidRPr="002E205F">
        <w:rPr>
          <w:rFonts w:ascii="Times New Roman" w:hAnsi="Times New Roman"/>
          <w:sz w:val="28"/>
          <w:szCs w:val="28"/>
          <w:lang w:val="uk-UA"/>
        </w:rPr>
        <w:t>про</w:t>
      </w:r>
      <w:r w:rsidR="00A40BA9">
        <w:rPr>
          <w:rFonts w:ascii="Times New Roman" w:hAnsi="Times New Roman"/>
          <w:sz w:val="28"/>
          <w:szCs w:val="28"/>
          <w:lang w:val="uk-UA"/>
        </w:rPr>
        <w:t>є</w:t>
      </w:r>
      <w:r w:rsidR="00B94971" w:rsidRPr="002E205F">
        <w:rPr>
          <w:rFonts w:ascii="Times New Roman" w:hAnsi="Times New Roman"/>
          <w:sz w:val="28"/>
          <w:szCs w:val="28"/>
          <w:lang w:val="uk-UA"/>
        </w:rPr>
        <w:t>ктів</w:t>
      </w:r>
      <w:r w:rsidR="00FF493F" w:rsidRPr="002E205F">
        <w:rPr>
          <w:rFonts w:ascii="Times New Roman" w:hAnsi="Times New Roman"/>
          <w:sz w:val="28"/>
          <w:szCs w:val="28"/>
          <w:lang w:val="uk-UA"/>
        </w:rPr>
        <w:t xml:space="preserve"> місцевих програм із соціального захисту громадян, які постраждали внаслідок Чорнобильської катастрофи;</w:t>
      </w:r>
    </w:p>
    <w:p w14:paraId="225AF2FC" w14:textId="77777777" w:rsidR="00FF493F" w:rsidRPr="002E205F" w:rsidRDefault="00852966" w:rsidP="00FF493F">
      <w:pPr>
        <w:shd w:val="clear" w:color="auto" w:fill="FFFFFF"/>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A40BA9">
        <w:rPr>
          <w:rFonts w:ascii="Times New Roman" w:hAnsi="Times New Roman"/>
          <w:sz w:val="28"/>
          <w:szCs w:val="28"/>
          <w:lang w:val="uk-UA"/>
        </w:rPr>
        <w:t>4</w:t>
      </w:r>
      <w:r w:rsidRPr="002E205F">
        <w:rPr>
          <w:rFonts w:ascii="Times New Roman" w:hAnsi="Times New Roman"/>
          <w:sz w:val="28"/>
          <w:szCs w:val="28"/>
          <w:lang w:val="uk-UA"/>
        </w:rPr>
        <w:t xml:space="preserve">.5 </w:t>
      </w:r>
      <w:r w:rsidR="00FF493F" w:rsidRPr="002E205F">
        <w:rPr>
          <w:rFonts w:ascii="Times New Roman" w:hAnsi="Times New Roman"/>
          <w:sz w:val="28"/>
          <w:szCs w:val="28"/>
          <w:lang w:val="uk-UA"/>
        </w:rPr>
        <w:t>аналізує стан виконання комплексних програм, здійснення заходів соціальної підтримки малозабезпечених верств населення</w:t>
      </w:r>
      <w:r w:rsidR="00326E71" w:rsidRPr="002E205F">
        <w:rPr>
          <w:rFonts w:ascii="Times New Roman" w:hAnsi="Times New Roman"/>
          <w:sz w:val="28"/>
          <w:szCs w:val="28"/>
          <w:lang w:val="uk-UA"/>
        </w:rPr>
        <w:t xml:space="preserve"> </w:t>
      </w:r>
      <w:r w:rsidR="00FF493F" w:rsidRPr="002E205F">
        <w:rPr>
          <w:rFonts w:ascii="Times New Roman" w:hAnsi="Times New Roman"/>
          <w:sz w:val="28"/>
          <w:szCs w:val="28"/>
          <w:lang w:val="uk-UA"/>
        </w:rPr>
        <w:t>та подає міському голові пропозиції з цих питань;</w:t>
      </w:r>
    </w:p>
    <w:p w14:paraId="162874BB" w14:textId="77777777" w:rsidR="00FF493F" w:rsidRPr="002E205F" w:rsidRDefault="00852966" w:rsidP="00FF493F">
      <w:pPr>
        <w:shd w:val="clear" w:color="auto" w:fill="FFFFFF"/>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A40BA9">
        <w:rPr>
          <w:rFonts w:ascii="Times New Roman" w:hAnsi="Times New Roman"/>
          <w:sz w:val="28"/>
          <w:szCs w:val="28"/>
          <w:lang w:val="uk-UA"/>
        </w:rPr>
        <w:t>4</w:t>
      </w:r>
      <w:r w:rsidRPr="002E205F">
        <w:rPr>
          <w:rFonts w:ascii="Times New Roman" w:hAnsi="Times New Roman"/>
          <w:sz w:val="28"/>
          <w:szCs w:val="28"/>
          <w:lang w:val="uk-UA"/>
        </w:rPr>
        <w:t xml:space="preserve">.6 </w:t>
      </w:r>
      <w:r w:rsidR="00FF493F" w:rsidRPr="002E205F">
        <w:rPr>
          <w:rFonts w:ascii="Times New Roman" w:hAnsi="Times New Roman"/>
          <w:sz w:val="28"/>
          <w:szCs w:val="28"/>
          <w:lang w:val="uk-UA"/>
        </w:rPr>
        <w:t>видає посвідчення відповідно до законодавства України;</w:t>
      </w:r>
    </w:p>
    <w:p w14:paraId="2912F2D7" w14:textId="77777777" w:rsidR="00FF493F" w:rsidRPr="002E205F" w:rsidRDefault="00852966" w:rsidP="00FF493F">
      <w:pPr>
        <w:shd w:val="clear" w:color="auto" w:fill="FFFFFF"/>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A40BA9">
        <w:rPr>
          <w:rFonts w:ascii="Times New Roman" w:hAnsi="Times New Roman"/>
          <w:sz w:val="28"/>
          <w:szCs w:val="28"/>
          <w:lang w:val="uk-UA"/>
        </w:rPr>
        <w:t>4</w:t>
      </w:r>
      <w:r w:rsidRPr="002E205F">
        <w:rPr>
          <w:rFonts w:ascii="Times New Roman" w:hAnsi="Times New Roman"/>
          <w:sz w:val="28"/>
          <w:szCs w:val="28"/>
          <w:lang w:val="uk-UA"/>
        </w:rPr>
        <w:t xml:space="preserve">.7 </w:t>
      </w:r>
      <w:r w:rsidR="00FF493F" w:rsidRPr="002E205F">
        <w:rPr>
          <w:rFonts w:ascii="Times New Roman" w:hAnsi="Times New Roman"/>
          <w:sz w:val="28"/>
          <w:szCs w:val="28"/>
          <w:lang w:val="uk-UA"/>
        </w:rPr>
        <w:t>здійснює облік студентів вищих навчальних закладів, які мають право на отримання соціальної стипендії та проводить відшкодування соціальної стипендії вищим навчальним закладам;</w:t>
      </w:r>
    </w:p>
    <w:p w14:paraId="56FAF1D4" w14:textId="77777777" w:rsidR="00B94971" w:rsidRDefault="00C02F76" w:rsidP="00C02F76">
      <w:pPr>
        <w:shd w:val="clear" w:color="auto" w:fill="FFFFFF"/>
        <w:spacing w:after="0" w:line="240" w:lineRule="auto"/>
        <w:ind w:right="-81" w:firstLine="540"/>
        <w:jc w:val="both"/>
        <w:rPr>
          <w:rStyle w:val="5"/>
          <w:rFonts w:ascii="Times New Roman" w:hAnsi="Times New Roman"/>
          <w:color w:val="7030A0"/>
          <w:sz w:val="28"/>
          <w:szCs w:val="28"/>
          <w:lang w:val="uk-UA" w:eastAsia="uk-UA"/>
        </w:rPr>
      </w:pPr>
      <w:r w:rsidRPr="002E205F">
        <w:rPr>
          <w:rFonts w:ascii="Times New Roman" w:hAnsi="Times New Roman"/>
          <w:sz w:val="28"/>
          <w:szCs w:val="28"/>
          <w:lang w:val="uk-UA"/>
        </w:rPr>
        <w:t>3.</w:t>
      </w:r>
      <w:r w:rsidR="00A40BA9">
        <w:rPr>
          <w:rFonts w:ascii="Times New Roman" w:hAnsi="Times New Roman"/>
          <w:sz w:val="28"/>
          <w:szCs w:val="28"/>
          <w:lang w:val="uk-UA"/>
        </w:rPr>
        <w:t>4</w:t>
      </w:r>
      <w:r w:rsidRPr="002E205F">
        <w:rPr>
          <w:rFonts w:ascii="Times New Roman" w:hAnsi="Times New Roman"/>
          <w:sz w:val="28"/>
          <w:szCs w:val="28"/>
          <w:lang w:val="uk-UA"/>
        </w:rPr>
        <w:t>.8 з</w:t>
      </w:r>
      <w:r w:rsidRPr="002E205F">
        <w:rPr>
          <w:rStyle w:val="5"/>
          <w:rFonts w:ascii="Times New Roman" w:hAnsi="Times New Roman"/>
          <w:sz w:val="28"/>
          <w:szCs w:val="28"/>
          <w:lang w:val="uk-UA" w:eastAsia="uk-UA"/>
        </w:rPr>
        <w:t xml:space="preserve">дійснює виконання програм пов’язаних із соціальним захистом ветеранів війни, членів сімей загиблих (померлих) ветеранів війни, </w:t>
      </w:r>
      <w:r w:rsidR="002845E7" w:rsidRPr="002E205F">
        <w:rPr>
          <w:rStyle w:val="5"/>
          <w:rFonts w:ascii="Times New Roman" w:hAnsi="Times New Roman"/>
          <w:sz w:val="28"/>
          <w:szCs w:val="28"/>
          <w:lang w:val="uk-UA" w:eastAsia="uk-UA"/>
        </w:rPr>
        <w:t xml:space="preserve">членів сім’ї загиблого Захисника чи Захисниці України, </w:t>
      </w:r>
      <w:r w:rsidRPr="002E205F">
        <w:rPr>
          <w:rStyle w:val="5"/>
          <w:rFonts w:ascii="Times New Roman" w:hAnsi="Times New Roman"/>
          <w:sz w:val="28"/>
          <w:szCs w:val="28"/>
          <w:lang w:val="uk-UA" w:eastAsia="uk-UA"/>
        </w:rPr>
        <w:t xml:space="preserve">ветеранів праці, осіб з інвалідністю, </w:t>
      </w:r>
      <w:r w:rsidR="005F6CFA" w:rsidRPr="002E205F">
        <w:rPr>
          <w:rStyle w:val="5"/>
          <w:rFonts w:ascii="Times New Roman" w:hAnsi="Times New Roman"/>
          <w:sz w:val="28"/>
          <w:szCs w:val="28"/>
          <w:lang w:val="uk-UA" w:eastAsia="uk-UA"/>
        </w:rPr>
        <w:t xml:space="preserve">осіб, </w:t>
      </w:r>
      <w:r w:rsidR="00A40BA9">
        <w:rPr>
          <w:rStyle w:val="5"/>
          <w:rFonts w:ascii="Times New Roman" w:hAnsi="Times New Roman"/>
          <w:sz w:val="28"/>
          <w:szCs w:val="28"/>
          <w:lang w:val="uk-UA" w:eastAsia="uk-UA"/>
        </w:rPr>
        <w:t xml:space="preserve"> </w:t>
      </w:r>
      <w:r w:rsidR="005F6CFA" w:rsidRPr="002E205F">
        <w:rPr>
          <w:rStyle w:val="5"/>
          <w:rFonts w:ascii="Times New Roman" w:hAnsi="Times New Roman"/>
          <w:sz w:val="28"/>
          <w:szCs w:val="28"/>
          <w:lang w:val="uk-UA" w:eastAsia="uk-UA"/>
        </w:rPr>
        <w:t xml:space="preserve">які </w:t>
      </w:r>
      <w:r w:rsidR="00A40BA9">
        <w:rPr>
          <w:rStyle w:val="5"/>
          <w:rFonts w:ascii="Times New Roman" w:hAnsi="Times New Roman"/>
          <w:sz w:val="28"/>
          <w:szCs w:val="28"/>
          <w:lang w:val="uk-UA" w:eastAsia="uk-UA"/>
        </w:rPr>
        <w:t xml:space="preserve"> </w:t>
      </w:r>
      <w:r w:rsidR="005F6CFA" w:rsidRPr="002E205F">
        <w:rPr>
          <w:rStyle w:val="5"/>
          <w:rFonts w:ascii="Times New Roman" w:hAnsi="Times New Roman"/>
          <w:sz w:val="28"/>
          <w:szCs w:val="28"/>
          <w:lang w:val="uk-UA" w:eastAsia="uk-UA"/>
        </w:rPr>
        <w:t>здійснювали</w:t>
      </w:r>
      <w:r w:rsidR="00A40BA9">
        <w:rPr>
          <w:rStyle w:val="5"/>
          <w:rFonts w:ascii="Times New Roman" w:hAnsi="Times New Roman"/>
          <w:sz w:val="28"/>
          <w:szCs w:val="28"/>
          <w:lang w:val="uk-UA" w:eastAsia="uk-UA"/>
        </w:rPr>
        <w:t xml:space="preserve"> </w:t>
      </w:r>
      <w:r w:rsidR="005F6CFA" w:rsidRPr="002E205F">
        <w:rPr>
          <w:rStyle w:val="5"/>
          <w:rFonts w:ascii="Times New Roman" w:hAnsi="Times New Roman"/>
          <w:sz w:val="28"/>
          <w:szCs w:val="28"/>
          <w:lang w:val="uk-UA" w:eastAsia="uk-UA"/>
        </w:rPr>
        <w:t xml:space="preserve"> заходи </w:t>
      </w:r>
      <w:r w:rsidR="00A40BA9">
        <w:rPr>
          <w:rStyle w:val="5"/>
          <w:rFonts w:ascii="Times New Roman" w:hAnsi="Times New Roman"/>
          <w:sz w:val="28"/>
          <w:szCs w:val="28"/>
          <w:lang w:val="uk-UA" w:eastAsia="uk-UA"/>
        </w:rPr>
        <w:t xml:space="preserve"> </w:t>
      </w:r>
      <w:r w:rsidR="005F6CFA" w:rsidRPr="002E205F">
        <w:rPr>
          <w:rStyle w:val="5"/>
          <w:rFonts w:ascii="Times New Roman" w:hAnsi="Times New Roman"/>
          <w:sz w:val="28"/>
          <w:szCs w:val="28"/>
          <w:lang w:val="uk-UA" w:eastAsia="uk-UA"/>
        </w:rPr>
        <w:t xml:space="preserve">з </w:t>
      </w:r>
      <w:r w:rsidR="00A40BA9">
        <w:rPr>
          <w:rStyle w:val="5"/>
          <w:rFonts w:ascii="Times New Roman" w:hAnsi="Times New Roman"/>
          <w:sz w:val="28"/>
          <w:szCs w:val="28"/>
          <w:lang w:val="uk-UA" w:eastAsia="uk-UA"/>
        </w:rPr>
        <w:t xml:space="preserve"> </w:t>
      </w:r>
      <w:r w:rsidR="005F6CFA" w:rsidRPr="002E205F">
        <w:rPr>
          <w:rStyle w:val="5"/>
          <w:rFonts w:ascii="Times New Roman" w:hAnsi="Times New Roman"/>
          <w:sz w:val="28"/>
          <w:szCs w:val="28"/>
          <w:lang w:val="uk-UA" w:eastAsia="uk-UA"/>
        </w:rPr>
        <w:t xml:space="preserve">оборони </w:t>
      </w:r>
      <w:r w:rsidR="00A40BA9">
        <w:rPr>
          <w:rStyle w:val="5"/>
          <w:rFonts w:ascii="Times New Roman" w:hAnsi="Times New Roman"/>
          <w:sz w:val="28"/>
          <w:szCs w:val="28"/>
          <w:lang w:val="uk-UA" w:eastAsia="uk-UA"/>
        </w:rPr>
        <w:t xml:space="preserve"> </w:t>
      </w:r>
      <w:r w:rsidR="005F6CFA" w:rsidRPr="002E205F">
        <w:rPr>
          <w:rStyle w:val="5"/>
          <w:rFonts w:ascii="Times New Roman" w:hAnsi="Times New Roman"/>
          <w:sz w:val="28"/>
          <w:szCs w:val="28"/>
          <w:lang w:val="uk-UA" w:eastAsia="uk-UA"/>
        </w:rPr>
        <w:t xml:space="preserve">та </w:t>
      </w:r>
      <w:r w:rsidR="00A40BA9">
        <w:rPr>
          <w:rStyle w:val="5"/>
          <w:rFonts w:ascii="Times New Roman" w:hAnsi="Times New Roman"/>
          <w:sz w:val="28"/>
          <w:szCs w:val="28"/>
          <w:lang w:val="uk-UA" w:eastAsia="uk-UA"/>
        </w:rPr>
        <w:t xml:space="preserve"> </w:t>
      </w:r>
      <w:r w:rsidR="005F6CFA" w:rsidRPr="002E205F">
        <w:rPr>
          <w:rStyle w:val="5"/>
          <w:rFonts w:ascii="Times New Roman" w:hAnsi="Times New Roman"/>
          <w:sz w:val="28"/>
          <w:szCs w:val="28"/>
          <w:lang w:val="uk-UA" w:eastAsia="uk-UA"/>
        </w:rPr>
        <w:t>захисту</w:t>
      </w:r>
      <w:r w:rsidR="00A40BA9">
        <w:rPr>
          <w:rStyle w:val="5"/>
          <w:rFonts w:ascii="Times New Roman" w:hAnsi="Times New Roman"/>
          <w:sz w:val="28"/>
          <w:szCs w:val="28"/>
          <w:lang w:val="uk-UA" w:eastAsia="uk-UA"/>
        </w:rPr>
        <w:t xml:space="preserve"> </w:t>
      </w:r>
      <w:r w:rsidR="005F6CFA" w:rsidRPr="002E205F">
        <w:rPr>
          <w:rStyle w:val="5"/>
          <w:rFonts w:ascii="Times New Roman" w:hAnsi="Times New Roman"/>
          <w:sz w:val="28"/>
          <w:szCs w:val="28"/>
          <w:lang w:val="uk-UA" w:eastAsia="uk-UA"/>
        </w:rPr>
        <w:t xml:space="preserve"> територіальної цілісності, </w:t>
      </w:r>
    </w:p>
    <w:p w14:paraId="741C360B" w14:textId="77777777" w:rsidR="00C02F76" w:rsidRPr="002E205F" w:rsidRDefault="005F6CFA" w:rsidP="00B94971">
      <w:pPr>
        <w:shd w:val="clear" w:color="auto" w:fill="FFFFFF"/>
        <w:spacing w:after="0" w:line="240" w:lineRule="auto"/>
        <w:ind w:right="-81"/>
        <w:jc w:val="both"/>
        <w:rPr>
          <w:rStyle w:val="5"/>
          <w:rFonts w:ascii="Times New Roman" w:hAnsi="Times New Roman"/>
          <w:sz w:val="28"/>
          <w:szCs w:val="28"/>
          <w:lang w:val="uk-UA" w:eastAsia="uk-UA"/>
        </w:rPr>
      </w:pPr>
      <w:r w:rsidRPr="002E205F">
        <w:rPr>
          <w:rStyle w:val="5"/>
          <w:rFonts w:ascii="Times New Roman" w:hAnsi="Times New Roman"/>
          <w:sz w:val="28"/>
          <w:szCs w:val="28"/>
          <w:lang w:val="uk-UA" w:eastAsia="uk-UA"/>
        </w:rPr>
        <w:t>незалежності та суверенітету України, починаючи з 2014 року та членів їх сімей</w:t>
      </w:r>
      <w:r w:rsidRPr="002E205F">
        <w:rPr>
          <w:rStyle w:val="22"/>
          <w:rFonts w:ascii="Times New Roman" w:hAnsi="Times New Roman"/>
          <w:sz w:val="28"/>
          <w:szCs w:val="28"/>
          <w:lang w:val="uk-UA" w:eastAsia="uk-UA"/>
        </w:rPr>
        <w:t xml:space="preserve"> </w:t>
      </w:r>
      <w:r w:rsidR="00C02F76" w:rsidRPr="002E205F">
        <w:rPr>
          <w:rStyle w:val="22"/>
          <w:rFonts w:ascii="Times New Roman" w:hAnsi="Times New Roman"/>
          <w:sz w:val="28"/>
          <w:szCs w:val="28"/>
          <w:lang w:val="uk-UA" w:eastAsia="uk-UA"/>
        </w:rPr>
        <w:t>та інших статусних осіб</w:t>
      </w:r>
      <w:r w:rsidR="00C02F76" w:rsidRPr="002E205F">
        <w:rPr>
          <w:rStyle w:val="5"/>
          <w:rFonts w:ascii="Times New Roman" w:hAnsi="Times New Roman"/>
          <w:sz w:val="28"/>
          <w:szCs w:val="28"/>
          <w:lang w:val="uk-UA" w:eastAsia="uk-UA"/>
        </w:rPr>
        <w:t>;</w:t>
      </w:r>
    </w:p>
    <w:p w14:paraId="795230A4" w14:textId="77777777" w:rsidR="00A40BA9" w:rsidRPr="00A40BA9" w:rsidRDefault="00A40BA9" w:rsidP="00A40BA9">
      <w:pPr>
        <w:shd w:val="clear" w:color="auto" w:fill="FFFFFF"/>
        <w:spacing w:after="0" w:line="240" w:lineRule="auto"/>
        <w:ind w:right="-81" w:firstLine="540"/>
        <w:jc w:val="both"/>
        <w:rPr>
          <w:rFonts w:ascii="Times New Roman" w:hAnsi="Times New Roman"/>
          <w:sz w:val="28"/>
          <w:szCs w:val="28"/>
          <w:lang w:val="uk-UA"/>
        </w:rPr>
      </w:pPr>
      <w:r w:rsidRPr="00A40BA9">
        <w:rPr>
          <w:rFonts w:ascii="Times New Roman" w:hAnsi="Times New Roman"/>
          <w:sz w:val="28"/>
          <w:szCs w:val="28"/>
          <w:lang w:val="uk-UA"/>
        </w:rPr>
        <w:t>3.4.9 веде облік заяв осіб з інвалідністю, ветеранів війни, праці, сімей загиблих (померлих) ветеранів війни, осіб, які здійснювали заходи з оборони та</w:t>
      </w:r>
    </w:p>
    <w:p w14:paraId="6120EC1A" w14:textId="77777777" w:rsidR="002E205F" w:rsidRPr="002E205F" w:rsidRDefault="002E205F" w:rsidP="002E205F">
      <w:pPr>
        <w:shd w:val="clear" w:color="auto" w:fill="FFFFFF"/>
        <w:spacing w:after="0" w:line="240" w:lineRule="auto"/>
        <w:ind w:right="-81" w:firstLine="540"/>
        <w:jc w:val="right"/>
        <w:rPr>
          <w:rFonts w:ascii="Times New Roman" w:hAnsi="Times New Roman"/>
          <w:sz w:val="24"/>
          <w:szCs w:val="24"/>
          <w:lang w:val="uk-UA"/>
        </w:rPr>
      </w:pPr>
      <w:r w:rsidRPr="002E205F">
        <w:rPr>
          <w:rFonts w:ascii="Times New Roman" w:hAnsi="Times New Roman"/>
          <w:sz w:val="24"/>
          <w:szCs w:val="24"/>
          <w:lang w:val="uk-UA"/>
        </w:rPr>
        <w:lastRenderedPageBreak/>
        <w:t>Продовження додатка</w:t>
      </w:r>
    </w:p>
    <w:p w14:paraId="470E8A45" w14:textId="77777777" w:rsidR="002E205F" w:rsidRPr="002E205F" w:rsidRDefault="002E205F" w:rsidP="005F6CFA">
      <w:pPr>
        <w:shd w:val="clear" w:color="auto" w:fill="FFFFFF"/>
        <w:spacing w:after="0" w:line="240" w:lineRule="auto"/>
        <w:ind w:right="-81" w:firstLine="540"/>
        <w:jc w:val="both"/>
        <w:rPr>
          <w:rStyle w:val="5"/>
          <w:rFonts w:ascii="Times New Roman" w:hAnsi="Times New Roman"/>
          <w:sz w:val="28"/>
          <w:szCs w:val="28"/>
          <w:lang w:val="uk-UA" w:eastAsia="uk-UA"/>
        </w:rPr>
      </w:pPr>
    </w:p>
    <w:p w14:paraId="13DB5754" w14:textId="77777777" w:rsidR="00FF493F" w:rsidRPr="002E205F" w:rsidRDefault="005F6CFA" w:rsidP="005F6CFA">
      <w:pPr>
        <w:shd w:val="clear" w:color="auto" w:fill="FFFFFF"/>
        <w:spacing w:after="0" w:line="240" w:lineRule="auto"/>
        <w:ind w:right="-81" w:firstLine="540"/>
        <w:jc w:val="both"/>
        <w:rPr>
          <w:rStyle w:val="5"/>
          <w:rFonts w:ascii="Times New Roman" w:hAnsi="Times New Roman"/>
          <w:sz w:val="28"/>
          <w:szCs w:val="28"/>
          <w:lang w:val="uk-UA" w:eastAsia="uk-UA"/>
        </w:rPr>
      </w:pPr>
      <w:r w:rsidRPr="002E205F">
        <w:rPr>
          <w:rStyle w:val="5"/>
          <w:rFonts w:ascii="Times New Roman" w:hAnsi="Times New Roman"/>
          <w:sz w:val="28"/>
          <w:szCs w:val="28"/>
          <w:lang w:val="uk-UA" w:eastAsia="uk-UA"/>
        </w:rPr>
        <w:t>захисту територіальної цілісності, незалежності та суверенітету України, починаючи з 2014 року та членів їх сімей</w:t>
      </w:r>
      <w:r w:rsidR="00A65EA7" w:rsidRPr="002E205F">
        <w:rPr>
          <w:rStyle w:val="5"/>
          <w:rFonts w:ascii="Times New Roman" w:hAnsi="Times New Roman"/>
          <w:sz w:val="28"/>
          <w:szCs w:val="28"/>
          <w:lang w:val="uk-UA" w:eastAsia="uk-UA"/>
        </w:rPr>
        <w:t xml:space="preserve"> на санаторно</w:t>
      </w:r>
      <w:r w:rsidR="00FF493F" w:rsidRPr="002E205F">
        <w:rPr>
          <w:rStyle w:val="5"/>
          <w:rFonts w:ascii="Times New Roman" w:hAnsi="Times New Roman"/>
          <w:sz w:val="28"/>
          <w:szCs w:val="28"/>
          <w:lang w:val="uk-UA" w:eastAsia="uk-UA"/>
        </w:rPr>
        <w:t>-курортне лікування:</w:t>
      </w:r>
    </w:p>
    <w:p w14:paraId="60B1F852" w14:textId="77777777" w:rsidR="005967AB" w:rsidRPr="002E205F" w:rsidRDefault="00852966" w:rsidP="00B94971">
      <w:pPr>
        <w:pStyle w:val="51"/>
        <w:shd w:val="clear" w:color="auto" w:fill="auto"/>
        <w:tabs>
          <w:tab w:val="left" w:pos="2456"/>
        </w:tabs>
        <w:spacing w:line="240" w:lineRule="auto"/>
        <w:ind w:right="-81" w:firstLine="540"/>
        <w:rPr>
          <w:rStyle w:val="5"/>
          <w:rFonts w:ascii="Times New Roman" w:hAnsi="Times New Roman"/>
          <w:sz w:val="28"/>
          <w:szCs w:val="28"/>
          <w:lang w:val="uk-UA" w:eastAsia="uk-UA"/>
        </w:rPr>
      </w:pPr>
      <w:r w:rsidRPr="002E205F">
        <w:rPr>
          <w:rStyle w:val="5"/>
          <w:rFonts w:ascii="Times New Roman" w:hAnsi="Times New Roman"/>
          <w:sz w:val="28"/>
          <w:szCs w:val="28"/>
          <w:lang w:val="uk-UA" w:eastAsia="uk-UA"/>
        </w:rPr>
        <w:t>3.</w:t>
      </w:r>
      <w:r w:rsidR="007D72CE">
        <w:rPr>
          <w:rStyle w:val="5"/>
          <w:rFonts w:ascii="Times New Roman" w:hAnsi="Times New Roman"/>
          <w:sz w:val="28"/>
          <w:szCs w:val="28"/>
          <w:lang w:val="uk-UA" w:eastAsia="uk-UA"/>
        </w:rPr>
        <w:t>4</w:t>
      </w:r>
      <w:r w:rsidRPr="002E205F">
        <w:rPr>
          <w:rStyle w:val="5"/>
          <w:rFonts w:ascii="Times New Roman" w:hAnsi="Times New Roman"/>
          <w:sz w:val="28"/>
          <w:szCs w:val="28"/>
          <w:lang w:val="uk-UA" w:eastAsia="uk-UA"/>
        </w:rPr>
        <w:t xml:space="preserve">.10 </w:t>
      </w:r>
      <w:r w:rsidR="00FF493F" w:rsidRPr="002E205F">
        <w:rPr>
          <w:rStyle w:val="5"/>
          <w:rFonts w:ascii="Times New Roman" w:hAnsi="Times New Roman"/>
          <w:sz w:val="28"/>
          <w:szCs w:val="28"/>
          <w:lang w:val="uk-UA" w:eastAsia="uk-UA"/>
        </w:rPr>
        <w:t>забезпечує видачу для статусних категорій громадян санаторно-курортних путівок та заключення трьохсторонніх договорів по відшкодуванню</w:t>
      </w:r>
    </w:p>
    <w:p w14:paraId="26905495" w14:textId="77777777" w:rsidR="00FF493F" w:rsidRPr="002E205F" w:rsidRDefault="00FF493F" w:rsidP="005967AB">
      <w:pPr>
        <w:pStyle w:val="51"/>
        <w:shd w:val="clear" w:color="auto" w:fill="auto"/>
        <w:tabs>
          <w:tab w:val="left" w:pos="2456"/>
        </w:tabs>
        <w:spacing w:line="240" w:lineRule="auto"/>
        <w:ind w:right="-81" w:firstLine="0"/>
        <w:rPr>
          <w:rStyle w:val="5"/>
          <w:rFonts w:ascii="Times New Roman" w:hAnsi="Times New Roman"/>
          <w:sz w:val="28"/>
          <w:szCs w:val="28"/>
          <w:lang w:val="uk-UA" w:eastAsia="uk-UA"/>
        </w:rPr>
      </w:pPr>
      <w:r w:rsidRPr="002E205F">
        <w:rPr>
          <w:rStyle w:val="5"/>
          <w:rFonts w:ascii="Times New Roman" w:hAnsi="Times New Roman"/>
          <w:sz w:val="28"/>
          <w:szCs w:val="28"/>
          <w:lang w:val="uk-UA" w:eastAsia="uk-UA"/>
        </w:rPr>
        <w:t>вартості санаторно-курортної путівки згідно з вимогами чинних нормативних документів;</w:t>
      </w:r>
    </w:p>
    <w:p w14:paraId="0A099619" w14:textId="77777777" w:rsidR="00FF493F" w:rsidRPr="002E205F" w:rsidRDefault="00852966" w:rsidP="00FF493F">
      <w:pPr>
        <w:pStyle w:val="51"/>
        <w:shd w:val="clear" w:color="auto" w:fill="auto"/>
        <w:tabs>
          <w:tab w:val="left" w:pos="2456"/>
        </w:tabs>
        <w:spacing w:line="240" w:lineRule="auto"/>
        <w:ind w:right="-81" w:firstLine="540"/>
        <w:rPr>
          <w:rStyle w:val="5"/>
          <w:rFonts w:ascii="Times New Roman" w:hAnsi="Times New Roman"/>
          <w:sz w:val="28"/>
          <w:szCs w:val="28"/>
          <w:lang w:val="uk-UA" w:eastAsia="uk-UA"/>
        </w:rPr>
      </w:pPr>
      <w:r w:rsidRPr="002E205F">
        <w:rPr>
          <w:rStyle w:val="5"/>
          <w:rFonts w:ascii="Times New Roman" w:hAnsi="Times New Roman"/>
          <w:sz w:val="28"/>
          <w:szCs w:val="28"/>
          <w:lang w:val="uk-UA" w:eastAsia="uk-UA"/>
        </w:rPr>
        <w:t>3.</w:t>
      </w:r>
      <w:r w:rsidR="007D72CE">
        <w:rPr>
          <w:rStyle w:val="5"/>
          <w:rFonts w:ascii="Times New Roman" w:hAnsi="Times New Roman"/>
          <w:sz w:val="28"/>
          <w:szCs w:val="28"/>
          <w:lang w:val="uk-UA" w:eastAsia="uk-UA"/>
        </w:rPr>
        <w:t>4</w:t>
      </w:r>
      <w:r w:rsidRPr="002E205F">
        <w:rPr>
          <w:rStyle w:val="5"/>
          <w:rFonts w:ascii="Times New Roman" w:hAnsi="Times New Roman"/>
          <w:sz w:val="28"/>
          <w:szCs w:val="28"/>
          <w:lang w:val="uk-UA" w:eastAsia="uk-UA"/>
        </w:rPr>
        <w:t xml:space="preserve">.11 </w:t>
      </w:r>
      <w:r w:rsidR="00FF493F" w:rsidRPr="002E205F">
        <w:rPr>
          <w:rStyle w:val="5"/>
          <w:rFonts w:ascii="Times New Roman" w:hAnsi="Times New Roman"/>
          <w:sz w:val="28"/>
          <w:szCs w:val="28"/>
          <w:lang w:val="uk-UA" w:eastAsia="uk-UA"/>
        </w:rPr>
        <w:t>оформляє документи для виплати компенсації за самостійне санаторно-курортне лікування,</w:t>
      </w:r>
      <w:r w:rsidR="00FF493F" w:rsidRPr="002E205F">
        <w:rPr>
          <w:sz w:val="28"/>
          <w:szCs w:val="28"/>
          <w:lang w:val="uk-UA" w:eastAsia="uk-UA"/>
        </w:rPr>
        <w:t xml:space="preserve"> </w:t>
      </w:r>
      <w:r w:rsidR="00FF493F" w:rsidRPr="002E205F">
        <w:rPr>
          <w:rStyle w:val="5"/>
          <w:rFonts w:ascii="Times New Roman" w:hAnsi="Times New Roman"/>
          <w:sz w:val="28"/>
          <w:szCs w:val="28"/>
          <w:lang w:val="uk-UA" w:eastAsia="uk-UA"/>
        </w:rPr>
        <w:t>компенсації на бензин, ремонт і технічне обслуговування автомобілів та на транспортне обслуговування для учасників бойових дій, учасникам війни, сім’ям загиблих (померлих) ветеранів війни, ветеранам праці, жертвам нацистських переслідувань, особам з інвалідністю від загального захворювання та особам з інвалідністю з дитинства;</w:t>
      </w:r>
    </w:p>
    <w:p w14:paraId="2CCFF8E0" w14:textId="77777777" w:rsidR="00FF493F" w:rsidRPr="002E205F" w:rsidRDefault="00852966" w:rsidP="003345B6">
      <w:pPr>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7D72CE">
        <w:rPr>
          <w:rFonts w:ascii="Times New Roman" w:hAnsi="Times New Roman"/>
          <w:sz w:val="28"/>
          <w:szCs w:val="28"/>
          <w:lang w:val="uk-UA"/>
        </w:rPr>
        <w:t>4</w:t>
      </w:r>
      <w:r w:rsidRPr="002E205F">
        <w:rPr>
          <w:rFonts w:ascii="Times New Roman" w:hAnsi="Times New Roman"/>
          <w:sz w:val="28"/>
          <w:szCs w:val="28"/>
          <w:lang w:val="uk-UA"/>
        </w:rPr>
        <w:t xml:space="preserve">.12 </w:t>
      </w:r>
      <w:r w:rsidR="00FF493F" w:rsidRPr="002E205F">
        <w:rPr>
          <w:rFonts w:ascii="Times New Roman" w:hAnsi="Times New Roman"/>
          <w:sz w:val="28"/>
          <w:szCs w:val="28"/>
          <w:lang w:val="uk-UA"/>
        </w:rPr>
        <w:t>готує на розгляд комісії з надання одноразової матеріальної допомоги жителям міста Сміла та особам, що тимчасово проживають в місті Сміла, які опинилися в складних життєвих обставинах необхідні матеріали, готує про</w:t>
      </w:r>
      <w:r w:rsidR="002845E7" w:rsidRPr="002E205F">
        <w:rPr>
          <w:rFonts w:ascii="Times New Roman" w:hAnsi="Times New Roman"/>
          <w:sz w:val="28"/>
          <w:szCs w:val="28"/>
          <w:lang w:val="uk-UA"/>
        </w:rPr>
        <w:t>є</w:t>
      </w:r>
      <w:r w:rsidR="00FF493F" w:rsidRPr="002E205F">
        <w:rPr>
          <w:rFonts w:ascii="Times New Roman" w:hAnsi="Times New Roman"/>
          <w:sz w:val="28"/>
          <w:szCs w:val="28"/>
          <w:lang w:val="uk-UA"/>
        </w:rPr>
        <w:t>кти рішень;</w:t>
      </w:r>
    </w:p>
    <w:p w14:paraId="418B8144" w14:textId="77777777" w:rsidR="00FF493F" w:rsidRPr="002E205F" w:rsidRDefault="00852966" w:rsidP="00FF493F">
      <w:pPr>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7D72CE">
        <w:rPr>
          <w:rFonts w:ascii="Times New Roman" w:hAnsi="Times New Roman"/>
          <w:sz w:val="28"/>
          <w:szCs w:val="28"/>
          <w:lang w:val="uk-UA"/>
        </w:rPr>
        <w:t>4</w:t>
      </w:r>
      <w:r w:rsidRPr="002E205F">
        <w:rPr>
          <w:rFonts w:ascii="Times New Roman" w:hAnsi="Times New Roman"/>
          <w:sz w:val="28"/>
          <w:szCs w:val="28"/>
          <w:lang w:val="uk-UA"/>
        </w:rPr>
        <w:t>.1</w:t>
      </w:r>
      <w:r w:rsidR="007D72CE">
        <w:rPr>
          <w:rFonts w:ascii="Times New Roman" w:hAnsi="Times New Roman"/>
          <w:sz w:val="28"/>
          <w:szCs w:val="28"/>
          <w:lang w:val="uk-UA"/>
        </w:rPr>
        <w:t>3</w:t>
      </w:r>
      <w:r w:rsidRPr="002E205F">
        <w:rPr>
          <w:rFonts w:ascii="Times New Roman" w:hAnsi="Times New Roman"/>
          <w:sz w:val="28"/>
          <w:szCs w:val="28"/>
          <w:lang w:val="uk-UA"/>
        </w:rPr>
        <w:t xml:space="preserve"> </w:t>
      </w:r>
      <w:r w:rsidR="00FF493F" w:rsidRPr="002E205F">
        <w:rPr>
          <w:rFonts w:ascii="Times New Roman" w:hAnsi="Times New Roman"/>
          <w:sz w:val="28"/>
          <w:szCs w:val="28"/>
          <w:lang w:val="uk-UA"/>
        </w:rPr>
        <w:t xml:space="preserve">здійснює оформлення та видачу довідок про взяття на облік особи, яка переміщується з </w:t>
      </w:r>
      <w:r w:rsidR="007B4888" w:rsidRPr="002E205F">
        <w:rPr>
          <w:rFonts w:ascii="Times New Roman" w:hAnsi="Times New Roman"/>
          <w:sz w:val="28"/>
          <w:szCs w:val="28"/>
          <w:lang w:val="uk-UA"/>
        </w:rPr>
        <w:t xml:space="preserve">території, на яких ведуться (велися) бойові дії або тимчасово окупованих </w:t>
      </w:r>
      <w:r w:rsidR="007D72CE">
        <w:rPr>
          <w:rFonts w:ascii="Times New Roman" w:hAnsi="Times New Roman"/>
          <w:sz w:val="28"/>
          <w:szCs w:val="28"/>
          <w:lang w:val="uk-UA"/>
        </w:rPr>
        <w:t>р</w:t>
      </w:r>
      <w:r w:rsidR="007B4888" w:rsidRPr="002E205F">
        <w:rPr>
          <w:rFonts w:ascii="Times New Roman" w:hAnsi="Times New Roman"/>
          <w:sz w:val="28"/>
          <w:szCs w:val="28"/>
          <w:lang w:val="uk-UA"/>
        </w:rPr>
        <w:t>осійською</w:t>
      </w:r>
      <w:r w:rsidR="007D72CE">
        <w:rPr>
          <w:rFonts w:ascii="Times New Roman" w:hAnsi="Times New Roman"/>
          <w:sz w:val="28"/>
          <w:szCs w:val="28"/>
          <w:lang w:val="uk-UA"/>
        </w:rPr>
        <w:t xml:space="preserve"> ф</w:t>
      </w:r>
      <w:r w:rsidR="007B4888" w:rsidRPr="002E205F">
        <w:rPr>
          <w:rFonts w:ascii="Times New Roman" w:hAnsi="Times New Roman"/>
          <w:sz w:val="28"/>
          <w:szCs w:val="28"/>
          <w:lang w:val="uk-UA"/>
        </w:rPr>
        <w:t xml:space="preserve">едерацією; </w:t>
      </w:r>
    </w:p>
    <w:p w14:paraId="1FEAEA04" w14:textId="77777777" w:rsidR="00FF493F" w:rsidRPr="002E205F" w:rsidRDefault="00852966" w:rsidP="00852966">
      <w:pPr>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7D72CE">
        <w:rPr>
          <w:rFonts w:ascii="Times New Roman" w:hAnsi="Times New Roman"/>
          <w:sz w:val="28"/>
          <w:szCs w:val="28"/>
          <w:lang w:val="uk-UA"/>
        </w:rPr>
        <w:t>4</w:t>
      </w:r>
      <w:r w:rsidRPr="002E205F">
        <w:rPr>
          <w:rFonts w:ascii="Times New Roman" w:hAnsi="Times New Roman"/>
          <w:sz w:val="28"/>
          <w:szCs w:val="28"/>
          <w:lang w:val="uk-UA"/>
        </w:rPr>
        <w:t>.1</w:t>
      </w:r>
      <w:r w:rsidR="007D72CE">
        <w:rPr>
          <w:rFonts w:ascii="Times New Roman" w:hAnsi="Times New Roman"/>
          <w:sz w:val="28"/>
          <w:szCs w:val="28"/>
          <w:lang w:val="uk-UA"/>
        </w:rPr>
        <w:t>4</w:t>
      </w:r>
      <w:r w:rsidRPr="002E205F">
        <w:rPr>
          <w:rFonts w:ascii="Times New Roman" w:hAnsi="Times New Roman"/>
          <w:sz w:val="28"/>
          <w:szCs w:val="28"/>
          <w:lang w:val="uk-UA"/>
        </w:rPr>
        <w:t xml:space="preserve"> </w:t>
      </w:r>
      <w:r w:rsidR="00FF493F" w:rsidRPr="002E205F">
        <w:rPr>
          <w:rFonts w:ascii="Times New Roman" w:hAnsi="Times New Roman"/>
          <w:sz w:val="28"/>
          <w:szCs w:val="28"/>
          <w:lang w:val="uk-UA"/>
        </w:rPr>
        <w:t>здійснює призначення та перерахунок щомісячної адресної допомоги особам, які переміщуються з</w:t>
      </w:r>
      <w:r w:rsidR="007B4888" w:rsidRPr="002E205F">
        <w:rPr>
          <w:rFonts w:ascii="Times New Roman" w:hAnsi="Times New Roman"/>
          <w:sz w:val="28"/>
          <w:szCs w:val="28"/>
          <w:lang w:val="uk-UA"/>
        </w:rPr>
        <w:t xml:space="preserve"> території, на яких ведуться (велися) бойові дії або тимчасово окупованих </w:t>
      </w:r>
      <w:r w:rsidR="007D72CE">
        <w:rPr>
          <w:rFonts w:ascii="Times New Roman" w:hAnsi="Times New Roman"/>
          <w:sz w:val="28"/>
          <w:szCs w:val="28"/>
          <w:lang w:val="uk-UA"/>
        </w:rPr>
        <w:t>р</w:t>
      </w:r>
      <w:r w:rsidR="007B4888" w:rsidRPr="002E205F">
        <w:rPr>
          <w:rFonts w:ascii="Times New Roman" w:hAnsi="Times New Roman"/>
          <w:sz w:val="28"/>
          <w:szCs w:val="28"/>
          <w:lang w:val="uk-UA"/>
        </w:rPr>
        <w:t xml:space="preserve">осійською </w:t>
      </w:r>
      <w:r w:rsidR="007D72CE">
        <w:rPr>
          <w:rFonts w:ascii="Times New Roman" w:hAnsi="Times New Roman"/>
          <w:sz w:val="28"/>
          <w:szCs w:val="28"/>
          <w:lang w:val="uk-UA"/>
        </w:rPr>
        <w:t>феде</w:t>
      </w:r>
      <w:r w:rsidR="007B4888" w:rsidRPr="002E205F">
        <w:rPr>
          <w:rFonts w:ascii="Times New Roman" w:hAnsi="Times New Roman"/>
          <w:sz w:val="28"/>
          <w:szCs w:val="28"/>
          <w:lang w:val="uk-UA"/>
        </w:rPr>
        <w:t>рацією</w:t>
      </w:r>
      <w:r w:rsidR="00FF493F" w:rsidRPr="002E205F">
        <w:rPr>
          <w:rFonts w:ascii="Times New Roman" w:hAnsi="Times New Roman"/>
          <w:sz w:val="28"/>
          <w:szCs w:val="28"/>
          <w:lang w:val="uk-UA"/>
        </w:rPr>
        <w:t xml:space="preserve"> для покриття витрат на проживання, в тому числі на оплату житлово-комунальних послуг;</w:t>
      </w:r>
    </w:p>
    <w:p w14:paraId="12206CE7" w14:textId="77777777" w:rsidR="00FF493F" w:rsidRPr="002E205F" w:rsidRDefault="00852966" w:rsidP="00FF493F">
      <w:pPr>
        <w:spacing w:after="0" w:line="240" w:lineRule="auto"/>
        <w:ind w:right="-81" w:firstLine="540"/>
        <w:jc w:val="both"/>
        <w:rPr>
          <w:rFonts w:ascii="Times New Roman" w:hAnsi="Times New Roman"/>
          <w:sz w:val="28"/>
          <w:szCs w:val="28"/>
          <w:lang w:val="uk-UA"/>
        </w:rPr>
      </w:pPr>
      <w:r w:rsidRPr="002E205F">
        <w:rPr>
          <w:rFonts w:ascii="Times New Roman" w:hAnsi="Times New Roman"/>
          <w:sz w:val="28"/>
          <w:szCs w:val="28"/>
          <w:lang w:val="uk-UA"/>
        </w:rPr>
        <w:t>3.</w:t>
      </w:r>
      <w:r w:rsidR="007D72CE">
        <w:rPr>
          <w:rFonts w:ascii="Times New Roman" w:hAnsi="Times New Roman"/>
          <w:sz w:val="28"/>
          <w:szCs w:val="28"/>
          <w:lang w:val="uk-UA"/>
        </w:rPr>
        <w:t>4</w:t>
      </w:r>
      <w:r w:rsidRPr="002E205F">
        <w:rPr>
          <w:rFonts w:ascii="Times New Roman" w:hAnsi="Times New Roman"/>
          <w:sz w:val="28"/>
          <w:szCs w:val="28"/>
          <w:lang w:val="uk-UA"/>
        </w:rPr>
        <w:t>.1</w:t>
      </w:r>
      <w:r w:rsidR="007D72CE">
        <w:rPr>
          <w:rFonts w:ascii="Times New Roman" w:hAnsi="Times New Roman"/>
          <w:sz w:val="28"/>
          <w:szCs w:val="28"/>
          <w:lang w:val="uk-UA"/>
        </w:rPr>
        <w:t>5</w:t>
      </w:r>
      <w:r w:rsidRPr="002E205F">
        <w:rPr>
          <w:rFonts w:ascii="Times New Roman" w:hAnsi="Times New Roman"/>
          <w:sz w:val="28"/>
          <w:szCs w:val="28"/>
          <w:lang w:val="uk-UA"/>
        </w:rPr>
        <w:t xml:space="preserve"> </w:t>
      </w:r>
      <w:r w:rsidR="00FF493F" w:rsidRPr="002E205F">
        <w:rPr>
          <w:rFonts w:ascii="Times New Roman" w:hAnsi="Times New Roman"/>
          <w:sz w:val="28"/>
          <w:szCs w:val="28"/>
          <w:lang w:val="uk-UA"/>
        </w:rPr>
        <w:t>вживає заходів в межах компетенції управління щодо соціального захисту</w:t>
      </w:r>
      <w:r w:rsidR="007B4888" w:rsidRPr="002E205F">
        <w:rPr>
          <w:rStyle w:val="5"/>
          <w:rFonts w:ascii="Times New Roman" w:hAnsi="Times New Roman"/>
          <w:sz w:val="28"/>
          <w:szCs w:val="28"/>
          <w:lang w:val="uk-UA" w:eastAsia="uk-UA"/>
        </w:rPr>
        <w:t xml:space="preserve">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r w:rsidR="00FF493F" w:rsidRPr="002E205F">
        <w:rPr>
          <w:rFonts w:ascii="Times New Roman" w:hAnsi="Times New Roman"/>
          <w:sz w:val="28"/>
          <w:szCs w:val="28"/>
          <w:lang w:val="uk-UA"/>
        </w:rPr>
        <w:t xml:space="preserve">, інформує про прийняті державою нормативно-правові акти </w:t>
      </w:r>
      <w:r w:rsidR="007B4888" w:rsidRPr="002E205F">
        <w:rPr>
          <w:rFonts w:ascii="Times New Roman" w:hAnsi="Times New Roman"/>
          <w:sz w:val="28"/>
          <w:szCs w:val="28"/>
          <w:lang w:val="uk-UA"/>
        </w:rPr>
        <w:t>та</w:t>
      </w:r>
      <w:r w:rsidR="00FF493F" w:rsidRPr="002E205F">
        <w:rPr>
          <w:rFonts w:ascii="Times New Roman" w:hAnsi="Times New Roman"/>
          <w:sz w:val="28"/>
          <w:szCs w:val="28"/>
          <w:lang w:val="uk-UA"/>
        </w:rPr>
        <w:t xml:space="preserve"> надає консультативну допомогу, спрямовує за потребою до відповідних органів державної влади;</w:t>
      </w:r>
    </w:p>
    <w:p w14:paraId="00FE9E68" w14:textId="77777777" w:rsidR="00C02F76" w:rsidRPr="002E205F" w:rsidRDefault="00C02F76" w:rsidP="00C02F76">
      <w:pPr>
        <w:pStyle w:val="51"/>
        <w:shd w:val="clear" w:color="auto" w:fill="auto"/>
        <w:tabs>
          <w:tab w:val="left" w:pos="2461"/>
        </w:tabs>
        <w:spacing w:line="240" w:lineRule="auto"/>
        <w:ind w:right="-81" w:firstLine="540"/>
        <w:rPr>
          <w:sz w:val="28"/>
          <w:szCs w:val="28"/>
          <w:lang w:val="uk-UA"/>
        </w:rPr>
      </w:pPr>
      <w:r w:rsidRPr="002E205F">
        <w:rPr>
          <w:sz w:val="28"/>
          <w:szCs w:val="28"/>
          <w:lang w:val="uk-UA"/>
        </w:rPr>
        <w:t>3.</w:t>
      </w:r>
      <w:r w:rsidR="007D72CE">
        <w:rPr>
          <w:sz w:val="28"/>
          <w:szCs w:val="28"/>
          <w:lang w:val="uk-UA"/>
        </w:rPr>
        <w:t>4</w:t>
      </w:r>
      <w:r w:rsidRPr="002E205F">
        <w:rPr>
          <w:sz w:val="28"/>
          <w:szCs w:val="28"/>
          <w:lang w:val="uk-UA"/>
        </w:rPr>
        <w:t>.1</w:t>
      </w:r>
      <w:r w:rsidR="007D72CE">
        <w:rPr>
          <w:sz w:val="28"/>
          <w:szCs w:val="28"/>
          <w:lang w:val="uk-UA"/>
        </w:rPr>
        <w:t>6</w:t>
      </w:r>
      <w:r w:rsidRPr="002E205F">
        <w:rPr>
          <w:sz w:val="28"/>
          <w:szCs w:val="28"/>
          <w:lang w:val="uk-UA"/>
        </w:rPr>
        <w:t xml:space="preserve"> у межах своєї компетенції забезпечує виконання соціальних гарантій, передбачених чинним законодавством для </w:t>
      </w:r>
      <w:r w:rsidR="0020249F" w:rsidRPr="002E205F">
        <w:rPr>
          <w:rStyle w:val="5"/>
          <w:rFonts w:ascii="Times New Roman" w:hAnsi="Times New Roman"/>
          <w:sz w:val="28"/>
          <w:szCs w:val="28"/>
          <w:lang w:val="uk-UA" w:eastAsia="uk-UA"/>
        </w:rPr>
        <w:t>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r w:rsidRPr="002E205F">
        <w:rPr>
          <w:sz w:val="28"/>
          <w:szCs w:val="28"/>
          <w:lang w:val="uk-UA"/>
        </w:rPr>
        <w:t>.</w:t>
      </w:r>
    </w:p>
    <w:p w14:paraId="430FB002" w14:textId="77777777" w:rsidR="000E568E" w:rsidRPr="002E205F" w:rsidRDefault="000E568E" w:rsidP="00C02F76">
      <w:pPr>
        <w:pStyle w:val="51"/>
        <w:shd w:val="clear" w:color="auto" w:fill="auto"/>
        <w:tabs>
          <w:tab w:val="left" w:pos="2461"/>
        </w:tabs>
        <w:spacing w:line="240" w:lineRule="auto"/>
        <w:ind w:right="-81" w:firstLine="540"/>
        <w:rPr>
          <w:sz w:val="28"/>
          <w:szCs w:val="28"/>
          <w:lang w:val="uk-UA"/>
        </w:rPr>
      </w:pPr>
    </w:p>
    <w:p w14:paraId="4BE0075B" w14:textId="77777777" w:rsidR="000E568E" w:rsidRPr="007D72CE" w:rsidRDefault="000E568E" w:rsidP="000E568E">
      <w:pPr>
        <w:shd w:val="clear" w:color="auto" w:fill="FFFFFF"/>
        <w:spacing w:after="0" w:line="240" w:lineRule="auto"/>
        <w:ind w:right="-81" w:firstLine="540"/>
        <w:jc w:val="both"/>
        <w:rPr>
          <w:rFonts w:ascii="Times New Roman" w:hAnsi="Times New Roman"/>
          <w:sz w:val="28"/>
          <w:szCs w:val="28"/>
          <w:lang w:val="uk-UA"/>
        </w:rPr>
      </w:pPr>
      <w:r w:rsidRPr="007D72CE">
        <w:rPr>
          <w:rFonts w:ascii="Times New Roman" w:hAnsi="Times New Roman"/>
          <w:sz w:val="28"/>
          <w:szCs w:val="28"/>
          <w:lang w:val="uk-UA"/>
        </w:rPr>
        <w:t>3.</w:t>
      </w:r>
      <w:r w:rsidR="007D72CE" w:rsidRPr="007D72CE">
        <w:rPr>
          <w:rFonts w:ascii="Times New Roman" w:hAnsi="Times New Roman"/>
          <w:sz w:val="28"/>
          <w:szCs w:val="28"/>
          <w:lang w:val="uk-UA"/>
        </w:rPr>
        <w:t>5</w:t>
      </w:r>
      <w:r w:rsidRPr="007D72CE">
        <w:rPr>
          <w:rFonts w:ascii="Times New Roman" w:hAnsi="Times New Roman"/>
          <w:sz w:val="28"/>
          <w:szCs w:val="28"/>
          <w:lang w:val="uk-UA"/>
        </w:rPr>
        <w:t xml:space="preserve"> Функції  у сфері соціальної інтеграції осіб з інвалідністю:</w:t>
      </w:r>
    </w:p>
    <w:p w14:paraId="6C871010" w14:textId="77777777" w:rsidR="000E568E" w:rsidRPr="00B94971" w:rsidRDefault="000E568E" w:rsidP="000E568E">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7D72CE">
        <w:rPr>
          <w:rFonts w:ascii="Times New Roman" w:hAnsi="Times New Roman"/>
          <w:sz w:val="28"/>
          <w:szCs w:val="28"/>
          <w:lang w:val="uk-UA"/>
        </w:rPr>
        <w:t>5</w:t>
      </w:r>
      <w:r w:rsidRPr="00B94971">
        <w:rPr>
          <w:rFonts w:ascii="Times New Roman" w:hAnsi="Times New Roman"/>
          <w:sz w:val="28"/>
          <w:szCs w:val="28"/>
          <w:lang w:val="uk-UA"/>
        </w:rPr>
        <w:t>.1 координує роботу підпорядкованих підрозділів, розглядає пропозиції органів місцевого самоврядування щодо потреби у створенні, реорганізації, ліквідації реабілітаційних установ;</w:t>
      </w:r>
    </w:p>
    <w:p w14:paraId="14802622" w14:textId="77777777" w:rsidR="00281D96" w:rsidRDefault="00852966" w:rsidP="00FF493F">
      <w:pPr>
        <w:pStyle w:val="51"/>
        <w:shd w:val="clear" w:color="auto" w:fill="auto"/>
        <w:tabs>
          <w:tab w:val="left" w:pos="2451"/>
        </w:tabs>
        <w:spacing w:line="240" w:lineRule="auto"/>
        <w:ind w:right="-81" w:firstLine="540"/>
        <w:rPr>
          <w:rStyle w:val="5"/>
          <w:rFonts w:ascii="Times New Roman" w:hAnsi="Times New Roman"/>
          <w:sz w:val="28"/>
          <w:szCs w:val="28"/>
          <w:lang w:val="uk-UA" w:eastAsia="uk-UA"/>
        </w:rPr>
      </w:pPr>
      <w:r w:rsidRPr="00B94971">
        <w:rPr>
          <w:rStyle w:val="5"/>
          <w:rFonts w:ascii="Times New Roman" w:hAnsi="Times New Roman"/>
          <w:sz w:val="28"/>
          <w:szCs w:val="28"/>
          <w:lang w:val="uk-UA" w:eastAsia="uk-UA"/>
        </w:rPr>
        <w:t>3.</w:t>
      </w:r>
      <w:r w:rsidR="007D72CE">
        <w:rPr>
          <w:rStyle w:val="5"/>
          <w:rFonts w:ascii="Times New Roman" w:hAnsi="Times New Roman"/>
          <w:sz w:val="28"/>
          <w:szCs w:val="28"/>
          <w:lang w:val="uk-UA" w:eastAsia="uk-UA"/>
        </w:rPr>
        <w:t>5</w:t>
      </w:r>
      <w:r w:rsidRPr="00B94971">
        <w:rPr>
          <w:rStyle w:val="5"/>
          <w:rFonts w:ascii="Times New Roman" w:hAnsi="Times New Roman"/>
          <w:sz w:val="28"/>
          <w:szCs w:val="28"/>
          <w:lang w:val="uk-UA" w:eastAsia="uk-UA"/>
        </w:rPr>
        <w:t xml:space="preserve">.2 </w:t>
      </w:r>
      <w:r w:rsidR="00FF493F" w:rsidRPr="00B94971">
        <w:rPr>
          <w:rStyle w:val="5"/>
          <w:rFonts w:ascii="Times New Roman" w:hAnsi="Times New Roman"/>
          <w:sz w:val="28"/>
          <w:szCs w:val="28"/>
          <w:lang w:val="uk-UA" w:eastAsia="uk-UA"/>
        </w:rPr>
        <w:t xml:space="preserve">здійснює направлення до реабілітаційних установ осіб з інвалідністю </w:t>
      </w:r>
    </w:p>
    <w:p w14:paraId="1343A49F" w14:textId="77777777" w:rsidR="007D72CE" w:rsidRPr="007D72CE" w:rsidRDefault="00FF493F" w:rsidP="007D72CE">
      <w:pPr>
        <w:pStyle w:val="51"/>
        <w:tabs>
          <w:tab w:val="left" w:pos="2451"/>
        </w:tabs>
        <w:spacing w:line="240" w:lineRule="auto"/>
        <w:ind w:right="-81"/>
        <w:rPr>
          <w:sz w:val="28"/>
          <w:szCs w:val="28"/>
          <w:shd w:val="clear" w:color="auto" w:fill="FFFFFF"/>
          <w:lang w:val="uk-UA"/>
        </w:rPr>
      </w:pPr>
      <w:r w:rsidRPr="00B94971">
        <w:rPr>
          <w:rStyle w:val="5"/>
          <w:rFonts w:ascii="Times New Roman" w:hAnsi="Times New Roman"/>
          <w:sz w:val="28"/>
          <w:szCs w:val="28"/>
          <w:lang w:val="uk-UA" w:eastAsia="uk-UA"/>
        </w:rPr>
        <w:t>та дітей з  інвалідністю відповідно до поданих заяв та документів, перелік яких визначено реабілітаційною установою, в</w:t>
      </w:r>
      <w:r w:rsidRPr="00B94971">
        <w:rPr>
          <w:sz w:val="28"/>
          <w:szCs w:val="28"/>
          <w:shd w:val="clear" w:color="auto" w:fill="FFFFFF"/>
          <w:lang w:val="uk-UA"/>
        </w:rPr>
        <w:t>ідповідає за організацію направлення та</w:t>
      </w:r>
      <w:r w:rsidR="007D72CE" w:rsidRPr="007D72CE">
        <w:t xml:space="preserve"> </w:t>
      </w:r>
      <w:r w:rsidR="007D72CE" w:rsidRPr="007D72CE">
        <w:rPr>
          <w:sz w:val="28"/>
          <w:szCs w:val="28"/>
          <w:shd w:val="clear" w:color="auto" w:fill="FFFFFF"/>
          <w:lang w:val="uk-UA"/>
        </w:rPr>
        <w:t>використання коштів, передбачених у державному бюджеті за програмою «Реабілітація дітей з інвалідністю внаслідок дитячого церебрального</w:t>
      </w:r>
    </w:p>
    <w:p w14:paraId="250F1911" w14:textId="77777777" w:rsidR="007D72CE" w:rsidRPr="00C16F9C" w:rsidRDefault="007D72CE" w:rsidP="00C16F9C">
      <w:pPr>
        <w:shd w:val="clear" w:color="auto" w:fill="FFFFFF"/>
        <w:tabs>
          <w:tab w:val="left" w:pos="0"/>
          <w:tab w:val="left" w:pos="180"/>
        </w:tabs>
        <w:spacing w:after="0" w:line="240" w:lineRule="auto"/>
        <w:ind w:right="-81" w:firstLine="540"/>
        <w:jc w:val="right"/>
        <w:rPr>
          <w:rFonts w:ascii="Times New Roman" w:hAnsi="Times New Roman"/>
          <w:sz w:val="24"/>
          <w:szCs w:val="24"/>
          <w:lang w:val="uk-UA"/>
        </w:rPr>
      </w:pPr>
      <w:r w:rsidRPr="00B94971">
        <w:rPr>
          <w:rFonts w:ascii="Times New Roman" w:hAnsi="Times New Roman"/>
          <w:sz w:val="24"/>
          <w:szCs w:val="24"/>
          <w:lang w:val="uk-UA"/>
        </w:rPr>
        <w:lastRenderedPageBreak/>
        <w:t>Продовження додатка</w:t>
      </w:r>
    </w:p>
    <w:p w14:paraId="4F416895" w14:textId="77777777" w:rsidR="002E205F" w:rsidRDefault="007D72CE" w:rsidP="007D72CE">
      <w:pPr>
        <w:pStyle w:val="51"/>
        <w:shd w:val="clear" w:color="auto" w:fill="auto"/>
        <w:tabs>
          <w:tab w:val="left" w:pos="2451"/>
        </w:tabs>
        <w:spacing w:line="240" w:lineRule="auto"/>
        <w:ind w:right="-81" w:firstLine="0"/>
        <w:rPr>
          <w:sz w:val="28"/>
          <w:szCs w:val="28"/>
          <w:shd w:val="clear" w:color="auto" w:fill="FFFFFF"/>
          <w:lang w:val="uk-UA"/>
        </w:rPr>
      </w:pPr>
      <w:r w:rsidRPr="007D72CE">
        <w:rPr>
          <w:sz w:val="28"/>
          <w:szCs w:val="28"/>
          <w:shd w:val="clear" w:color="auto" w:fill="FFFFFF"/>
          <w:lang w:val="uk-UA"/>
        </w:rPr>
        <w:t>паралічу»;</w:t>
      </w:r>
      <w:r w:rsidR="00FF493F" w:rsidRPr="00B94971">
        <w:rPr>
          <w:sz w:val="28"/>
          <w:szCs w:val="28"/>
          <w:shd w:val="clear" w:color="auto" w:fill="FFFFFF"/>
          <w:lang w:val="uk-UA"/>
        </w:rPr>
        <w:t xml:space="preserve"> </w:t>
      </w:r>
    </w:p>
    <w:p w14:paraId="1B55F9F1" w14:textId="77777777" w:rsidR="00FF493F" w:rsidRPr="00B94971" w:rsidRDefault="007D72CE" w:rsidP="00FF493F">
      <w:pPr>
        <w:pStyle w:val="51"/>
        <w:shd w:val="clear" w:color="auto" w:fill="auto"/>
        <w:tabs>
          <w:tab w:val="left" w:pos="2451"/>
        </w:tabs>
        <w:spacing w:line="240" w:lineRule="auto"/>
        <w:ind w:right="-81" w:firstLine="540"/>
        <w:rPr>
          <w:sz w:val="28"/>
          <w:szCs w:val="28"/>
          <w:shd w:val="clear" w:color="auto" w:fill="FFFFFF"/>
          <w:lang w:val="uk-UA"/>
        </w:rPr>
      </w:pPr>
      <w:r>
        <w:rPr>
          <w:sz w:val="28"/>
          <w:szCs w:val="28"/>
          <w:lang w:val="uk-UA"/>
        </w:rPr>
        <w:t>3</w:t>
      </w:r>
      <w:r w:rsidR="00852966" w:rsidRPr="00B94971">
        <w:rPr>
          <w:sz w:val="28"/>
          <w:szCs w:val="28"/>
          <w:lang w:val="uk-UA"/>
        </w:rPr>
        <w:t>.</w:t>
      </w:r>
      <w:r>
        <w:rPr>
          <w:sz w:val="28"/>
          <w:szCs w:val="28"/>
          <w:lang w:val="uk-UA"/>
        </w:rPr>
        <w:t>5</w:t>
      </w:r>
      <w:r w:rsidR="00852966" w:rsidRPr="00B94971">
        <w:rPr>
          <w:sz w:val="28"/>
          <w:szCs w:val="28"/>
          <w:lang w:val="uk-UA"/>
        </w:rPr>
        <w:t xml:space="preserve">.3 </w:t>
      </w:r>
      <w:r w:rsidR="00FF493F" w:rsidRPr="00B94971">
        <w:rPr>
          <w:sz w:val="28"/>
          <w:szCs w:val="28"/>
          <w:lang w:val="uk-UA"/>
        </w:rPr>
        <w:t>в</w:t>
      </w:r>
      <w:r w:rsidR="00FF493F" w:rsidRPr="00B94971">
        <w:rPr>
          <w:rStyle w:val="5"/>
          <w:rFonts w:ascii="Times New Roman" w:hAnsi="Times New Roman"/>
          <w:sz w:val="28"/>
          <w:szCs w:val="28"/>
          <w:lang w:val="uk-UA" w:eastAsia="uk-UA"/>
        </w:rPr>
        <w:t>носить інформацію до Централізованого банку даних з проблем інвалідності, здійснює облік  та видає відповідні направлення для осіб з інвалідністю, дітей з інвалідністю та інших осіб, які мають право на безоплатне забезпечення технічними та іншими засобами реабілітації;</w:t>
      </w:r>
    </w:p>
    <w:p w14:paraId="4C6255E9" w14:textId="77777777" w:rsidR="00FF493F" w:rsidRPr="00B94971" w:rsidRDefault="00852966" w:rsidP="008174C6">
      <w:pPr>
        <w:tabs>
          <w:tab w:val="left" w:pos="993"/>
        </w:tabs>
        <w:spacing w:after="0" w:line="240" w:lineRule="auto"/>
        <w:ind w:right="-81" w:firstLine="540"/>
        <w:jc w:val="both"/>
        <w:rPr>
          <w:rStyle w:val="5"/>
          <w:rFonts w:ascii="Times New Roman" w:hAnsi="Times New Roman"/>
          <w:sz w:val="28"/>
          <w:szCs w:val="28"/>
          <w:lang w:val="uk-UA" w:eastAsia="uk-UA"/>
        </w:rPr>
      </w:pPr>
      <w:r w:rsidRPr="00B94971">
        <w:rPr>
          <w:rFonts w:ascii="Times New Roman" w:hAnsi="Times New Roman"/>
          <w:sz w:val="28"/>
          <w:szCs w:val="28"/>
          <w:shd w:val="clear" w:color="auto" w:fill="FFFFFF"/>
          <w:lang w:val="uk-UA"/>
        </w:rPr>
        <w:t>3.</w:t>
      </w:r>
      <w:r w:rsidR="007D72CE">
        <w:rPr>
          <w:rFonts w:ascii="Times New Roman" w:hAnsi="Times New Roman"/>
          <w:sz w:val="28"/>
          <w:szCs w:val="28"/>
          <w:shd w:val="clear" w:color="auto" w:fill="FFFFFF"/>
          <w:lang w:val="uk-UA"/>
        </w:rPr>
        <w:t>5</w:t>
      </w:r>
      <w:r w:rsidRPr="00B94971">
        <w:rPr>
          <w:rFonts w:ascii="Times New Roman" w:hAnsi="Times New Roman"/>
          <w:sz w:val="28"/>
          <w:szCs w:val="28"/>
          <w:shd w:val="clear" w:color="auto" w:fill="FFFFFF"/>
          <w:lang w:val="uk-UA"/>
        </w:rPr>
        <w:t xml:space="preserve">.4 </w:t>
      </w:r>
      <w:r w:rsidR="00FF493F" w:rsidRPr="00B94971">
        <w:rPr>
          <w:rFonts w:ascii="Times New Roman" w:hAnsi="Times New Roman"/>
          <w:sz w:val="28"/>
          <w:szCs w:val="28"/>
          <w:shd w:val="clear" w:color="auto" w:fill="FFFFFF"/>
          <w:lang w:val="uk-UA"/>
        </w:rPr>
        <w:t xml:space="preserve">організовує та регулює питання ведення інформації до </w:t>
      </w:r>
      <w:r w:rsidR="007D72CE" w:rsidRPr="007D72CE">
        <w:rPr>
          <w:rFonts w:ascii="Times New Roman" w:hAnsi="Times New Roman"/>
          <w:sz w:val="28"/>
          <w:szCs w:val="28"/>
          <w:shd w:val="clear" w:color="auto" w:fill="FFFFFF"/>
          <w:lang w:val="uk-UA"/>
        </w:rPr>
        <w:t xml:space="preserve">централізованого банку даних з проблем інвалідності </w:t>
      </w:r>
      <w:r w:rsidR="007D72CE">
        <w:rPr>
          <w:rFonts w:ascii="Times New Roman" w:hAnsi="Times New Roman"/>
          <w:sz w:val="28"/>
          <w:szCs w:val="28"/>
          <w:shd w:val="clear" w:color="auto" w:fill="FFFFFF"/>
          <w:lang w:val="uk-UA"/>
        </w:rPr>
        <w:t>(</w:t>
      </w:r>
      <w:r w:rsidR="00FF493F" w:rsidRPr="00B94971">
        <w:rPr>
          <w:rFonts w:ascii="Times New Roman" w:hAnsi="Times New Roman"/>
          <w:sz w:val="28"/>
          <w:szCs w:val="28"/>
          <w:shd w:val="clear" w:color="auto" w:fill="FFFFFF"/>
          <w:lang w:val="uk-UA"/>
        </w:rPr>
        <w:t>ЦБІ</w:t>
      </w:r>
      <w:r w:rsidR="007D72CE">
        <w:rPr>
          <w:rFonts w:ascii="Times New Roman" w:hAnsi="Times New Roman"/>
          <w:sz w:val="28"/>
          <w:szCs w:val="28"/>
          <w:shd w:val="clear" w:color="auto" w:fill="FFFFFF"/>
          <w:lang w:val="uk-UA"/>
        </w:rPr>
        <w:t>)</w:t>
      </w:r>
      <w:r w:rsidR="00FF493F" w:rsidRPr="00B94971">
        <w:rPr>
          <w:rFonts w:ascii="Times New Roman" w:hAnsi="Times New Roman"/>
          <w:sz w:val="28"/>
          <w:szCs w:val="28"/>
          <w:shd w:val="clear" w:color="auto" w:fill="FFFFFF"/>
          <w:lang w:val="uk-UA"/>
        </w:rPr>
        <w:t xml:space="preserve"> у зв’язку </w:t>
      </w:r>
      <w:r w:rsidR="0020249F" w:rsidRPr="00B94971">
        <w:rPr>
          <w:rFonts w:ascii="Times New Roman" w:hAnsi="Times New Roman"/>
          <w:sz w:val="28"/>
          <w:szCs w:val="28"/>
          <w:shd w:val="clear" w:color="auto" w:fill="FFFFFF"/>
          <w:lang w:val="uk-UA"/>
        </w:rPr>
        <w:t>із</w:t>
      </w:r>
      <w:r w:rsidR="00FF493F" w:rsidRPr="00B94971">
        <w:rPr>
          <w:rFonts w:ascii="Times New Roman" w:hAnsi="Times New Roman"/>
          <w:sz w:val="28"/>
          <w:szCs w:val="28"/>
          <w:shd w:val="clear" w:color="auto" w:fill="FFFFFF"/>
          <w:lang w:val="uk-UA"/>
        </w:rPr>
        <w:t xml:space="preserve"> впровадженням нової системи забезпечення технічними та іншими засобами реабілітації, відповідає за достовірність та повноту даних з питання ведення </w:t>
      </w:r>
      <w:r w:rsidR="00281D96" w:rsidRPr="00B94971">
        <w:rPr>
          <w:rFonts w:ascii="Times New Roman" w:hAnsi="Times New Roman"/>
          <w:sz w:val="28"/>
          <w:szCs w:val="28"/>
          <w:shd w:val="clear" w:color="auto" w:fill="FFFFFF"/>
          <w:lang w:val="uk-UA"/>
        </w:rPr>
        <w:t>двосторонніх</w:t>
      </w:r>
      <w:r w:rsidR="00FF493F" w:rsidRPr="00B94971">
        <w:rPr>
          <w:rFonts w:ascii="Times New Roman" w:hAnsi="Times New Roman"/>
          <w:sz w:val="28"/>
          <w:szCs w:val="28"/>
          <w:shd w:val="clear" w:color="auto" w:fill="FFFFFF"/>
          <w:lang w:val="uk-UA"/>
        </w:rPr>
        <w:t xml:space="preserve"> та тристоронні</w:t>
      </w:r>
      <w:r w:rsidR="007D72CE">
        <w:rPr>
          <w:rFonts w:ascii="Times New Roman" w:hAnsi="Times New Roman"/>
          <w:sz w:val="28"/>
          <w:szCs w:val="28"/>
          <w:shd w:val="clear" w:color="auto" w:fill="FFFFFF"/>
          <w:lang w:val="uk-UA"/>
        </w:rPr>
        <w:t>х</w:t>
      </w:r>
      <w:r w:rsidR="00FF493F" w:rsidRPr="00B94971">
        <w:rPr>
          <w:rFonts w:ascii="Times New Roman" w:hAnsi="Times New Roman"/>
          <w:sz w:val="28"/>
          <w:szCs w:val="28"/>
          <w:shd w:val="clear" w:color="auto" w:fill="FFFFFF"/>
          <w:lang w:val="uk-UA"/>
        </w:rPr>
        <w:t xml:space="preserve"> догов</w:t>
      </w:r>
      <w:r w:rsidR="007D72CE">
        <w:rPr>
          <w:rFonts w:ascii="Times New Roman" w:hAnsi="Times New Roman"/>
          <w:sz w:val="28"/>
          <w:szCs w:val="28"/>
          <w:shd w:val="clear" w:color="auto" w:fill="FFFFFF"/>
          <w:lang w:val="uk-UA"/>
        </w:rPr>
        <w:t>орів</w:t>
      </w:r>
      <w:r w:rsidR="00FF493F" w:rsidRPr="00B94971">
        <w:rPr>
          <w:rFonts w:ascii="Times New Roman" w:hAnsi="Times New Roman"/>
          <w:sz w:val="28"/>
          <w:szCs w:val="28"/>
          <w:shd w:val="clear" w:color="auto" w:fill="FFFFFF"/>
          <w:lang w:val="uk-UA"/>
        </w:rPr>
        <w:t xml:space="preserve"> в ЦБІ, п</w:t>
      </w:r>
      <w:r w:rsidR="00FF493F" w:rsidRPr="00B94971">
        <w:rPr>
          <w:rStyle w:val="5"/>
          <w:rFonts w:ascii="Times New Roman" w:hAnsi="Times New Roman"/>
          <w:sz w:val="28"/>
          <w:szCs w:val="28"/>
          <w:lang w:val="uk-UA" w:eastAsia="uk-UA"/>
        </w:rPr>
        <w:t>роводить інвентаризацію особових справ отримувачів технічних та інших засобів реабілітації осіб з інвалідністю, дітей з інвалідністю та інших окремих категорій населення;</w:t>
      </w:r>
    </w:p>
    <w:p w14:paraId="7386B0CB" w14:textId="77777777" w:rsidR="00FF493F" w:rsidRPr="00B94971" w:rsidRDefault="00852966" w:rsidP="00FF493F">
      <w:pPr>
        <w:pStyle w:val="51"/>
        <w:shd w:val="clear" w:color="auto" w:fill="auto"/>
        <w:tabs>
          <w:tab w:val="left" w:pos="2505"/>
        </w:tabs>
        <w:spacing w:line="240" w:lineRule="auto"/>
        <w:ind w:right="-81" w:firstLine="540"/>
        <w:rPr>
          <w:rStyle w:val="5"/>
          <w:rFonts w:ascii="Times New Roman" w:hAnsi="Times New Roman"/>
          <w:color w:val="7030A0"/>
          <w:sz w:val="28"/>
          <w:szCs w:val="28"/>
          <w:lang w:val="uk-UA" w:eastAsia="uk-UA"/>
        </w:rPr>
      </w:pPr>
      <w:r w:rsidRPr="00B94971">
        <w:rPr>
          <w:sz w:val="28"/>
          <w:szCs w:val="28"/>
          <w:lang w:val="uk-UA"/>
        </w:rPr>
        <w:t>3.</w:t>
      </w:r>
      <w:r w:rsidR="007D72CE">
        <w:rPr>
          <w:sz w:val="28"/>
          <w:szCs w:val="28"/>
          <w:lang w:val="uk-UA"/>
        </w:rPr>
        <w:t>5</w:t>
      </w:r>
      <w:r w:rsidRPr="00B94971">
        <w:rPr>
          <w:sz w:val="28"/>
          <w:szCs w:val="28"/>
          <w:lang w:val="uk-UA"/>
        </w:rPr>
        <w:t xml:space="preserve">.5 </w:t>
      </w:r>
      <w:r w:rsidR="00FF493F" w:rsidRPr="00B94971">
        <w:rPr>
          <w:sz w:val="28"/>
          <w:szCs w:val="28"/>
          <w:lang w:val="uk-UA"/>
        </w:rPr>
        <w:t>з</w:t>
      </w:r>
      <w:r w:rsidR="00FF493F" w:rsidRPr="00B94971">
        <w:rPr>
          <w:rStyle w:val="5"/>
          <w:rFonts w:ascii="Times New Roman" w:hAnsi="Times New Roman"/>
          <w:sz w:val="28"/>
          <w:szCs w:val="28"/>
          <w:lang w:val="uk-UA" w:eastAsia="uk-UA"/>
        </w:rPr>
        <w:t>дійснює облік осіб з інвалідністю, дітей з інвалідністю та інших осіб, які мають право на безоплатне забезпечення технічними та іншими засобами реабілітації</w:t>
      </w:r>
      <w:r w:rsidR="00FF493F" w:rsidRPr="00B94971">
        <w:rPr>
          <w:rStyle w:val="5"/>
          <w:rFonts w:ascii="Times New Roman" w:hAnsi="Times New Roman"/>
          <w:color w:val="7030A0"/>
          <w:sz w:val="28"/>
          <w:szCs w:val="28"/>
          <w:lang w:val="uk-UA" w:eastAsia="uk-UA"/>
        </w:rPr>
        <w:t>;</w:t>
      </w:r>
    </w:p>
    <w:p w14:paraId="11396432" w14:textId="77777777" w:rsidR="00FF493F" w:rsidRPr="00B94971" w:rsidRDefault="00852966" w:rsidP="00FF493F">
      <w:pPr>
        <w:pStyle w:val="51"/>
        <w:shd w:val="clear" w:color="auto" w:fill="auto"/>
        <w:tabs>
          <w:tab w:val="left" w:pos="2505"/>
        </w:tabs>
        <w:spacing w:line="240" w:lineRule="auto"/>
        <w:ind w:right="-81" w:firstLine="540"/>
        <w:rPr>
          <w:rStyle w:val="5"/>
          <w:rFonts w:ascii="Times New Roman" w:hAnsi="Times New Roman"/>
          <w:sz w:val="28"/>
          <w:szCs w:val="28"/>
          <w:lang w:val="uk-UA" w:eastAsia="uk-UA"/>
        </w:rPr>
      </w:pPr>
      <w:r w:rsidRPr="00B94971">
        <w:rPr>
          <w:rStyle w:val="5"/>
          <w:rFonts w:ascii="Times New Roman" w:hAnsi="Times New Roman"/>
          <w:sz w:val="28"/>
          <w:szCs w:val="28"/>
          <w:lang w:val="uk-UA" w:eastAsia="uk-UA"/>
        </w:rPr>
        <w:t>3.</w:t>
      </w:r>
      <w:r w:rsidR="007D72CE">
        <w:rPr>
          <w:rStyle w:val="5"/>
          <w:rFonts w:ascii="Times New Roman" w:hAnsi="Times New Roman"/>
          <w:sz w:val="28"/>
          <w:szCs w:val="28"/>
          <w:lang w:val="uk-UA" w:eastAsia="uk-UA"/>
        </w:rPr>
        <w:t>5</w:t>
      </w:r>
      <w:r w:rsidRPr="00B94971">
        <w:rPr>
          <w:rStyle w:val="5"/>
          <w:rFonts w:ascii="Times New Roman" w:hAnsi="Times New Roman"/>
          <w:sz w:val="28"/>
          <w:szCs w:val="28"/>
          <w:lang w:val="uk-UA" w:eastAsia="uk-UA"/>
        </w:rPr>
        <w:t xml:space="preserve">.6 </w:t>
      </w:r>
      <w:r w:rsidR="00FF493F" w:rsidRPr="00B94971">
        <w:rPr>
          <w:rStyle w:val="5"/>
          <w:rFonts w:ascii="Times New Roman" w:hAnsi="Times New Roman"/>
          <w:sz w:val="28"/>
          <w:szCs w:val="28"/>
          <w:lang w:val="uk-UA" w:eastAsia="uk-UA"/>
        </w:rPr>
        <w:t>визначає потребу у забезпеченні осіб з інвалідністю та окремих категорій населення технічними та іншими засобами реабілітації, автомобілями, санаторно-курортним лікуванням, у здійсненні компенсаційних виплат, передбачених законодавством України та направляє узагальнену інформацію Департаменту соціального захисту населення Черкаської обласної державної адміністрації;</w:t>
      </w:r>
    </w:p>
    <w:p w14:paraId="61C57CCC" w14:textId="77777777" w:rsidR="00FF493F" w:rsidRPr="00B94971" w:rsidRDefault="00852966"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7D72CE">
        <w:rPr>
          <w:rFonts w:ascii="Times New Roman" w:hAnsi="Times New Roman"/>
          <w:sz w:val="28"/>
          <w:szCs w:val="28"/>
          <w:lang w:val="uk-UA"/>
        </w:rPr>
        <w:t>5</w:t>
      </w:r>
      <w:r w:rsidRPr="00B94971">
        <w:rPr>
          <w:rFonts w:ascii="Times New Roman" w:hAnsi="Times New Roman"/>
          <w:sz w:val="28"/>
          <w:szCs w:val="28"/>
          <w:lang w:val="uk-UA"/>
        </w:rPr>
        <w:t xml:space="preserve">.7 </w:t>
      </w:r>
      <w:r w:rsidR="00FF493F" w:rsidRPr="00B94971">
        <w:rPr>
          <w:rFonts w:ascii="Times New Roman" w:hAnsi="Times New Roman"/>
          <w:sz w:val="28"/>
          <w:szCs w:val="28"/>
          <w:lang w:val="uk-UA"/>
        </w:rPr>
        <w:t>інформує осіб з інвалідністю про послуги державної служби зайнятості щодо підбору роботи, проведення професійної орієнтації з метою вибору виду професійної діяльності та визначення виду професійного навчання шляхом професійної підготовки, перепідготовки або підвищення кваліфікації</w:t>
      </w:r>
      <w:r w:rsidR="0020249F" w:rsidRPr="00B94971">
        <w:rPr>
          <w:rFonts w:ascii="Times New Roman" w:hAnsi="Times New Roman"/>
          <w:sz w:val="28"/>
          <w:szCs w:val="28"/>
          <w:lang w:val="uk-UA"/>
        </w:rPr>
        <w:t>.</w:t>
      </w:r>
    </w:p>
    <w:p w14:paraId="70518582" w14:textId="77777777" w:rsidR="000E568E" w:rsidRPr="00B94971" w:rsidRDefault="000E568E" w:rsidP="00FF493F">
      <w:pPr>
        <w:shd w:val="clear" w:color="auto" w:fill="FFFFFF"/>
        <w:spacing w:after="0" w:line="240" w:lineRule="auto"/>
        <w:ind w:right="-81" w:firstLine="540"/>
        <w:jc w:val="both"/>
        <w:rPr>
          <w:rFonts w:ascii="Times New Roman" w:hAnsi="Times New Roman"/>
          <w:sz w:val="28"/>
          <w:szCs w:val="28"/>
          <w:lang w:val="uk-UA"/>
        </w:rPr>
      </w:pPr>
    </w:p>
    <w:p w14:paraId="027BBF8C" w14:textId="77777777" w:rsidR="00C02F76" w:rsidRPr="007D72CE" w:rsidRDefault="00C02F76" w:rsidP="00C02F76">
      <w:pPr>
        <w:shd w:val="clear" w:color="auto" w:fill="FFFFFF"/>
        <w:spacing w:after="0" w:line="240" w:lineRule="auto"/>
        <w:ind w:right="-81" w:firstLine="540"/>
        <w:jc w:val="both"/>
        <w:rPr>
          <w:rFonts w:ascii="Times New Roman" w:hAnsi="Times New Roman"/>
          <w:sz w:val="28"/>
          <w:szCs w:val="28"/>
          <w:lang w:val="uk-UA"/>
        </w:rPr>
      </w:pPr>
      <w:r w:rsidRPr="007D72CE">
        <w:rPr>
          <w:rFonts w:ascii="Times New Roman" w:hAnsi="Times New Roman"/>
          <w:sz w:val="28"/>
          <w:szCs w:val="28"/>
          <w:lang w:val="uk-UA"/>
        </w:rPr>
        <w:t>3.</w:t>
      </w:r>
      <w:r w:rsidR="007D72CE">
        <w:rPr>
          <w:rFonts w:ascii="Times New Roman" w:hAnsi="Times New Roman"/>
          <w:sz w:val="28"/>
          <w:szCs w:val="28"/>
          <w:lang w:val="uk-UA"/>
        </w:rPr>
        <w:t>6</w:t>
      </w:r>
      <w:r w:rsidRPr="007D72CE">
        <w:rPr>
          <w:rFonts w:ascii="Times New Roman" w:hAnsi="Times New Roman"/>
          <w:sz w:val="28"/>
          <w:szCs w:val="28"/>
          <w:lang w:val="uk-UA"/>
        </w:rPr>
        <w:t xml:space="preserve"> Функції   у сфері надання соціальних послуг населенню:</w:t>
      </w:r>
    </w:p>
    <w:p w14:paraId="606FFFF3" w14:textId="77777777" w:rsidR="00C02F76" w:rsidRPr="00B94971" w:rsidRDefault="00C02F76" w:rsidP="00C02F76">
      <w:pPr>
        <w:shd w:val="clear" w:color="auto" w:fill="FFFFFF"/>
        <w:spacing w:after="0" w:line="240" w:lineRule="auto"/>
        <w:ind w:right="-81" w:firstLine="540"/>
        <w:jc w:val="both"/>
        <w:rPr>
          <w:rFonts w:ascii="Times New Roman" w:hAnsi="Times New Roman"/>
          <w:sz w:val="28"/>
          <w:szCs w:val="28"/>
          <w:lang w:val="uk-UA"/>
        </w:rPr>
      </w:pPr>
      <w:bookmarkStart w:id="1" w:name="n144"/>
      <w:bookmarkEnd w:id="1"/>
      <w:r w:rsidRPr="00B94971">
        <w:rPr>
          <w:rFonts w:ascii="Times New Roman" w:hAnsi="Times New Roman"/>
          <w:sz w:val="28"/>
          <w:szCs w:val="28"/>
          <w:lang w:val="uk-UA"/>
        </w:rPr>
        <w:t>3.</w:t>
      </w:r>
      <w:r w:rsidR="007D72CE">
        <w:rPr>
          <w:rFonts w:ascii="Times New Roman" w:hAnsi="Times New Roman"/>
          <w:sz w:val="28"/>
          <w:szCs w:val="28"/>
          <w:lang w:val="uk-UA"/>
        </w:rPr>
        <w:t>6</w:t>
      </w:r>
      <w:r w:rsidRPr="00B94971">
        <w:rPr>
          <w:rFonts w:ascii="Times New Roman" w:hAnsi="Times New Roman"/>
          <w:sz w:val="28"/>
          <w:szCs w:val="28"/>
          <w:lang w:val="uk-UA"/>
        </w:rPr>
        <w:t xml:space="preserve">.1 організовує роботу з визначення потреби міста у соціальних послугах, готує та подає пропозиції міському голові щодо організації надання соціальних послуг відповідно до потреби, створення установ, закладів та служб соціального захисту населення та здійснення соціального замовлення для надання необхідних соціальних послуг в </w:t>
      </w:r>
      <w:proofErr w:type="spellStart"/>
      <w:r w:rsidRPr="00B94971">
        <w:rPr>
          <w:rFonts w:ascii="Times New Roman" w:hAnsi="Times New Roman"/>
          <w:sz w:val="28"/>
          <w:szCs w:val="28"/>
          <w:lang w:val="uk-UA"/>
        </w:rPr>
        <w:t>т.ч</w:t>
      </w:r>
      <w:proofErr w:type="spellEnd"/>
      <w:r w:rsidRPr="00B94971">
        <w:rPr>
          <w:rFonts w:ascii="Times New Roman" w:hAnsi="Times New Roman"/>
          <w:sz w:val="28"/>
          <w:szCs w:val="28"/>
          <w:lang w:val="uk-UA"/>
        </w:rPr>
        <w:t>. і недержавними організаціями відповідно до чинного законодавства;</w:t>
      </w:r>
    </w:p>
    <w:p w14:paraId="43BAFFEC" w14:textId="77777777" w:rsidR="000E568E" w:rsidRPr="00B94971" w:rsidRDefault="000E568E" w:rsidP="000E568E">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7D72CE">
        <w:rPr>
          <w:rFonts w:ascii="Times New Roman" w:hAnsi="Times New Roman"/>
          <w:sz w:val="28"/>
          <w:szCs w:val="28"/>
          <w:lang w:val="uk-UA"/>
        </w:rPr>
        <w:t>6</w:t>
      </w:r>
      <w:r w:rsidRPr="00B94971">
        <w:rPr>
          <w:rFonts w:ascii="Times New Roman" w:hAnsi="Times New Roman"/>
          <w:sz w:val="28"/>
          <w:szCs w:val="28"/>
          <w:lang w:val="uk-UA"/>
        </w:rPr>
        <w:t>.2 забезпечує облік осіб, які звертаються з питань направлення в установи та заклади, що надають соціальні послуги, сприяє в оформленні документів цим особам;</w:t>
      </w:r>
    </w:p>
    <w:p w14:paraId="77F8C7C3" w14:textId="77777777" w:rsidR="008174A3" w:rsidRPr="00B94971" w:rsidRDefault="00F940DF" w:rsidP="00FF493F">
      <w:pPr>
        <w:pStyle w:val="rvps2"/>
        <w:shd w:val="clear" w:color="auto" w:fill="FFFFFF"/>
        <w:spacing w:before="0" w:beforeAutospacing="0" w:after="0" w:afterAutospacing="0"/>
        <w:ind w:right="-81" w:firstLine="540"/>
        <w:jc w:val="both"/>
        <w:rPr>
          <w:sz w:val="28"/>
          <w:szCs w:val="28"/>
          <w:lang w:val="uk-UA"/>
        </w:rPr>
      </w:pPr>
      <w:r w:rsidRPr="00B94971">
        <w:rPr>
          <w:sz w:val="28"/>
          <w:szCs w:val="28"/>
          <w:lang w:val="uk-UA"/>
        </w:rPr>
        <w:t>3.</w:t>
      </w:r>
      <w:r w:rsidR="007D72CE">
        <w:rPr>
          <w:sz w:val="28"/>
          <w:szCs w:val="28"/>
          <w:lang w:val="uk-UA"/>
        </w:rPr>
        <w:t>6</w:t>
      </w:r>
      <w:r w:rsidRPr="00B94971">
        <w:rPr>
          <w:sz w:val="28"/>
          <w:szCs w:val="28"/>
          <w:lang w:val="uk-UA"/>
        </w:rPr>
        <w:t xml:space="preserve">.3 </w:t>
      </w:r>
      <w:r w:rsidR="00FF493F" w:rsidRPr="00B94971">
        <w:rPr>
          <w:sz w:val="28"/>
          <w:szCs w:val="28"/>
          <w:lang w:val="uk-UA"/>
        </w:rPr>
        <w:t>інформує населення про перелік соціальних послуг, їх зміст і порядок надання;</w:t>
      </w:r>
    </w:p>
    <w:p w14:paraId="1E148B8A" w14:textId="77777777" w:rsidR="008174A3" w:rsidRDefault="008174A3" w:rsidP="008174A3">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7D72CE">
        <w:rPr>
          <w:rFonts w:ascii="Times New Roman" w:hAnsi="Times New Roman"/>
          <w:sz w:val="28"/>
          <w:szCs w:val="28"/>
          <w:lang w:val="uk-UA"/>
        </w:rPr>
        <w:t>6</w:t>
      </w:r>
      <w:r w:rsidRPr="00B94971">
        <w:rPr>
          <w:rFonts w:ascii="Times New Roman" w:hAnsi="Times New Roman"/>
          <w:sz w:val="28"/>
          <w:szCs w:val="28"/>
          <w:lang w:val="uk-UA"/>
        </w:rPr>
        <w:t xml:space="preserve">.4 здійснює організаційно-методичне  забезпечення  та  контроль за додержанням законодавства   про   надання   соціальних   послуг надавачами соціальних послуг; </w:t>
      </w:r>
    </w:p>
    <w:p w14:paraId="1539DED0" w14:textId="77777777" w:rsidR="002E205F" w:rsidRDefault="00F940DF" w:rsidP="00FF493F">
      <w:pPr>
        <w:shd w:val="clear" w:color="auto" w:fill="FFFFFF"/>
        <w:spacing w:after="0" w:line="240" w:lineRule="auto"/>
        <w:ind w:right="-81" w:firstLine="540"/>
        <w:jc w:val="both"/>
        <w:rPr>
          <w:rFonts w:ascii="Times New Roman" w:hAnsi="Times New Roman"/>
          <w:sz w:val="28"/>
          <w:szCs w:val="28"/>
          <w:lang w:val="uk-UA"/>
        </w:rPr>
      </w:pPr>
      <w:bookmarkStart w:id="2" w:name="n145"/>
      <w:bookmarkStart w:id="3" w:name="n150"/>
      <w:bookmarkStart w:id="4" w:name="n152"/>
      <w:bookmarkStart w:id="5" w:name="n153"/>
      <w:bookmarkStart w:id="6" w:name="n155"/>
      <w:bookmarkStart w:id="7" w:name="n97"/>
      <w:bookmarkStart w:id="8" w:name="n98"/>
      <w:bookmarkStart w:id="9" w:name="n99"/>
      <w:bookmarkStart w:id="10" w:name="n103"/>
      <w:bookmarkStart w:id="11" w:name="n104"/>
      <w:bookmarkStart w:id="12" w:name="n105"/>
      <w:bookmarkStart w:id="13" w:name="n106"/>
      <w:bookmarkStart w:id="14" w:name="n109"/>
      <w:bookmarkStart w:id="15" w:name="n112"/>
      <w:bookmarkStart w:id="16" w:name="n1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B94971">
        <w:rPr>
          <w:rFonts w:ascii="Times New Roman" w:hAnsi="Times New Roman"/>
          <w:sz w:val="28"/>
          <w:szCs w:val="28"/>
          <w:lang w:val="uk-UA"/>
        </w:rPr>
        <w:t>3.</w:t>
      </w:r>
      <w:r w:rsidR="007D72CE">
        <w:rPr>
          <w:rFonts w:ascii="Times New Roman" w:hAnsi="Times New Roman"/>
          <w:sz w:val="28"/>
          <w:szCs w:val="28"/>
          <w:lang w:val="uk-UA"/>
        </w:rPr>
        <w:t>6</w:t>
      </w:r>
      <w:r w:rsidRPr="00B94971">
        <w:rPr>
          <w:rFonts w:ascii="Times New Roman" w:hAnsi="Times New Roman"/>
          <w:sz w:val="28"/>
          <w:szCs w:val="28"/>
          <w:lang w:val="uk-UA"/>
        </w:rPr>
        <w:t xml:space="preserve">.5 </w:t>
      </w:r>
      <w:r w:rsidR="00FF493F" w:rsidRPr="00B94971">
        <w:rPr>
          <w:rFonts w:ascii="Times New Roman" w:hAnsi="Times New Roman"/>
          <w:sz w:val="28"/>
          <w:szCs w:val="28"/>
          <w:lang w:val="uk-UA"/>
        </w:rPr>
        <w:t>подає пропозиції міському голові під час формування про</w:t>
      </w:r>
      <w:r w:rsidR="00F96521" w:rsidRPr="00B94971">
        <w:rPr>
          <w:rFonts w:ascii="Times New Roman" w:hAnsi="Times New Roman"/>
          <w:sz w:val="28"/>
          <w:szCs w:val="28"/>
          <w:lang w:val="uk-UA"/>
        </w:rPr>
        <w:t>є</w:t>
      </w:r>
      <w:r w:rsidR="00FF493F" w:rsidRPr="00B94971">
        <w:rPr>
          <w:rFonts w:ascii="Times New Roman" w:hAnsi="Times New Roman"/>
          <w:sz w:val="28"/>
          <w:szCs w:val="28"/>
          <w:lang w:val="uk-UA"/>
        </w:rPr>
        <w:t xml:space="preserve">кту бюджету міста щодо передбачення коштів у складі видатків на фінансування </w:t>
      </w:r>
      <w:r w:rsidR="007D72CE" w:rsidRPr="00B94971">
        <w:rPr>
          <w:rFonts w:ascii="Times New Roman" w:hAnsi="Times New Roman"/>
          <w:sz w:val="28"/>
          <w:szCs w:val="28"/>
          <w:lang w:val="uk-UA"/>
        </w:rPr>
        <w:t>місцевих</w:t>
      </w:r>
      <w:r w:rsidR="007D72CE">
        <w:rPr>
          <w:rFonts w:ascii="Times New Roman" w:hAnsi="Times New Roman"/>
          <w:sz w:val="28"/>
          <w:szCs w:val="28"/>
          <w:lang w:val="uk-UA"/>
        </w:rPr>
        <w:t xml:space="preserve">  </w:t>
      </w:r>
      <w:r w:rsidR="007D72CE" w:rsidRPr="00B94971">
        <w:rPr>
          <w:rFonts w:ascii="Times New Roman" w:hAnsi="Times New Roman"/>
          <w:sz w:val="28"/>
          <w:szCs w:val="28"/>
          <w:lang w:val="uk-UA"/>
        </w:rPr>
        <w:t xml:space="preserve"> програм</w:t>
      </w:r>
      <w:r w:rsidR="007D72CE">
        <w:rPr>
          <w:rFonts w:ascii="Times New Roman" w:hAnsi="Times New Roman"/>
          <w:sz w:val="28"/>
          <w:szCs w:val="28"/>
          <w:lang w:val="uk-UA"/>
        </w:rPr>
        <w:t xml:space="preserve"> </w:t>
      </w:r>
      <w:r w:rsidR="007D72CE" w:rsidRPr="00B94971">
        <w:rPr>
          <w:rFonts w:ascii="Times New Roman" w:hAnsi="Times New Roman"/>
          <w:sz w:val="28"/>
          <w:szCs w:val="28"/>
          <w:lang w:val="uk-UA"/>
        </w:rPr>
        <w:t xml:space="preserve"> </w:t>
      </w:r>
      <w:r w:rsidR="007D72CE">
        <w:rPr>
          <w:rFonts w:ascii="Times New Roman" w:hAnsi="Times New Roman"/>
          <w:sz w:val="28"/>
          <w:szCs w:val="28"/>
          <w:lang w:val="uk-UA"/>
        </w:rPr>
        <w:t xml:space="preserve"> </w:t>
      </w:r>
      <w:r w:rsidR="007D72CE" w:rsidRPr="00B94971">
        <w:rPr>
          <w:rFonts w:ascii="Times New Roman" w:hAnsi="Times New Roman"/>
          <w:sz w:val="28"/>
          <w:szCs w:val="28"/>
          <w:lang w:val="uk-UA"/>
        </w:rPr>
        <w:t xml:space="preserve">соціального </w:t>
      </w:r>
      <w:r w:rsidR="007D72CE">
        <w:rPr>
          <w:rFonts w:ascii="Times New Roman" w:hAnsi="Times New Roman"/>
          <w:sz w:val="28"/>
          <w:szCs w:val="28"/>
          <w:lang w:val="uk-UA"/>
        </w:rPr>
        <w:t xml:space="preserve">  </w:t>
      </w:r>
      <w:r w:rsidR="007D72CE" w:rsidRPr="00B94971">
        <w:rPr>
          <w:rFonts w:ascii="Times New Roman" w:hAnsi="Times New Roman"/>
          <w:sz w:val="28"/>
          <w:szCs w:val="28"/>
          <w:lang w:val="uk-UA"/>
        </w:rPr>
        <w:t xml:space="preserve">захисту </w:t>
      </w:r>
      <w:r w:rsidR="007D72CE">
        <w:rPr>
          <w:rFonts w:ascii="Times New Roman" w:hAnsi="Times New Roman"/>
          <w:sz w:val="28"/>
          <w:szCs w:val="28"/>
          <w:lang w:val="uk-UA"/>
        </w:rPr>
        <w:t xml:space="preserve">  </w:t>
      </w:r>
      <w:r w:rsidR="007D72CE" w:rsidRPr="00B94971">
        <w:rPr>
          <w:rFonts w:ascii="Times New Roman" w:hAnsi="Times New Roman"/>
          <w:sz w:val="28"/>
          <w:szCs w:val="28"/>
          <w:lang w:val="uk-UA"/>
        </w:rPr>
        <w:t xml:space="preserve">та </w:t>
      </w:r>
      <w:r w:rsidR="007D72CE">
        <w:rPr>
          <w:rFonts w:ascii="Times New Roman" w:hAnsi="Times New Roman"/>
          <w:sz w:val="28"/>
          <w:szCs w:val="28"/>
          <w:lang w:val="uk-UA"/>
        </w:rPr>
        <w:t xml:space="preserve">  </w:t>
      </w:r>
      <w:r w:rsidR="007D72CE" w:rsidRPr="00B94971">
        <w:rPr>
          <w:rFonts w:ascii="Times New Roman" w:hAnsi="Times New Roman"/>
          <w:sz w:val="28"/>
          <w:szCs w:val="28"/>
          <w:lang w:val="uk-UA"/>
        </w:rPr>
        <w:t xml:space="preserve">соціального </w:t>
      </w:r>
      <w:r w:rsidR="007D72CE">
        <w:rPr>
          <w:rFonts w:ascii="Times New Roman" w:hAnsi="Times New Roman"/>
          <w:sz w:val="28"/>
          <w:szCs w:val="28"/>
          <w:lang w:val="uk-UA"/>
        </w:rPr>
        <w:t xml:space="preserve">  </w:t>
      </w:r>
      <w:r w:rsidR="007D72CE" w:rsidRPr="00B94971">
        <w:rPr>
          <w:rFonts w:ascii="Times New Roman" w:hAnsi="Times New Roman"/>
          <w:sz w:val="28"/>
          <w:szCs w:val="28"/>
          <w:lang w:val="uk-UA"/>
        </w:rPr>
        <w:t>забезпечення</w:t>
      </w:r>
      <w:r w:rsidR="007D72CE">
        <w:rPr>
          <w:rFonts w:ascii="Times New Roman" w:hAnsi="Times New Roman"/>
          <w:sz w:val="28"/>
          <w:szCs w:val="28"/>
          <w:lang w:val="uk-UA"/>
        </w:rPr>
        <w:t xml:space="preserve">  </w:t>
      </w:r>
      <w:r w:rsidR="007D72CE" w:rsidRPr="00B94971">
        <w:rPr>
          <w:rFonts w:ascii="Times New Roman" w:hAnsi="Times New Roman"/>
          <w:sz w:val="28"/>
          <w:szCs w:val="28"/>
          <w:lang w:val="uk-UA"/>
        </w:rPr>
        <w:t xml:space="preserve"> на</w:t>
      </w:r>
    </w:p>
    <w:p w14:paraId="68259572" w14:textId="77777777" w:rsidR="002E205F" w:rsidRDefault="002E205F" w:rsidP="007D72CE">
      <w:pPr>
        <w:shd w:val="clear" w:color="auto" w:fill="FFFFFF"/>
        <w:spacing w:after="0" w:line="240" w:lineRule="auto"/>
        <w:ind w:right="-81" w:firstLine="540"/>
        <w:jc w:val="right"/>
        <w:rPr>
          <w:rFonts w:ascii="Times New Roman" w:hAnsi="Times New Roman"/>
          <w:sz w:val="28"/>
          <w:szCs w:val="28"/>
          <w:lang w:val="uk-UA"/>
        </w:rPr>
      </w:pPr>
      <w:r w:rsidRPr="00B94971">
        <w:rPr>
          <w:rFonts w:ascii="Times New Roman" w:hAnsi="Times New Roman"/>
          <w:sz w:val="24"/>
          <w:szCs w:val="24"/>
          <w:lang w:val="uk-UA"/>
        </w:rPr>
        <w:lastRenderedPageBreak/>
        <w:t>Продовження додатка</w:t>
      </w:r>
    </w:p>
    <w:p w14:paraId="04E325FC" w14:textId="77777777" w:rsidR="00C16F9C" w:rsidRDefault="00C16F9C" w:rsidP="002E205F">
      <w:pPr>
        <w:shd w:val="clear" w:color="auto" w:fill="FFFFFF"/>
        <w:spacing w:after="0" w:line="240" w:lineRule="auto"/>
        <w:ind w:right="-81"/>
        <w:jc w:val="both"/>
        <w:rPr>
          <w:rFonts w:ascii="Times New Roman" w:hAnsi="Times New Roman"/>
          <w:sz w:val="28"/>
          <w:szCs w:val="28"/>
          <w:lang w:val="uk-UA"/>
        </w:rPr>
      </w:pPr>
    </w:p>
    <w:p w14:paraId="1934F9C9" w14:textId="77777777" w:rsidR="00FF493F" w:rsidRPr="00B94971" w:rsidRDefault="00FF493F" w:rsidP="002E205F">
      <w:pPr>
        <w:shd w:val="clear" w:color="auto" w:fill="FFFFFF"/>
        <w:spacing w:after="0" w:line="240" w:lineRule="auto"/>
        <w:ind w:right="-81"/>
        <w:jc w:val="both"/>
        <w:rPr>
          <w:rFonts w:ascii="Times New Roman" w:hAnsi="Times New Roman"/>
          <w:sz w:val="28"/>
          <w:szCs w:val="28"/>
          <w:lang w:val="uk-UA"/>
        </w:rPr>
      </w:pPr>
      <w:r w:rsidRPr="00B94971">
        <w:rPr>
          <w:rFonts w:ascii="Times New Roman" w:hAnsi="Times New Roman"/>
          <w:sz w:val="28"/>
          <w:szCs w:val="28"/>
          <w:lang w:val="uk-UA"/>
        </w:rPr>
        <w:t>компенсацію фізичним особам, які надають соціальні послуги;</w:t>
      </w:r>
      <w:bookmarkStart w:id="17" w:name="o159"/>
      <w:bookmarkEnd w:id="17"/>
    </w:p>
    <w:p w14:paraId="205F4134" w14:textId="77777777" w:rsidR="00FF493F" w:rsidRPr="00B94971" w:rsidRDefault="00F940DF"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C16F9C">
        <w:rPr>
          <w:rFonts w:ascii="Times New Roman" w:hAnsi="Times New Roman"/>
          <w:sz w:val="28"/>
          <w:szCs w:val="28"/>
          <w:lang w:val="uk-UA"/>
        </w:rPr>
        <w:t>6</w:t>
      </w:r>
      <w:r w:rsidRPr="00B94971">
        <w:rPr>
          <w:rFonts w:ascii="Times New Roman" w:hAnsi="Times New Roman"/>
          <w:sz w:val="28"/>
          <w:szCs w:val="28"/>
          <w:lang w:val="uk-UA"/>
        </w:rPr>
        <w:t xml:space="preserve">.6 </w:t>
      </w:r>
      <w:r w:rsidR="00FF493F" w:rsidRPr="00B94971">
        <w:rPr>
          <w:rFonts w:ascii="Times New Roman" w:hAnsi="Times New Roman"/>
          <w:sz w:val="28"/>
          <w:szCs w:val="28"/>
          <w:lang w:val="uk-UA"/>
        </w:rPr>
        <w:t>забезпечує призначення та виплату компенсацій фізичним особам, які надають соціальні послуги;</w:t>
      </w:r>
    </w:p>
    <w:p w14:paraId="01552FAD" w14:textId="77777777" w:rsidR="00FF493F" w:rsidRPr="00B94971" w:rsidRDefault="00F940DF"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C16F9C">
        <w:rPr>
          <w:rFonts w:ascii="Times New Roman" w:hAnsi="Times New Roman"/>
          <w:sz w:val="28"/>
          <w:szCs w:val="28"/>
          <w:lang w:val="uk-UA"/>
        </w:rPr>
        <w:t>6</w:t>
      </w:r>
      <w:r w:rsidRPr="00B94971">
        <w:rPr>
          <w:rFonts w:ascii="Times New Roman" w:hAnsi="Times New Roman"/>
          <w:sz w:val="28"/>
          <w:szCs w:val="28"/>
          <w:lang w:val="uk-UA"/>
        </w:rPr>
        <w:t xml:space="preserve">.7 </w:t>
      </w:r>
      <w:r w:rsidR="00FF493F" w:rsidRPr="00B94971">
        <w:rPr>
          <w:rFonts w:ascii="Times New Roman" w:hAnsi="Times New Roman"/>
          <w:sz w:val="28"/>
          <w:szCs w:val="28"/>
          <w:lang w:val="uk-UA"/>
        </w:rPr>
        <w:t>сприяє впровадженню нових соціальних послуг, у тому числі платних, відповідно до законодавства України;</w:t>
      </w:r>
    </w:p>
    <w:p w14:paraId="3C12B3C6" w14:textId="77777777" w:rsidR="00FF493F" w:rsidRPr="00B94971" w:rsidRDefault="00F940DF"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C16F9C">
        <w:rPr>
          <w:rFonts w:ascii="Times New Roman" w:hAnsi="Times New Roman"/>
          <w:sz w:val="28"/>
          <w:szCs w:val="28"/>
          <w:lang w:val="uk-UA"/>
        </w:rPr>
        <w:t>6</w:t>
      </w:r>
      <w:r w:rsidRPr="00B94971">
        <w:rPr>
          <w:rFonts w:ascii="Times New Roman" w:hAnsi="Times New Roman"/>
          <w:sz w:val="28"/>
          <w:szCs w:val="28"/>
          <w:lang w:val="uk-UA"/>
        </w:rPr>
        <w:t xml:space="preserve">.8 </w:t>
      </w:r>
      <w:r w:rsidR="00FF493F" w:rsidRPr="00B94971">
        <w:rPr>
          <w:rFonts w:ascii="Times New Roman" w:hAnsi="Times New Roman"/>
          <w:sz w:val="28"/>
          <w:szCs w:val="28"/>
          <w:lang w:val="uk-UA"/>
        </w:rPr>
        <w:t>забезпечує доступність громадян до соціальних послуг, контролює їх якість та своєчасність надання відповідно до законодавства України;</w:t>
      </w:r>
    </w:p>
    <w:p w14:paraId="3487880D" w14:textId="77777777" w:rsidR="00FF493F" w:rsidRPr="00B94971" w:rsidRDefault="00F940DF"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C16F9C">
        <w:rPr>
          <w:rFonts w:ascii="Times New Roman" w:hAnsi="Times New Roman"/>
          <w:sz w:val="28"/>
          <w:szCs w:val="28"/>
          <w:lang w:val="uk-UA"/>
        </w:rPr>
        <w:t>6</w:t>
      </w:r>
      <w:r w:rsidRPr="00B94971">
        <w:rPr>
          <w:rFonts w:ascii="Times New Roman" w:hAnsi="Times New Roman"/>
          <w:sz w:val="28"/>
          <w:szCs w:val="28"/>
          <w:lang w:val="uk-UA"/>
        </w:rPr>
        <w:t xml:space="preserve">.9 </w:t>
      </w:r>
      <w:r w:rsidR="00FF493F" w:rsidRPr="00B94971">
        <w:rPr>
          <w:rFonts w:ascii="Times New Roman" w:hAnsi="Times New Roman"/>
          <w:sz w:val="28"/>
          <w:szCs w:val="28"/>
          <w:lang w:val="uk-UA"/>
        </w:rPr>
        <w:t>сприяє волонтерським організаціям та окремим волонтерам у наданні допомоги соціально незахищеним громадянам;</w:t>
      </w:r>
    </w:p>
    <w:p w14:paraId="4E7B26D9" w14:textId="77777777" w:rsidR="00FF493F" w:rsidRPr="00B94971" w:rsidRDefault="00F940DF" w:rsidP="00FF493F">
      <w:pPr>
        <w:shd w:val="clear" w:color="auto" w:fill="FFFFFF"/>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3.</w:t>
      </w:r>
      <w:r w:rsidR="00C16F9C">
        <w:rPr>
          <w:rFonts w:ascii="Times New Roman" w:hAnsi="Times New Roman"/>
          <w:sz w:val="28"/>
          <w:szCs w:val="28"/>
          <w:lang w:val="uk-UA"/>
        </w:rPr>
        <w:t>6</w:t>
      </w:r>
      <w:r w:rsidRPr="00B94971">
        <w:rPr>
          <w:rFonts w:ascii="Times New Roman" w:hAnsi="Times New Roman"/>
          <w:sz w:val="28"/>
          <w:szCs w:val="28"/>
          <w:lang w:val="uk-UA"/>
        </w:rPr>
        <w:t xml:space="preserve">.10 </w:t>
      </w:r>
      <w:r w:rsidR="00FF493F" w:rsidRPr="00B94971">
        <w:rPr>
          <w:rFonts w:ascii="Times New Roman" w:hAnsi="Times New Roman"/>
          <w:sz w:val="28"/>
          <w:szCs w:val="28"/>
          <w:lang w:val="uk-UA"/>
        </w:rPr>
        <w:t>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14:paraId="658E41A6" w14:textId="77777777" w:rsidR="00FF493F" w:rsidRDefault="00F940DF" w:rsidP="00F96521">
      <w:pPr>
        <w:shd w:val="clear" w:color="auto" w:fill="FFFFFF"/>
        <w:spacing w:after="0" w:line="240" w:lineRule="auto"/>
        <w:ind w:right="-81" w:firstLine="708"/>
        <w:jc w:val="both"/>
        <w:rPr>
          <w:rFonts w:ascii="Times New Roman" w:hAnsi="Times New Roman"/>
          <w:sz w:val="28"/>
          <w:szCs w:val="28"/>
          <w:lang w:val="uk-UA"/>
        </w:rPr>
      </w:pPr>
      <w:bookmarkStart w:id="18" w:name="o126"/>
      <w:bookmarkStart w:id="19" w:name="o129"/>
      <w:bookmarkStart w:id="20" w:name="o133"/>
      <w:bookmarkStart w:id="21" w:name="o134"/>
      <w:bookmarkStart w:id="22" w:name="o138"/>
      <w:bookmarkEnd w:id="18"/>
      <w:bookmarkEnd w:id="19"/>
      <w:bookmarkEnd w:id="20"/>
      <w:bookmarkEnd w:id="21"/>
      <w:bookmarkEnd w:id="22"/>
      <w:r w:rsidRPr="00B94971">
        <w:rPr>
          <w:rFonts w:ascii="Times New Roman" w:hAnsi="Times New Roman"/>
          <w:sz w:val="28"/>
          <w:szCs w:val="28"/>
          <w:lang w:val="uk-UA"/>
        </w:rPr>
        <w:t>3.</w:t>
      </w:r>
      <w:r w:rsidR="00C16F9C">
        <w:rPr>
          <w:rFonts w:ascii="Times New Roman" w:hAnsi="Times New Roman"/>
          <w:sz w:val="28"/>
          <w:szCs w:val="28"/>
          <w:lang w:val="uk-UA"/>
        </w:rPr>
        <w:t>6</w:t>
      </w:r>
      <w:r w:rsidRPr="00B94971">
        <w:rPr>
          <w:rFonts w:ascii="Times New Roman" w:hAnsi="Times New Roman"/>
          <w:sz w:val="28"/>
          <w:szCs w:val="28"/>
          <w:lang w:val="uk-UA"/>
        </w:rPr>
        <w:t xml:space="preserve">.11 </w:t>
      </w:r>
      <w:r w:rsidR="00FF493F" w:rsidRPr="00B94971">
        <w:rPr>
          <w:rFonts w:ascii="Times New Roman" w:hAnsi="Times New Roman"/>
          <w:sz w:val="28"/>
          <w:szCs w:val="28"/>
          <w:lang w:val="uk-UA"/>
        </w:rPr>
        <w:t>сприяє влаштуванню за потреби до будинків-інтернатів (пансіонатів) громадян похилого віку,  осіб з інвалідністю та дітей з інвалідністю</w:t>
      </w:r>
      <w:r w:rsidR="00C16F9C">
        <w:rPr>
          <w:rFonts w:ascii="Times New Roman" w:hAnsi="Times New Roman"/>
          <w:sz w:val="28"/>
          <w:szCs w:val="28"/>
          <w:lang w:val="uk-UA"/>
        </w:rPr>
        <w:t>.</w:t>
      </w:r>
    </w:p>
    <w:p w14:paraId="1D796FF3" w14:textId="77777777" w:rsidR="00C16F9C" w:rsidRPr="00B94971" w:rsidRDefault="00C16F9C" w:rsidP="00F96521">
      <w:pPr>
        <w:shd w:val="clear" w:color="auto" w:fill="FFFFFF"/>
        <w:spacing w:after="0" w:line="240" w:lineRule="auto"/>
        <w:ind w:right="-81" w:firstLine="708"/>
        <w:jc w:val="both"/>
        <w:rPr>
          <w:rFonts w:ascii="Times New Roman" w:hAnsi="Times New Roman"/>
          <w:sz w:val="28"/>
          <w:szCs w:val="28"/>
          <w:lang w:val="uk-UA"/>
        </w:rPr>
      </w:pPr>
    </w:p>
    <w:p w14:paraId="56C86D4E" w14:textId="77777777" w:rsidR="00FF493F" w:rsidRPr="00B94971" w:rsidRDefault="00F940DF" w:rsidP="00C16F9C">
      <w:pPr>
        <w:pStyle w:val="51"/>
        <w:shd w:val="clear" w:color="auto" w:fill="auto"/>
        <w:tabs>
          <w:tab w:val="left" w:pos="2456"/>
        </w:tabs>
        <w:spacing w:line="240" w:lineRule="auto"/>
        <w:ind w:right="-81" w:firstLine="709"/>
        <w:rPr>
          <w:sz w:val="28"/>
          <w:szCs w:val="28"/>
          <w:lang w:val="uk-UA"/>
        </w:rPr>
      </w:pPr>
      <w:r w:rsidRPr="00B94971">
        <w:rPr>
          <w:sz w:val="28"/>
          <w:szCs w:val="28"/>
          <w:lang w:val="uk-UA"/>
        </w:rPr>
        <w:t>3</w:t>
      </w:r>
      <w:r w:rsidR="0062287B" w:rsidRPr="00B94971">
        <w:rPr>
          <w:sz w:val="28"/>
          <w:szCs w:val="28"/>
          <w:lang w:val="uk-UA"/>
        </w:rPr>
        <w:t>.</w:t>
      </w:r>
      <w:r w:rsidR="00C16F9C">
        <w:rPr>
          <w:sz w:val="28"/>
          <w:szCs w:val="28"/>
          <w:lang w:val="uk-UA"/>
        </w:rPr>
        <w:t>7</w:t>
      </w:r>
      <w:r w:rsidR="00FF493F" w:rsidRPr="00B94971">
        <w:rPr>
          <w:sz w:val="28"/>
          <w:szCs w:val="28"/>
          <w:lang w:val="uk-UA"/>
        </w:rPr>
        <w:t xml:space="preserve"> </w:t>
      </w:r>
      <w:r w:rsidR="00060A3C" w:rsidRPr="00B94971">
        <w:rPr>
          <w:sz w:val="28"/>
          <w:szCs w:val="28"/>
          <w:lang w:val="uk-UA"/>
        </w:rPr>
        <w:t>З</w:t>
      </w:r>
      <w:r w:rsidR="00FF493F" w:rsidRPr="00B94971">
        <w:rPr>
          <w:sz w:val="28"/>
          <w:szCs w:val="28"/>
          <w:lang w:val="uk-UA"/>
        </w:rPr>
        <w:t xml:space="preserve">абезпечує виконання щомісячних планів згідно графіків перевірок правильності призначення, перерахунку та виплати пенсій, перевіряє правильність нарахування та складання документів для виплати пенсій  відділеннями поштового зв’язку та установами уповноважених банків, перевіряє виплати пенсій за разовими дорученнями при зміні місця проживання, виїзді на постійне місце проживання за кордон та в інших випадках, правильність виплати пенсій особам, які проживають у будинках інтернатах для </w:t>
      </w:r>
      <w:r w:rsidR="00C16F9C">
        <w:rPr>
          <w:sz w:val="28"/>
          <w:szCs w:val="28"/>
          <w:lang w:val="uk-UA"/>
        </w:rPr>
        <w:t>громадян похилого віку та осіб з інвалідністю</w:t>
      </w:r>
      <w:r w:rsidR="00FF493F" w:rsidRPr="00B94971">
        <w:rPr>
          <w:sz w:val="28"/>
          <w:szCs w:val="28"/>
          <w:lang w:val="uk-UA"/>
        </w:rPr>
        <w:t xml:space="preserve">, правильність </w:t>
      </w:r>
      <w:r w:rsidR="00060A3C" w:rsidRPr="00B94971">
        <w:rPr>
          <w:sz w:val="28"/>
          <w:szCs w:val="28"/>
          <w:lang w:val="uk-UA"/>
        </w:rPr>
        <w:t>проведення відрахувань з пенсій.</w:t>
      </w:r>
    </w:p>
    <w:p w14:paraId="621633BB" w14:textId="77777777" w:rsidR="00C16F9C" w:rsidRDefault="00C16F9C" w:rsidP="00F96521">
      <w:pPr>
        <w:spacing w:after="0" w:line="240" w:lineRule="auto"/>
        <w:ind w:right="-81" w:firstLine="709"/>
        <w:jc w:val="both"/>
        <w:rPr>
          <w:rFonts w:ascii="Times New Roman" w:hAnsi="Times New Roman"/>
          <w:sz w:val="28"/>
          <w:szCs w:val="28"/>
          <w:lang w:val="uk-UA"/>
        </w:rPr>
      </w:pPr>
    </w:p>
    <w:p w14:paraId="08CB8A71" w14:textId="77777777" w:rsidR="00224B1A" w:rsidRPr="00B94971" w:rsidRDefault="00F940DF" w:rsidP="00F96521">
      <w:pPr>
        <w:spacing w:after="0" w:line="240" w:lineRule="auto"/>
        <w:ind w:right="-81" w:firstLine="709"/>
        <w:jc w:val="both"/>
        <w:rPr>
          <w:rFonts w:ascii="Times New Roman" w:hAnsi="Times New Roman"/>
          <w:sz w:val="28"/>
          <w:szCs w:val="28"/>
          <w:lang w:val="uk-UA"/>
        </w:rPr>
      </w:pPr>
      <w:r w:rsidRPr="00B94971">
        <w:rPr>
          <w:rFonts w:ascii="Times New Roman" w:hAnsi="Times New Roman"/>
          <w:sz w:val="28"/>
          <w:szCs w:val="28"/>
          <w:lang w:val="uk-UA"/>
        </w:rPr>
        <w:t>3</w:t>
      </w:r>
      <w:r w:rsidR="0062287B" w:rsidRPr="00B94971">
        <w:rPr>
          <w:rFonts w:ascii="Times New Roman" w:hAnsi="Times New Roman"/>
          <w:sz w:val="28"/>
          <w:szCs w:val="28"/>
          <w:lang w:val="uk-UA"/>
        </w:rPr>
        <w:t>.</w:t>
      </w:r>
      <w:r w:rsidR="00C16F9C">
        <w:rPr>
          <w:rFonts w:ascii="Times New Roman" w:hAnsi="Times New Roman"/>
          <w:sz w:val="28"/>
          <w:szCs w:val="28"/>
          <w:lang w:val="uk-UA"/>
        </w:rPr>
        <w:t>8</w:t>
      </w:r>
      <w:r w:rsidR="00FF493F" w:rsidRPr="00B94971">
        <w:rPr>
          <w:rFonts w:ascii="Times New Roman" w:hAnsi="Times New Roman"/>
          <w:sz w:val="28"/>
          <w:szCs w:val="28"/>
          <w:lang w:val="uk-UA"/>
        </w:rPr>
        <w:t xml:space="preserve"> </w:t>
      </w:r>
      <w:r w:rsidR="00060A3C" w:rsidRPr="00B94971">
        <w:rPr>
          <w:rFonts w:ascii="Times New Roman" w:hAnsi="Times New Roman"/>
          <w:sz w:val="28"/>
          <w:szCs w:val="28"/>
          <w:lang w:val="uk-UA"/>
        </w:rPr>
        <w:t>В</w:t>
      </w:r>
      <w:r w:rsidR="00FF493F" w:rsidRPr="00B94971">
        <w:rPr>
          <w:rFonts w:ascii="Times New Roman" w:hAnsi="Times New Roman"/>
          <w:sz w:val="28"/>
          <w:szCs w:val="28"/>
          <w:lang w:val="uk-UA"/>
        </w:rPr>
        <w:t xml:space="preserve">еде облік осіб над якими встановлено опіку (піклування,) забезпечує нагляд за діяльністю опікунів (піклувальників), оформляє належним чином документи щодо особи підопічного та щодо майна, над яким встановлено опіку, розглядає звернення громадян щодо неналежного виконання обов’язків опікунами (піклувальниками), приймає звіти від опікунів (піклувальників) про стан виконання ними обов’язків опікуна  (піклувальника), відповідає </w:t>
      </w:r>
      <w:r w:rsidR="00C16F9C">
        <w:rPr>
          <w:rFonts w:ascii="Times New Roman" w:hAnsi="Times New Roman"/>
          <w:sz w:val="28"/>
          <w:szCs w:val="28"/>
          <w:lang w:val="uk-UA"/>
        </w:rPr>
        <w:t xml:space="preserve"> </w:t>
      </w:r>
      <w:r w:rsidR="00FF493F" w:rsidRPr="00B94971">
        <w:rPr>
          <w:rFonts w:ascii="Times New Roman" w:hAnsi="Times New Roman"/>
          <w:sz w:val="28"/>
          <w:szCs w:val="28"/>
          <w:lang w:val="uk-UA"/>
        </w:rPr>
        <w:t xml:space="preserve">за ведення </w:t>
      </w:r>
    </w:p>
    <w:p w14:paraId="038ACE0C" w14:textId="77777777" w:rsidR="00224B1A" w:rsidRPr="00B94971" w:rsidRDefault="00C16F9C" w:rsidP="00224B1A">
      <w:pPr>
        <w:spacing w:after="0" w:line="240" w:lineRule="auto"/>
        <w:ind w:right="-81"/>
        <w:jc w:val="both"/>
        <w:rPr>
          <w:rFonts w:ascii="Times New Roman" w:hAnsi="Times New Roman"/>
          <w:sz w:val="28"/>
          <w:szCs w:val="28"/>
          <w:lang w:val="uk-UA"/>
        </w:rPr>
      </w:pPr>
      <w:r>
        <w:rPr>
          <w:rFonts w:ascii="Times New Roman" w:hAnsi="Times New Roman"/>
          <w:sz w:val="28"/>
          <w:szCs w:val="28"/>
          <w:lang w:val="uk-UA"/>
        </w:rPr>
        <w:t>д</w:t>
      </w:r>
      <w:r w:rsidR="00224B1A" w:rsidRPr="00B94971">
        <w:rPr>
          <w:rFonts w:ascii="Times New Roman" w:hAnsi="Times New Roman"/>
          <w:sz w:val="28"/>
          <w:szCs w:val="28"/>
          <w:lang w:val="uk-UA"/>
        </w:rPr>
        <w:t>іловодства</w:t>
      </w:r>
      <w:r>
        <w:rPr>
          <w:rFonts w:ascii="Times New Roman" w:hAnsi="Times New Roman"/>
          <w:sz w:val="28"/>
          <w:szCs w:val="28"/>
          <w:lang w:val="uk-UA"/>
        </w:rPr>
        <w:t xml:space="preserve"> </w:t>
      </w:r>
      <w:r w:rsidR="00224B1A" w:rsidRPr="00B94971">
        <w:rPr>
          <w:rFonts w:ascii="Times New Roman" w:hAnsi="Times New Roman"/>
          <w:sz w:val="28"/>
          <w:szCs w:val="28"/>
          <w:lang w:val="uk-UA"/>
        </w:rPr>
        <w:t xml:space="preserve"> та</w:t>
      </w:r>
      <w:r>
        <w:rPr>
          <w:rFonts w:ascii="Times New Roman" w:hAnsi="Times New Roman"/>
          <w:sz w:val="28"/>
          <w:szCs w:val="28"/>
          <w:lang w:val="uk-UA"/>
        </w:rPr>
        <w:t xml:space="preserve">  </w:t>
      </w:r>
      <w:r w:rsidR="00224B1A" w:rsidRPr="00B94971">
        <w:rPr>
          <w:rFonts w:ascii="Times New Roman" w:hAnsi="Times New Roman"/>
          <w:sz w:val="28"/>
          <w:szCs w:val="28"/>
          <w:lang w:val="uk-UA"/>
        </w:rPr>
        <w:t xml:space="preserve"> належне </w:t>
      </w:r>
      <w:r>
        <w:rPr>
          <w:rFonts w:ascii="Times New Roman" w:hAnsi="Times New Roman"/>
          <w:sz w:val="28"/>
          <w:szCs w:val="28"/>
          <w:lang w:val="uk-UA"/>
        </w:rPr>
        <w:t xml:space="preserve"> </w:t>
      </w:r>
      <w:r w:rsidR="00224B1A" w:rsidRPr="00B94971">
        <w:rPr>
          <w:rFonts w:ascii="Times New Roman" w:hAnsi="Times New Roman"/>
          <w:sz w:val="28"/>
          <w:szCs w:val="28"/>
          <w:lang w:val="uk-UA"/>
        </w:rPr>
        <w:t xml:space="preserve">оформлення </w:t>
      </w:r>
      <w:r>
        <w:rPr>
          <w:rFonts w:ascii="Times New Roman" w:hAnsi="Times New Roman"/>
          <w:sz w:val="28"/>
          <w:szCs w:val="28"/>
          <w:lang w:val="uk-UA"/>
        </w:rPr>
        <w:t xml:space="preserve"> </w:t>
      </w:r>
      <w:r w:rsidR="00224B1A" w:rsidRPr="00B94971">
        <w:rPr>
          <w:rFonts w:ascii="Times New Roman" w:hAnsi="Times New Roman"/>
          <w:sz w:val="28"/>
          <w:szCs w:val="28"/>
          <w:lang w:val="uk-UA"/>
        </w:rPr>
        <w:t xml:space="preserve">матеріалів </w:t>
      </w:r>
      <w:r>
        <w:rPr>
          <w:rFonts w:ascii="Times New Roman" w:hAnsi="Times New Roman"/>
          <w:sz w:val="28"/>
          <w:szCs w:val="28"/>
          <w:lang w:val="uk-UA"/>
        </w:rPr>
        <w:t xml:space="preserve"> </w:t>
      </w:r>
      <w:r w:rsidR="00224B1A" w:rsidRPr="00B94971">
        <w:rPr>
          <w:rFonts w:ascii="Times New Roman" w:hAnsi="Times New Roman"/>
          <w:sz w:val="28"/>
          <w:szCs w:val="28"/>
          <w:lang w:val="uk-UA"/>
        </w:rPr>
        <w:t xml:space="preserve">необхідних </w:t>
      </w:r>
      <w:r>
        <w:rPr>
          <w:rFonts w:ascii="Times New Roman" w:hAnsi="Times New Roman"/>
          <w:sz w:val="28"/>
          <w:szCs w:val="28"/>
          <w:lang w:val="uk-UA"/>
        </w:rPr>
        <w:t xml:space="preserve"> </w:t>
      </w:r>
      <w:r w:rsidR="00224B1A" w:rsidRPr="00B94971">
        <w:rPr>
          <w:rFonts w:ascii="Times New Roman" w:hAnsi="Times New Roman"/>
          <w:sz w:val="28"/>
          <w:szCs w:val="28"/>
          <w:lang w:val="uk-UA"/>
        </w:rPr>
        <w:t xml:space="preserve">для </w:t>
      </w:r>
      <w:r>
        <w:rPr>
          <w:rFonts w:ascii="Times New Roman" w:hAnsi="Times New Roman"/>
          <w:sz w:val="28"/>
          <w:szCs w:val="28"/>
          <w:lang w:val="uk-UA"/>
        </w:rPr>
        <w:t xml:space="preserve"> </w:t>
      </w:r>
      <w:r w:rsidR="00224B1A" w:rsidRPr="00B94971">
        <w:rPr>
          <w:rFonts w:ascii="Times New Roman" w:hAnsi="Times New Roman"/>
          <w:sz w:val="28"/>
          <w:szCs w:val="28"/>
          <w:lang w:val="uk-UA"/>
        </w:rPr>
        <w:t>проведення</w:t>
      </w:r>
    </w:p>
    <w:p w14:paraId="7F0F5049" w14:textId="77777777" w:rsidR="00FF493F" w:rsidRDefault="00FF493F" w:rsidP="00224B1A">
      <w:pPr>
        <w:spacing w:after="0" w:line="240" w:lineRule="auto"/>
        <w:ind w:right="-81"/>
        <w:jc w:val="both"/>
        <w:rPr>
          <w:rFonts w:ascii="Times New Roman" w:hAnsi="Times New Roman"/>
          <w:sz w:val="28"/>
          <w:szCs w:val="28"/>
          <w:lang w:val="uk-UA"/>
        </w:rPr>
      </w:pPr>
      <w:r w:rsidRPr="00B94971">
        <w:rPr>
          <w:rFonts w:ascii="Times New Roman" w:hAnsi="Times New Roman"/>
          <w:sz w:val="28"/>
          <w:szCs w:val="28"/>
          <w:lang w:val="uk-UA"/>
        </w:rPr>
        <w:t>засід</w:t>
      </w:r>
      <w:r w:rsidR="00060A3C" w:rsidRPr="00B94971">
        <w:rPr>
          <w:rFonts w:ascii="Times New Roman" w:hAnsi="Times New Roman"/>
          <w:sz w:val="28"/>
          <w:szCs w:val="28"/>
          <w:lang w:val="uk-UA"/>
        </w:rPr>
        <w:t>ань органу опіки.</w:t>
      </w:r>
    </w:p>
    <w:p w14:paraId="09880DFD" w14:textId="77777777" w:rsidR="00C16F9C" w:rsidRPr="00B94971" w:rsidRDefault="00C16F9C" w:rsidP="00224B1A">
      <w:pPr>
        <w:spacing w:after="0" w:line="240" w:lineRule="auto"/>
        <w:ind w:right="-81"/>
        <w:jc w:val="both"/>
        <w:rPr>
          <w:rFonts w:ascii="Times New Roman" w:hAnsi="Times New Roman"/>
          <w:sz w:val="28"/>
          <w:szCs w:val="28"/>
          <w:lang w:val="uk-UA"/>
        </w:rPr>
      </w:pPr>
    </w:p>
    <w:p w14:paraId="438D53FD" w14:textId="77777777" w:rsidR="00FF493F" w:rsidRPr="002E205F" w:rsidRDefault="00F940DF" w:rsidP="00326E71">
      <w:pPr>
        <w:shd w:val="clear" w:color="auto" w:fill="FFFFFF"/>
        <w:spacing w:after="0" w:line="240" w:lineRule="auto"/>
        <w:ind w:right="-81" w:firstLine="708"/>
        <w:jc w:val="both"/>
        <w:rPr>
          <w:rFonts w:ascii="Times New Roman" w:hAnsi="Times New Roman"/>
          <w:sz w:val="28"/>
          <w:szCs w:val="28"/>
          <w:lang w:val="uk-UA"/>
        </w:rPr>
      </w:pPr>
      <w:r w:rsidRPr="002E205F">
        <w:rPr>
          <w:rFonts w:ascii="Times New Roman" w:hAnsi="Times New Roman"/>
          <w:sz w:val="28"/>
          <w:szCs w:val="28"/>
          <w:lang w:val="uk-UA"/>
        </w:rPr>
        <w:t>3</w:t>
      </w:r>
      <w:r w:rsidR="0062287B" w:rsidRPr="002E205F">
        <w:rPr>
          <w:rFonts w:ascii="Times New Roman" w:hAnsi="Times New Roman"/>
          <w:sz w:val="28"/>
          <w:szCs w:val="28"/>
          <w:lang w:val="uk-UA"/>
        </w:rPr>
        <w:t>.</w:t>
      </w:r>
      <w:r w:rsidR="00C16F9C">
        <w:rPr>
          <w:rFonts w:ascii="Times New Roman" w:hAnsi="Times New Roman"/>
          <w:sz w:val="28"/>
          <w:szCs w:val="28"/>
          <w:lang w:val="uk-UA"/>
        </w:rPr>
        <w:t>9</w:t>
      </w:r>
      <w:r w:rsidR="00FF493F" w:rsidRPr="002E205F">
        <w:rPr>
          <w:rFonts w:ascii="Times New Roman" w:hAnsi="Times New Roman"/>
          <w:sz w:val="28"/>
          <w:szCs w:val="28"/>
          <w:lang w:val="uk-UA"/>
        </w:rPr>
        <w:t> </w:t>
      </w:r>
      <w:r w:rsidR="00060A3C" w:rsidRPr="002E205F">
        <w:rPr>
          <w:rFonts w:ascii="Times New Roman" w:hAnsi="Times New Roman"/>
          <w:sz w:val="28"/>
          <w:szCs w:val="28"/>
          <w:lang w:val="uk-UA"/>
        </w:rPr>
        <w:t>З</w:t>
      </w:r>
      <w:r w:rsidR="00FF493F" w:rsidRPr="002E205F">
        <w:rPr>
          <w:rFonts w:ascii="Times New Roman" w:hAnsi="Times New Roman"/>
          <w:sz w:val="28"/>
          <w:szCs w:val="28"/>
          <w:lang w:val="uk-UA"/>
        </w:rPr>
        <w:t xml:space="preserve">абезпечує ведення єдиної інформаційно-аналітичної системи соціального захисту населення (ІАССЗН), </w:t>
      </w:r>
      <w:r w:rsidR="008174A3" w:rsidRPr="002E205F">
        <w:rPr>
          <w:rFonts w:ascii="Times New Roman" w:hAnsi="Times New Roman"/>
          <w:sz w:val="28"/>
          <w:szCs w:val="28"/>
          <w:lang w:val="uk-UA"/>
        </w:rPr>
        <w:t>централізованого банку даних з проблем інвалідності (ЦБІ), інших інформаційних систем та реєстрів,</w:t>
      </w:r>
      <w:r w:rsidR="00F96521" w:rsidRPr="002E205F">
        <w:rPr>
          <w:rFonts w:ascii="Times New Roman" w:hAnsi="Times New Roman"/>
          <w:sz w:val="28"/>
          <w:szCs w:val="28"/>
          <w:lang w:val="uk-UA"/>
        </w:rPr>
        <w:t xml:space="preserve"> </w:t>
      </w:r>
      <w:r w:rsidR="00FF493F" w:rsidRPr="002E205F">
        <w:rPr>
          <w:rFonts w:ascii="Times New Roman" w:hAnsi="Times New Roman"/>
          <w:sz w:val="28"/>
          <w:szCs w:val="28"/>
          <w:lang w:val="uk-UA"/>
        </w:rPr>
        <w:t xml:space="preserve">визначених </w:t>
      </w:r>
      <w:proofErr w:type="spellStart"/>
      <w:r w:rsidR="00FF493F" w:rsidRPr="002E205F">
        <w:rPr>
          <w:rFonts w:ascii="Times New Roman" w:hAnsi="Times New Roman"/>
          <w:sz w:val="28"/>
          <w:szCs w:val="28"/>
          <w:lang w:val="uk-UA"/>
        </w:rPr>
        <w:t>Мінсоцполітики</w:t>
      </w:r>
      <w:proofErr w:type="spellEnd"/>
      <w:r w:rsidR="00FF493F" w:rsidRPr="002E205F">
        <w:rPr>
          <w:rFonts w:ascii="Times New Roman" w:hAnsi="Times New Roman"/>
          <w:sz w:val="28"/>
          <w:szCs w:val="28"/>
          <w:lang w:val="uk-UA"/>
        </w:rPr>
        <w:t xml:space="preserve">, підтримує єдине інформаційне і телекомунікаційне середовище у складі інформаційної інфраструктури </w:t>
      </w:r>
      <w:proofErr w:type="spellStart"/>
      <w:r w:rsidR="00FF493F" w:rsidRPr="002E205F">
        <w:rPr>
          <w:rFonts w:ascii="Times New Roman" w:hAnsi="Times New Roman"/>
          <w:sz w:val="28"/>
          <w:szCs w:val="28"/>
          <w:lang w:val="uk-UA"/>
        </w:rPr>
        <w:t>Мінсоцполітики</w:t>
      </w:r>
      <w:proofErr w:type="spellEnd"/>
      <w:r w:rsidR="00FF493F" w:rsidRPr="002E205F">
        <w:rPr>
          <w:rFonts w:ascii="Times New Roman" w:hAnsi="Times New Roman"/>
          <w:sz w:val="28"/>
          <w:szCs w:val="28"/>
          <w:lang w:val="uk-UA"/>
        </w:rPr>
        <w:t xml:space="preserve"> та в</w:t>
      </w:r>
      <w:r w:rsidR="00060A3C" w:rsidRPr="002E205F">
        <w:rPr>
          <w:rFonts w:ascii="Times New Roman" w:hAnsi="Times New Roman"/>
          <w:sz w:val="28"/>
          <w:szCs w:val="28"/>
          <w:lang w:val="uk-UA"/>
        </w:rPr>
        <w:t>ласний сегмент локальної мережі.</w:t>
      </w:r>
    </w:p>
    <w:p w14:paraId="1FDBE9C7" w14:textId="77777777" w:rsidR="00C16F9C" w:rsidRDefault="00C16F9C" w:rsidP="00F96521">
      <w:pPr>
        <w:shd w:val="clear" w:color="auto" w:fill="FFFFFF"/>
        <w:spacing w:after="0" w:line="240" w:lineRule="auto"/>
        <w:ind w:right="-81" w:firstLine="709"/>
        <w:jc w:val="both"/>
        <w:rPr>
          <w:rFonts w:ascii="Times New Roman" w:hAnsi="Times New Roman"/>
          <w:sz w:val="28"/>
          <w:szCs w:val="28"/>
          <w:lang w:val="uk-UA"/>
        </w:rPr>
      </w:pPr>
    </w:p>
    <w:p w14:paraId="52A43B1A" w14:textId="77777777" w:rsidR="00C16F9C" w:rsidRDefault="00C16F9C" w:rsidP="00F96521">
      <w:pPr>
        <w:shd w:val="clear" w:color="auto" w:fill="FFFFFF"/>
        <w:spacing w:after="0" w:line="240" w:lineRule="auto"/>
        <w:ind w:right="-81" w:firstLine="709"/>
        <w:jc w:val="both"/>
        <w:rPr>
          <w:rFonts w:ascii="Times New Roman" w:hAnsi="Times New Roman"/>
          <w:sz w:val="28"/>
          <w:szCs w:val="28"/>
          <w:lang w:val="uk-UA"/>
        </w:rPr>
      </w:pPr>
    </w:p>
    <w:p w14:paraId="017C3D0D" w14:textId="77777777" w:rsidR="00C16F9C" w:rsidRPr="00B94971" w:rsidRDefault="00C16F9C" w:rsidP="00C16F9C">
      <w:pPr>
        <w:shd w:val="clear" w:color="auto" w:fill="FFFFFF"/>
        <w:tabs>
          <w:tab w:val="left" w:pos="0"/>
          <w:tab w:val="left" w:pos="180"/>
        </w:tabs>
        <w:spacing w:after="0" w:line="240" w:lineRule="auto"/>
        <w:ind w:right="-81" w:firstLine="540"/>
        <w:jc w:val="right"/>
        <w:rPr>
          <w:rFonts w:ascii="Times New Roman" w:hAnsi="Times New Roman"/>
          <w:sz w:val="24"/>
          <w:szCs w:val="24"/>
          <w:lang w:val="uk-UA"/>
        </w:rPr>
      </w:pPr>
      <w:r w:rsidRPr="00B94971">
        <w:rPr>
          <w:rFonts w:ascii="Times New Roman" w:hAnsi="Times New Roman"/>
          <w:sz w:val="24"/>
          <w:szCs w:val="24"/>
          <w:lang w:val="uk-UA"/>
        </w:rPr>
        <w:lastRenderedPageBreak/>
        <w:t>Продовження додатка</w:t>
      </w:r>
    </w:p>
    <w:p w14:paraId="163EBEB8" w14:textId="77777777" w:rsidR="00C16F9C" w:rsidRDefault="00C16F9C" w:rsidP="00F96521">
      <w:pPr>
        <w:shd w:val="clear" w:color="auto" w:fill="FFFFFF"/>
        <w:spacing w:after="0" w:line="240" w:lineRule="auto"/>
        <w:ind w:right="-81" w:firstLine="709"/>
        <w:jc w:val="both"/>
        <w:rPr>
          <w:rFonts w:ascii="Times New Roman" w:hAnsi="Times New Roman"/>
          <w:sz w:val="28"/>
          <w:szCs w:val="28"/>
          <w:lang w:val="uk-UA"/>
        </w:rPr>
      </w:pPr>
    </w:p>
    <w:p w14:paraId="002745A8" w14:textId="77777777" w:rsidR="00060A3C" w:rsidRPr="00B94971" w:rsidRDefault="00F940DF" w:rsidP="00F96521">
      <w:pPr>
        <w:shd w:val="clear" w:color="auto" w:fill="FFFFFF"/>
        <w:spacing w:after="0" w:line="240" w:lineRule="auto"/>
        <w:ind w:right="-81" w:firstLine="709"/>
        <w:jc w:val="both"/>
        <w:rPr>
          <w:rFonts w:ascii="Times New Roman" w:hAnsi="Times New Roman"/>
          <w:sz w:val="28"/>
          <w:szCs w:val="28"/>
          <w:lang w:val="uk-UA"/>
        </w:rPr>
      </w:pPr>
      <w:r w:rsidRPr="00B94971">
        <w:rPr>
          <w:rFonts w:ascii="Times New Roman" w:hAnsi="Times New Roman"/>
          <w:sz w:val="28"/>
          <w:szCs w:val="28"/>
          <w:lang w:val="uk-UA"/>
        </w:rPr>
        <w:t>3</w:t>
      </w:r>
      <w:r w:rsidR="0062287B" w:rsidRPr="00B94971">
        <w:rPr>
          <w:rFonts w:ascii="Times New Roman" w:hAnsi="Times New Roman"/>
          <w:sz w:val="28"/>
          <w:szCs w:val="28"/>
          <w:lang w:val="uk-UA"/>
        </w:rPr>
        <w:t>.</w:t>
      </w:r>
      <w:r w:rsidRPr="00B94971">
        <w:rPr>
          <w:rFonts w:ascii="Times New Roman" w:hAnsi="Times New Roman"/>
          <w:sz w:val="28"/>
          <w:szCs w:val="28"/>
          <w:lang w:val="uk-UA"/>
        </w:rPr>
        <w:t>1</w:t>
      </w:r>
      <w:r w:rsidR="00C16F9C">
        <w:rPr>
          <w:rFonts w:ascii="Times New Roman" w:hAnsi="Times New Roman"/>
          <w:sz w:val="28"/>
          <w:szCs w:val="28"/>
          <w:lang w:val="uk-UA"/>
        </w:rPr>
        <w:t>0</w:t>
      </w:r>
      <w:r w:rsidR="00FF493F" w:rsidRPr="00B94971">
        <w:rPr>
          <w:rFonts w:ascii="Times New Roman" w:hAnsi="Times New Roman"/>
          <w:sz w:val="28"/>
          <w:szCs w:val="28"/>
          <w:lang w:val="uk-UA"/>
        </w:rPr>
        <w:t> </w:t>
      </w:r>
      <w:r w:rsidR="00060A3C" w:rsidRPr="00B94971">
        <w:rPr>
          <w:rFonts w:ascii="Times New Roman" w:hAnsi="Times New Roman"/>
          <w:sz w:val="28"/>
          <w:szCs w:val="28"/>
          <w:lang w:val="uk-UA"/>
        </w:rPr>
        <w:t>І</w:t>
      </w:r>
      <w:r w:rsidR="00FF493F" w:rsidRPr="00B94971">
        <w:rPr>
          <w:rFonts w:ascii="Times New Roman" w:hAnsi="Times New Roman"/>
          <w:sz w:val="28"/>
          <w:szCs w:val="28"/>
          <w:lang w:val="uk-UA"/>
        </w:rPr>
        <w:t xml:space="preserve">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w:t>
      </w:r>
      <w:r w:rsidR="00060A3C" w:rsidRPr="00B94971">
        <w:rPr>
          <w:rFonts w:ascii="Times New Roman" w:hAnsi="Times New Roman"/>
          <w:sz w:val="28"/>
          <w:szCs w:val="28"/>
          <w:lang w:val="uk-UA"/>
        </w:rPr>
        <w:t xml:space="preserve">через засоби масової інформації. </w:t>
      </w:r>
    </w:p>
    <w:p w14:paraId="7DA7EE78" w14:textId="77777777" w:rsidR="00FF493F" w:rsidRPr="00B94971" w:rsidRDefault="00F940DF" w:rsidP="00F96521">
      <w:pPr>
        <w:shd w:val="clear" w:color="auto" w:fill="FFFFFF"/>
        <w:spacing w:after="0" w:line="240" w:lineRule="auto"/>
        <w:ind w:right="-81" w:firstLine="709"/>
        <w:jc w:val="both"/>
        <w:rPr>
          <w:rFonts w:ascii="Times New Roman" w:hAnsi="Times New Roman"/>
          <w:sz w:val="28"/>
          <w:szCs w:val="28"/>
          <w:lang w:val="uk-UA"/>
        </w:rPr>
      </w:pPr>
      <w:r w:rsidRPr="00B94971">
        <w:rPr>
          <w:rFonts w:ascii="Times New Roman" w:hAnsi="Times New Roman"/>
          <w:sz w:val="28"/>
          <w:szCs w:val="28"/>
          <w:lang w:val="uk-UA"/>
        </w:rPr>
        <w:t>3</w:t>
      </w:r>
      <w:r w:rsidR="0062287B" w:rsidRPr="00B94971">
        <w:rPr>
          <w:rFonts w:ascii="Times New Roman" w:hAnsi="Times New Roman"/>
          <w:sz w:val="28"/>
          <w:szCs w:val="28"/>
          <w:lang w:val="uk-UA"/>
        </w:rPr>
        <w:t>.</w:t>
      </w:r>
      <w:r w:rsidRPr="00B94971">
        <w:rPr>
          <w:rFonts w:ascii="Times New Roman" w:hAnsi="Times New Roman"/>
          <w:sz w:val="28"/>
          <w:szCs w:val="28"/>
          <w:lang w:val="uk-UA"/>
        </w:rPr>
        <w:t>1</w:t>
      </w:r>
      <w:r w:rsidR="00C16F9C">
        <w:rPr>
          <w:rFonts w:ascii="Times New Roman" w:hAnsi="Times New Roman"/>
          <w:sz w:val="28"/>
          <w:szCs w:val="28"/>
          <w:lang w:val="uk-UA"/>
        </w:rPr>
        <w:t>1</w:t>
      </w:r>
      <w:r w:rsidR="00FF493F" w:rsidRPr="00B94971">
        <w:rPr>
          <w:rFonts w:ascii="Times New Roman" w:hAnsi="Times New Roman"/>
          <w:sz w:val="28"/>
          <w:szCs w:val="28"/>
          <w:lang w:val="uk-UA"/>
        </w:rPr>
        <w:t> </w:t>
      </w:r>
      <w:r w:rsidR="00060A3C" w:rsidRPr="00B94971">
        <w:rPr>
          <w:rFonts w:ascii="Times New Roman" w:hAnsi="Times New Roman"/>
          <w:sz w:val="28"/>
          <w:szCs w:val="28"/>
          <w:lang w:val="uk-UA"/>
        </w:rPr>
        <w:t>З</w:t>
      </w:r>
      <w:r w:rsidR="00FF493F" w:rsidRPr="00B94971">
        <w:rPr>
          <w:rFonts w:ascii="Times New Roman" w:hAnsi="Times New Roman"/>
          <w:sz w:val="28"/>
          <w:szCs w:val="28"/>
          <w:lang w:val="uk-UA"/>
        </w:rPr>
        <w:t>абезпечує на відповідному рівні реалізацію міжнародних проектів із соціальних питань</w:t>
      </w:r>
      <w:r w:rsidR="00060A3C" w:rsidRPr="00B94971">
        <w:rPr>
          <w:rFonts w:ascii="Times New Roman" w:hAnsi="Times New Roman"/>
          <w:sz w:val="28"/>
          <w:szCs w:val="28"/>
          <w:lang w:val="uk-UA"/>
        </w:rPr>
        <w:t>.</w:t>
      </w:r>
    </w:p>
    <w:p w14:paraId="2E746F24" w14:textId="77777777" w:rsidR="00FF493F" w:rsidRPr="00B94971" w:rsidRDefault="00F940DF" w:rsidP="00F96521">
      <w:pPr>
        <w:spacing w:after="0" w:line="240" w:lineRule="auto"/>
        <w:ind w:right="-81" w:firstLine="709"/>
        <w:jc w:val="both"/>
        <w:rPr>
          <w:rFonts w:ascii="Times New Roman" w:hAnsi="Times New Roman"/>
          <w:sz w:val="28"/>
          <w:szCs w:val="28"/>
          <w:lang w:val="uk-UA"/>
        </w:rPr>
      </w:pPr>
      <w:r w:rsidRPr="00B94971">
        <w:rPr>
          <w:rFonts w:ascii="Times New Roman" w:hAnsi="Times New Roman"/>
          <w:sz w:val="28"/>
          <w:szCs w:val="28"/>
          <w:lang w:val="uk-UA"/>
        </w:rPr>
        <w:t>3</w:t>
      </w:r>
      <w:r w:rsidR="0062287B" w:rsidRPr="00B94971">
        <w:rPr>
          <w:rFonts w:ascii="Times New Roman" w:hAnsi="Times New Roman"/>
          <w:sz w:val="28"/>
          <w:szCs w:val="28"/>
          <w:lang w:val="uk-UA"/>
        </w:rPr>
        <w:t>.</w:t>
      </w:r>
      <w:r w:rsidRPr="00B94971">
        <w:rPr>
          <w:rFonts w:ascii="Times New Roman" w:hAnsi="Times New Roman"/>
          <w:sz w:val="28"/>
          <w:szCs w:val="28"/>
          <w:lang w:val="uk-UA"/>
        </w:rPr>
        <w:t>1</w:t>
      </w:r>
      <w:r w:rsidR="00C16F9C">
        <w:rPr>
          <w:rFonts w:ascii="Times New Roman" w:hAnsi="Times New Roman"/>
          <w:sz w:val="28"/>
          <w:szCs w:val="28"/>
          <w:lang w:val="uk-UA"/>
        </w:rPr>
        <w:t>2</w:t>
      </w:r>
      <w:r w:rsidR="00FF493F" w:rsidRPr="00B94971">
        <w:rPr>
          <w:rFonts w:ascii="Times New Roman" w:hAnsi="Times New Roman"/>
          <w:sz w:val="28"/>
          <w:szCs w:val="28"/>
          <w:lang w:val="uk-UA"/>
        </w:rPr>
        <w:t xml:space="preserve"> </w:t>
      </w:r>
      <w:r w:rsidR="00060A3C" w:rsidRPr="00B94971">
        <w:rPr>
          <w:rFonts w:ascii="Times New Roman" w:hAnsi="Times New Roman"/>
          <w:sz w:val="28"/>
          <w:szCs w:val="28"/>
          <w:lang w:val="uk-UA"/>
        </w:rPr>
        <w:t>З</w:t>
      </w:r>
      <w:r w:rsidR="00FF493F" w:rsidRPr="00B94971">
        <w:rPr>
          <w:rFonts w:ascii="Times New Roman" w:hAnsi="Times New Roman"/>
          <w:sz w:val="28"/>
          <w:szCs w:val="28"/>
          <w:lang w:val="uk-UA"/>
        </w:rPr>
        <w:t xml:space="preserve">абезпечує роботу з питань організації та проведення процедур </w:t>
      </w:r>
      <w:proofErr w:type="spellStart"/>
      <w:r w:rsidR="00FF493F" w:rsidRPr="00B94971">
        <w:rPr>
          <w:rFonts w:ascii="Times New Roman" w:hAnsi="Times New Roman"/>
          <w:sz w:val="28"/>
          <w:szCs w:val="28"/>
          <w:lang w:val="uk-UA"/>
        </w:rPr>
        <w:t>закупівель</w:t>
      </w:r>
      <w:proofErr w:type="spellEnd"/>
      <w:r w:rsidR="00FF493F" w:rsidRPr="00B94971">
        <w:rPr>
          <w:rFonts w:ascii="Times New Roman" w:hAnsi="Times New Roman"/>
          <w:sz w:val="28"/>
          <w:szCs w:val="28"/>
          <w:lang w:val="uk-UA"/>
        </w:rPr>
        <w:t xml:space="preserve"> товарів, робіт та послуг за державні кошти з метою створення  конкурентного середовища для забезпечення раціонального та ефективного використання державних ко</w:t>
      </w:r>
      <w:r w:rsidR="00060A3C" w:rsidRPr="00B94971">
        <w:rPr>
          <w:rFonts w:ascii="Times New Roman" w:hAnsi="Times New Roman"/>
          <w:sz w:val="28"/>
          <w:szCs w:val="28"/>
          <w:lang w:val="uk-UA"/>
        </w:rPr>
        <w:t>штів.</w:t>
      </w:r>
      <w:r w:rsidR="00FF493F" w:rsidRPr="00B94971">
        <w:rPr>
          <w:rFonts w:ascii="Times New Roman" w:hAnsi="Times New Roman"/>
          <w:sz w:val="28"/>
          <w:szCs w:val="28"/>
          <w:lang w:val="uk-UA"/>
        </w:rPr>
        <w:t xml:space="preserve"> </w:t>
      </w:r>
    </w:p>
    <w:p w14:paraId="43D873CC" w14:textId="77777777" w:rsidR="00FF493F" w:rsidRPr="00B94971" w:rsidRDefault="00F940DF" w:rsidP="00F96521">
      <w:pPr>
        <w:shd w:val="clear" w:color="auto" w:fill="FFFFFF"/>
        <w:spacing w:after="0" w:line="240" w:lineRule="auto"/>
        <w:ind w:right="-81" w:firstLine="709"/>
        <w:jc w:val="both"/>
        <w:rPr>
          <w:rFonts w:ascii="Times New Roman" w:hAnsi="Times New Roman"/>
          <w:sz w:val="28"/>
          <w:szCs w:val="28"/>
          <w:lang w:val="uk-UA"/>
        </w:rPr>
      </w:pPr>
      <w:r w:rsidRPr="00B94971">
        <w:rPr>
          <w:rFonts w:ascii="Times New Roman" w:hAnsi="Times New Roman"/>
          <w:sz w:val="28"/>
          <w:szCs w:val="28"/>
          <w:lang w:val="uk-UA"/>
        </w:rPr>
        <w:t>3</w:t>
      </w:r>
      <w:r w:rsidR="0062287B" w:rsidRPr="00B94971">
        <w:rPr>
          <w:rFonts w:ascii="Times New Roman" w:hAnsi="Times New Roman"/>
          <w:sz w:val="28"/>
          <w:szCs w:val="28"/>
          <w:lang w:val="uk-UA"/>
        </w:rPr>
        <w:t>.</w:t>
      </w:r>
      <w:r w:rsidRPr="00B94971">
        <w:rPr>
          <w:rFonts w:ascii="Times New Roman" w:hAnsi="Times New Roman"/>
          <w:sz w:val="28"/>
          <w:szCs w:val="28"/>
          <w:lang w:val="uk-UA"/>
        </w:rPr>
        <w:t>1</w:t>
      </w:r>
      <w:r w:rsidR="00C16F9C">
        <w:rPr>
          <w:rFonts w:ascii="Times New Roman" w:hAnsi="Times New Roman"/>
          <w:sz w:val="28"/>
          <w:szCs w:val="28"/>
          <w:lang w:val="uk-UA"/>
        </w:rPr>
        <w:t>3</w:t>
      </w:r>
      <w:r w:rsidR="00FF493F" w:rsidRPr="00B94971">
        <w:rPr>
          <w:rFonts w:ascii="Times New Roman" w:hAnsi="Times New Roman"/>
          <w:sz w:val="28"/>
          <w:szCs w:val="28"/>
          <w:lang w:val="uk-UA"/>
        </w:rPr>
        <w:t> </w:t>
      </w:r>
      <w:r w:rsidR="00060A3C" w:rsidRPr="00B94971">
        <w:rPr>
          <w:rFonts w:ascii="Times New Roman" w:hAnsi="Times New Roman"/>
          <w:sz w:val="28"/>
          <w:szCs w:val="28"/>
          <w:lang w:val="uk-UA"/>
        </w:rPr>
        <w:t>З</w:t>
      </w:r>
      <w:r w:rsidR="00FF493F" w:rsidRPr="00B94971">
        <w:rPr>
          <w:rFonts w:ascii="Times New Roman" w:hAnsi="Times New Roman"/>
          <w:sz w:val="28"/>
          <w:szCs w:val="28"/>
          <w:lang w:val="uk-UA"/>
        </w:rPr>
        <w:t xml:space="preserve">дійснює інші повноваження </w:t>
      </w:r>
      <w:r w:rsidR="00C16F9C">
        <w:rPr>
          <w:rFonts w:ascii="Times New Roman" w:hAnsi="Times New Roman"/>
          <w:sz w:val="28"/>
          <w:szCs w:val="28"/>
          <w:lang w:val="uk-UA"/>
        </w:rPr>
        <w:t>згідно з</w:t>
      </w:r>
      <w:r w:rsidR="00FF493F" w:rsidRPr="00B94971">
        <w:rPr>
          <w:rFonts w:ascii="Times New Roman" w:hAnsi="Times New Roman"/>
          <w:sz w:val="28"/>
          <w:szCs w:val="28"/>
          <w:lang w:val="uk-UA"/>
        </w:rPr>
        <w:t xml:space="preserve"> чинн</w:t>
      </w:r>
      <w:r w:rsidR="00C16F9C">
        <w:rPr>
          <w:rFonts w:ascii="Times New Roman" w:hAnsi="Times New Roman"/>
          <w:sz w:val="28"/>
          <w:szCs w:val="28"/>
          <w:lang w:val="uk-UA"/>
        </w:rPr>
        <w:t>им</w:t>
      </w:r>
      <w:r w:rsidR="00FF493F" w:rsidRPr="00B94971">
        <w:rPr>
          <w:rFonts w:ascii="Times New Roman" w:hAnsi="Times New Roman"/>
          <w:sz w:val="28"/>
          <w:szCs w:val="28"/>
          <w:lang w:val="uk-UA"/>
        </w:rPr>
        <w:t xml:space="preserve"> законодавств</w:t>
      </w:r>
      <w:r w:rsidR="00C16F9C">
        <w:rPr>
          <w:rFonts w:ascii="Times New Roman" w:hAnsi="Times New Roman"/>
          <w:sz w:val="28"/>
          <w:szCs w:val="28"/>
          <w:lang w:val="uk-UA"/>
        </w:rPr>
        <w:t>ом</w:t>
      </w:r>
      <w:r w:rsidR="00FF493F" w:rsidRPr="00B94971">
        <w:rPr>
          <w:rFonts w:ascii="Times New Roman" w:hAnsi="Times New Roman"/>
          <w:sz w:val="28"/>
          <w:szCs w:val="28"/>
          <w:lang w:val="uk-UA"/>
        </w:rPr>
        <w:t xml:space="preserve"> України та нормативно-правових актів. </w:t>
      </w:r>
    </w:p>
    <w:p w14:paraId="61DF2A08" w14:textId="77777777" w:rsidR="00F940DF" w:rsidRPr="00963EC2" w:rsidRDefault="00F940DF" w:rsidP="00FF493F">
      <w:pPr>
        <w:shd w:val="clear" w:color="auto" w:fill="FFFFFF"/>
        <w:spacing w:after="0" w:line="240" w:lineRule="auto"/>
        <w:ind w:right="-81" w:firstLine="540"/>
        <w:jc w:val="both"/>
        <w:rPr>
          <w:rFonts w:ascii="Times New Roman" w:hAnsi="Times New Roman"/>
          <w:sz w:val="24"/>
          <w:szCs w:val="24"/>
          <w:lang w:val="uk-UA"/>
        </w:rPr>
      </w:pPr>
    </w:p>
    <w:p w14:paraId="495C5557" w14:textId="77777777" w:rsidR="00F940DF" w:rsidRDefault="00F940DF" w:rsidP="00F940DF">
      <w:pPr>
        <w:shd w:val="clear" w:color="auto" w:fill="FFFFFF"/>
        <w:spacing w:after="0" w:line="240" w:lineRule="auto"/>
        <w:ind w:right="-81" w:firstLine="540"/>
        <w:jc w:val="center"/>
        <w:rPr>
          <w:rFonts w:ascii="Times New Roman" w:hAnsi="Times New Roman"/>
          <w:sz w:val="28"/>
          <w:szCs w:val="28"/>
          <w:lang w:val="uk-UA"/>
        </w:rPr>
      </w:pPr>
      <w:r w:rsidRPr="00B94971">
        <w:rPr>
          <w:rFonts w:ascii="Times New Roman" w:hAnsi="Times New Roman"/>
          <w:sz w:val="28"/>
          <w:szCs w:val="28"/>
          <w:lang w:val="uk-UA"/>
        </w:rPr>
        <w:t>4. ПРАВА УПРАВЛІННЯ</w:t>
      </w:r>
      <w:r w:rsidR="000C74C9">
        <w:rPr>
          <w:rFonts w:ascii="Times New Roman" w:hAnsi="Times New Roman"/>
          <w:sz w:val="28"/>
          <w:szCs w:val="28"/>
          <w:lang w:val="uk-UA"/>
        </w:rPr>
        <w:t>:</w:t>
      </w:r>
    </w:p>
    <w:p w14:paraId="7642BBAD" w14:textId="77777777" w:rsidR="00FF493F" w:rsidRPr="00B94971" w:rsidRDefault="00F940DF" w:rsidP="00FF493F">
      <w:pPr>
        <w:widowControl w:val="0"/>
        <w:shd w:val="clear" w:color="auto" w:fill="FFFFFF"/>
        <w:tabs>
          <w:tab w:val="left" w:pos="0"/>
          <w:tab w:val="left" w:pos="360"/>
        </w:tabs>
        <w:autoSpaceDE w:val="0"/>
        <w:autoSpaceDN w:val="0"/>
        <w:adjustRightInd w:val="0"/>
        <w:spacing w:after="0" w:line="240" w:lineRule="auto"/>
        <w:ind w:right="-81" w:firstLine="540"/>
        <w:jc w:val="both"/>
        <w:rPr>
          <w:rFonts w:ascii="Times New Roman" w:hAnsi="Times New Roman"/>
          <w:spacing w:val="-1"/>
          <w:sz w:val="28"/>
          <w:szCs w:val="28"/>
          <w:lang w:val="uk-UA"/>
        </w:rPr>
      </w:pPr>
      <w:r w:rsidRPr="00B94971">
        <w:rPr>
          <w:rFonts w:ascii="Times New Roman" w:hAnsi="Times New Roman"/>
          <w:spacing w:val="-1"/>
          <w:sz w:val="28"/>
          <w:szCs w:val="28"/>
          <w:lang w:val="uk-UA"/>
        </w:rPr>
        <w:t>4</w:t>
      </w:r>
      <w:r w:rsidR="0062287B" w:rsidRPr="00B94971">
        <w:rPr>
          <w:rFonts w:ascii="Times New Roman" w:hAnsi="Times New Roman"/>
          <w:spacing w:val="-1"/>
          <w:sz w:val="28"/>
          <w:szCs w:val="28"/>
          <w:lang w:val="uk-UA"/>
        </w:rPr>
        <w:t>.</w:t>
      </w:r>
      <w:r w:rsidR="00FF493F" w:rsidRPr="00B94971">
        <w:rPr>
          <w:rFonts w:ascii="Times New Roman" w:hAnsi="Times New Roman"/>
          <w:spacing w:val="-1"/>
          <w:sz w:val="28"/>
          <w:szCs w:val="28"/>
          <w:lang w:val="uk-UA"/>
        </w:rPr>
        <w:t xml:space="preserve">1 </w:t>
      </w:r>
      <w:r w:rsidR="00060A3C" w:rsidRPr="00B94971">
        <w:rPr>
          <w:rFonts w:ascii="Times New Roman" w:hAnsi="Times New Roman"/>
          <w:spacing w:val="-1"/>
          <w:sz w:val="28"/>
          <w:szCs w:val="28"/>
          <w:lang w:val="uk-UA"/>
        </w:rPr>
        <w:t>О</w:t>
      </w:r>
      <w:r w:rsidR="00FF493F" w:rsidRPr="00B94971">
        <w:rPr>
          <w:rFonts w:ascii="Times New Roman" w:hAnsi="Times New Roman"/>
          <w:spacing w:val="-1"/>
          <w:sz w:val="28"/>
          <w:szCs w:val="28"/>
          <w:lang w:val="uk-UA"/>
        </w:rPr>
        <w:t>тримувати в установленому законодавством порядку від  виконавчих органів міської ради, підприємств, установ та організацій, незалежно від форм власності та  від їх посадових осіб інформацію, документи і матеріали, необхідні для викона</w:t>
      </w:r>
      <w:r w:rsidR="00060A3C" w:rsidRPr="00B94971">
        <w:rPr>
          <w:rFonts w:ascii="Times New Roman" w:hAnsi="Times New Roman"/>
          <w:spacing w:val="-1"/>
          <w:sz w:val="28"/>
          <w:szCs w:val="28"/>
          <w:lang w:val="uk-UA"/>
        </w:rPr>
        <w:t>ння покладених на нього завдань</w:t>
      </w:r>
      <w:r w:rsidR="000C74C9">
        <w:rPr>
          <w:rFonts w:ascii="Times New Roman" w:hAnsi="Times New Roman"/>
          <w:spacing w:val="-1"/>
          <w:sz w:val="28"/>
          <w:szCs w:val="28"/>
          <w:lang w:val="uk-UA"/>
        </w:rPr>
        <w:t>;</w:t>
      </w:r>
    </w:p>
    <w:p w14:paraId="7926CA37" w14:textId="77777777" w:rsidR="00FF493F" w:rsidRPr="00B94971" w:rsidRDefault="00F940DF" w:rsidP="00FF493F">
      <w:pPr>
        <w:widowControl w:val="0"/>
        <w:shd w:val="clear" w:color="auto" w:fill="FFFFFF"/>
        <w:tabs>
          <w:tab w:val="left" w:pos="0"/>
          <w:tab w:val="left" w:pos="360"/>
        </w:tabs>
        <w:autoSpaceDE w:val="0"/>
        <w:autoSpaceDN w:val="0"/>
        <w:adjustRightInd w:val="0"/>
        <w:spacing w:after="0" w:line="240" w:lineRule="auto"/>
        <w:ind w:right="-81" w:firstLine="540"/>
        <w:jc w:val="both"/>
        <w:rPr>
          <w:rFonts w:ascii="Times New Roman" w:hAnsi="Times New Roman"/>
          <w:spacing w:val="-1"/>
          <w:sz w:val="28"/>
          <w:szCs w:val="28"/>
          <w:lang w:val="uk-UA"/>
        </w:rPr>
      </w:pPr>
      <w:r w:rsidRPr="00B94971">
        <w:rPr>
          <w:rFonts w:ascii="Times New Roman" w:hAnsi="Times New Roman"/>
          <w:spacing w:val="-1"/>
          <w:sz w:val="28"/>
          <w:szCs w:val="28"/>
          <w:lang w:val="uk-UA"/>
        </w:rPr>
        <w:t>4</w:t>
      </w:r>
      <w:r w:rsidR="0062287B" w:rsidRPr="00B94971">
        <w:rPr>
          <w:rFonts w:ascii="Times New Roman" w:hAnsi="Times New Roman"/>
          <w:spacing w:val="-1"/>
          <w:sz w:val="28"/>
          <w:szCs w:val="28"/>
          <w:lang w:val="uk-UA"/>
        </w:rPr>
        <w:t>.</w:t>
      </w:r>
      <w:r w:rsidR="00FF493F" w:rsidRPr="00B94971">
        <w:rPr>
          <w:rFonts w:ascii="Times New Roman" w:hAnsi="Times New Roman"/>
          <w:spacing w:val="-1"/>
          <w:sz w:val="28"/>
          <w:szCs w:val="28"/>
          <w:lang w:val="uk-UA"/>
        </w:rPr>
        <w:t xml:space="preserve">2 </w:t>
      </w:r>
      <w:r w:rsidR="000C74C9">
        <w:rPr>
          <w:rFonts w:ascii="Times New Roman" w:hAnsi="Times New Roman"/>
          <w:spacing w:val="-1"/>
          <w:sz w:val="28"/>
          <w:szCs w:val="28"/>
          <w:lang w:val="uk-UA"/>
        </w:rPr>
        <w:t>з</w:t>
      </w:r>
      <w:r w:rsidR="00FF493F" w:rsidRPr="00B94971">
        <w:rPr>
          <w:rFonts w:ascii="Times New Roman" w:hAnsi="Times New Roman"/>
          <w:sz w:val="28"/>
          <w:szCs w:val="28"/>
          <w:lang w:val="uk-UA"/>
        </w:rPr>
        <w:t xml:space="preserve">алучати до виконання окремих робіт, участі у вивченні окремих питань спеціалістів, фахівців інших виконавчих органів міської ради, </w:t>
      </w:r>
      <w:r w:rsidR="00FF493F" w:rsidRPr="00B94971">
        <w:rPr>
          <w:rFonts w:ascii="Times New Roman" w:hAnsi="Times New Roman"/>
          <w:spacing w:val="-2"/>
          <w:sz w:val="28"/>
          <w:szCs w:val="28"/>
          <w:lang w:val="uk-UA"/>
        </w:rPr>
        <w:t xml:space="preserve">підприємств, установ та організацій (за погодженням з їх керівниками), представників </w:t>
      </w:r>
      <w:r w:rsidR="00FF493F" w:rsidRPr="00B94971">
        <w:rPr>
          <w:rFonts w:ascii="Times New Roman" w:hAnsi="Times New Roman"/>
          <w:sz w:val="28"/>
          <w:szCs w:val="28"/>
          <w:lang w:val="uk-UA"/>
        </w:rPr>
        <w:t>громадських об'єднань (за згодою)</w:t>
      </w:r>
      <w:r w:rsidR="000C74C9">
        <w:rPr>
          <w:rFonts w:ascii="Times New Roman" w:hAnsi="Times New Roman"/>
          <w:sz w:val="28"/>
          <w:szCs w:val="28"/>
          <w:lang w:val="uk-UA"/>
        </w:rPr>
        <w:t>;</w:t>
      </w:r>
    </w:p>
    <w:p w14:paraId="60288F3F" w14:textId="77777777" w:rsidR="00FF493F" w:rsidRPr="00B94971" w:rsidRDefault="00F940DF" w:rsidP="00FF493F">
      <w:pPr>
        <w:widowControl w:val="0"/>
        <w:shd w:val="clear" w:color="auto" w:fill="FFFFFF"/>
        <w:tabs>
          <w:tab w:val="left" w:pos="0"/>
          <w:tab w:val="left" w:pos="540"/>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pacing w:val="-1"/>
          <w:sz w:val="28"/>
          <w:szCs w:val="28"/>
          <w:lang w:val="uk-UA"/>
        </w:rPr>
        <w:t>4</w:t>
      </w:r>
      <w:r w:rsidR="0062287B" w:rsidRPr="00B94971">
        <w:rPr>
          <w:rFonts w:ascii="Times New Roman" w:hAnsi="Times New Roman"/>
          <w:spacing w:val="-1"/>
          <w:sz w:val="28"/>
          <w:szCs w:val="28"/>
          <w:lang w:val="uk-UA"/>
        </w:rPr>
        <w:t>.</w:t>
      </w:r>
      <w:r w:rsidR="00FF493F" w:rsidRPr="00B94971">
        <w:rPr>
          <w:rFonts w:ascii="Times New Roman" w:hAnsi="Times New Roman"/>
          <w:spacing w:val="-1"/>
          <w:sz w:val="28"/>
          <w:szCs w:val="28"/>
          <w:lang w:val="uk-UA"/>
        </w:rPr>
        <w:t xml:space="preserve">3 </w:t>
      </w:r>
      <w:r w:rsidR="000C74C9">
        <w:rPr>
          <w:rFonts w:ascii="Times New Roman" w:hAnsi="Times New Roman"/>
          <w:spacing w:val="-1"/>
          <w:sz w:val="28"/>
          <w:szCs w:val="28"/>
          <w:lang w:val="uk-UA"/>
        </w:rPr>
        <w:t>в</w:t>
      </w:r>
      <w:r w:rsidR="00FF493F" w:rsidRPr="00B94971">
        <w:rPr>
          <w:rFonts w:ascii="Times New Roman" w:hAnsi="Times New Roman"/>
          <w:spacing w:val="-1"/>
          <w:sz w:val="28"/>
          <w:szCs w:val="28"/>
          <w:lang w:val="uk-UA"/>
        </w:rPr>
        <w:t xml:space="preserve">носити в установленому порядку пропозиції щодо удосконалення роботи виконавчого комітету </w:t>
      </w:r>
      <w:r w:rsidR="00FF493F" w:rsidRPr="00B94971">
        <w:rPr>
          <w:rFonts w:ascii="Times New Roman" w:hAnsi="Times New Roman"/>
          <w:sz w:val="28"/>
          <w:szCs w:val="28"/>
          <w:lang w:val="uk-UA"/>
        </w:rPr>
        <w:t>міської ради з питан</w:t>
      </w:r>
      <w:r w:rsidRPr="00B94971">
        <w:rPr>
          <w:rFonts w:ascii="Times New Roman" w:hAnsi="Times New Roman"/>
          <w:sz w:val="28"/>
          <w:szCs w:val="28"/>
          <w:lang w:val="uk-UA"/>
        </w:rPr>
        <w:t>ь соціального захисту населення</w:t>
      </w:r>
      <w:r w:rsidR="000C74C9">
        <w:rPr>
          <w:rFonts w:ascii="Times New Roman" w:hAnsi="Times New Roman"/>
          <w:sz w:val="28"/>
          <w:szCs w:val="28"/>
          <w:lang w:val="uk-UA"/>
        </w:rPr>
        <w:t>;</w:t>
      </w:r>
    </w:p>
    <w:p w14:paraId="0F0C5A0D" w14:textId="77777777" w:rsidR="00FF493F" w:rsidRPr="00B94971" w:rsidRDefault="00F940DF" w:rsidP="005967AB">
      <w:pPr>
        <w:widowControl w:val="0"/>
        <w:shd w:val="clear" w:color="auto" w:fill="FFFFFF"/>
        <w:tabs>
          <w:tab w:val="left" w:pos="0"/>
          <w:tab w:val="left" w:pos="540"/>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4</w:t>
      </w:r>
      <w:r w:rsidR="0062287B" w:rsidRPr="00B94971">
        <w:rPr>
          <w:rFonts w:ascii="Times New Roman" w:hAnsi="Times New Roman"/>
          <w:sz w:val="28"/>
          <w:szCs w:val="28"/>
          <w:lang w:val="uk-UA"/>
        </w:rPr>
        <w:t>.4</w:t>
      </w:r>
      <w:r w:rsidR="00FF493F" w:rsidRPr="00B94971">
        <w:rPr>
          <w:rFonts w:ascii="Times New Roman" w:hAnsi="Times New Roman"/>
          <w:sz w:val="28"/>
          <w:szCs w:val="28"/>
          <w:lang w:val="uk-UA"/>
        </w:rPr>
        <w:t xml:space="preserve"> </w:t>
      </w:r>
      <w:r w:rsidR="000C74C9">
        <w:rPr>
          <w:rFonts w:ascii="Times New Roman" w:hAnsi="Times New Roman"/>
          <w:sz w:val="28"/>
          <w:szCs w:val="28"/>
          <w:lang w:val="uk-UA"/>
        </w:rPr>
        <w:t>к</w:t>
      </w:r>
      <w:r w:rsidR="00FF493F" w:rsidRPr="00B94971">
        <w:rPr>
          <w:rFonts w:ascii="Times New Roman" w:hAnsi="Times New Roman"/>
          <w:sz w:val="28"/>
          <w:szCs w:val="28"/>
          <w:lang w:val="uk-UA"/>
        </w:rPr>
        <w:t>ористуватися в установленому порядку інформаційними базами органів виконавчої влади, системами зв</w:t>
      </w:r>
      <w:r w:rsidR="009862EF" w:rsidRPr="00B94971">
        <w:rPr>
          <w:rFonts w:ascii="Times New Roman" w:hAnsi="Times New Roman"/>
          <w:sz w:val="28"/>
          <w:szCs w:val="28"/>
          <w:lang w:val="uk-UA"/>
        </w:rPr>
        <w:t>’</w:t>
      </w:r>
      <w:r w:rsidR="00FF493F" w:rsidRPr="00B94971">
        <w:rPr>
          <w:rFonts w:ascii="Times New Roman" w:hAnsi="Times New Roman"/>
          <w:sz w:val="28"/>
          <w:szCs w:val="28"/>
          <w:lang w:val="uk-UA"/>
        </w:rPr>
        <w:t xml:space="preserve">язку </w:t>
      </w:r>
      <w:r w:rsidR="009862EF" w:rsidRPr="00B94971">
        <w:rPr>
          <w:rFonts w:ascii="Times New Roman" w:hAnsi="Times New Roman"/>
          <w:sz w:val="28"/>
          <w:szCs w:val="28"/>
          <w:lang w:val="uk-UA"/>
        </w:rPr>
        <w:t>та</w:t>
      </w:r>
      <w:r w:rsidR="00FF493F" w:rsidRPr="00B94971">
        <w:rPr>
          <w:rFonts w:ascii="Times New Roman" w:hAnsi="Times New Roman"/>
          <w:sz w:val="28"/>
          <w:szCs w:val="28"/>
          <w:lang w:val="uk-UA"/>
        </w:rPr>
        <w:t xml:space="preserve"> комунікацій, мережами </w:t>
      </w:r>
      <w:r w:rsidR="005967AB" w:rsidRPr="00B94971">
        <w:rPr>
          <w:rFonts w:ascii="Times New Roman" w:hAnsi="Times New Roman"/>
          <w:sz w:val="28"/>
          <w:szCs w:val="28"/>
          <w:lang w:val="uk-UA"/>
        </w:rPr>
        <w:t>спеціального зв’</w:t>
      </w:r>
      <w:r w:rsidR="00FF493F" w:rsidRPr="00B94971">
        <w:rPr>
          <w:rFonts w:ascii="Times New Roman" w:hAnsi="Times New Roman"/>
          <w:sz w:val="28"/>
          <w:szCs w:val="28"/>
          <w:lang w:val="uk-UA"/>
        </w:rPr>
        <w:t>язку та іншими тех</w:t>
      </w:r>
      <w:r w:rsidR="00060A3C" w:rsidRPr="00B94971">
        <w:rPr>
          <w:rFonts w:ascii="Times New Roman" w:hAnsi="Times New Roman"/>
          <w:sz w:val="28"/>
          <w:szCs w:val="28"/>
          <w:lang w:val="uk-UA"/>
        </w:rPr>
        <w:t>нічними засобами</w:t>
      </w:r>
      <w:r w:rsidR="007933CF">
        <w:rPr>
          <w:rFonts w:ascii="Times New Roman" w:hAnsi="Times New Roman"/>
          <w:sz w:val="28"/>
          <w:szCs w:val="28"/>
          <w:lang w:val="uk-UA"/>
        </w:rPr>
        <w:t>;</w:t>
      </w:r>
    </w:p>
    <w:p w14:paraId="67E7695B" w14:textId="77777777" w:rsidR="00FF493F" w:rsidRPr="00B94971" w:rsidRDefault="00F940DF" w:rsidP="00FF493F">
      <w:pPr>
        <w:widowControl w:val="0"/>
        <w:shd w:val="clear" w:color="auto" w:fill="FFFFFF"/>
        <w:tabs>
          <w:tab w:val="left" w:pos="0"/>
          <w:tab w:val="left" w:pos="540"/>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4</w:t>
      </w:r>
      <w:r w:rsidR="0062287B" w:rsidRPr="00B94971">
        <w:rPr>
          <w:rFonts w:ascii="Times New Roman" w:hAnsi="Times New Roman"/>
          <w:sz w:val="28"/>
          <w:szCs w:val="28"/>
          <w:lang w:val="uk-UA"/>
        </w:rPr>
        <w:t>.5</w:t>
      </w:r>
      <w:r w:rsidR="00FF493F" w:rsidRPr="00B94971">
        <w:rPr>
          <w:rFonts w:ascii="Times New Roman" w:hAnsi="Times New Roman"/>
          <w:sz w:val="28"/>
          <w:szCs w:val="28"/>
          <w:lang w:val="uk-UA"/>
        </w:rPr>
        <w:t xml:space="preserve"> </w:t>
      </w:r>
      <w:r w:rsidR="007933CF">
        <w:rPr>
          <w:rFonts w:ascii="Times New Roman" w:hAnsi="Times New Roman"/>
          <w:sz w:val="28"/>
          <w:szCs w:val="28"/>
          <w:lang w:val="uk-UA"/>
        </w:rPr>
        <w:t>с</w:t>
      </w:r>
      <w:r w:rsidR="00FF493F" w:rsidRPr="00B94971">
        <w:rPr>
          <w:rFonts w:ascii="Times New Roman" w:hAnsi="Times New Roman"/>
          <w:sz w:val="28"/>
          <w:szCs w:val="28"/>
          <w:lang w:val="uk-UA"/>
        </w:rPr>
        <w:t>кликати в установленому порядку наради, проводити семінари, круглі столи та ко</w:t>
      </w:r>
      <w:r w:rsidR="009862EF" w:rsidRPr="00B94971">
        <w:rPr>
          <w:rFonts w:ascii="Times New Roman" w:hAnsi="Times New Roman"/>
          <w:sz w:val="28"/>
          <w:szCs w:val="28"/>
          <w:lang w:val="uk-UA"/>
        </w:rPr>
        <w:t>н</w:t>
      </w:r>
      <w:r w:rsidR="00FF493F" w:rsidRPr="00B94971">
        <w:rPr>
          <w:rFonts w:ascii="Times New Roman" w:hAnsi="Times New Roman"/>
          <w:sz w:val="28"/>
          <w:szCs w:val="28"/>
          <w:lang w:val="uk-UA"/>
        </w:rPr>
        <w:t>ференції з питань, що належать до його компетенції</w:t>
      </w:r>
      <w:r w:rsidR="007933CF">
        <w:rPr>
          <w:rFonts w:ascii="Times New Roman" w:hAnsi="Times New Roman"/>
          <w:sz w:val="28"/>
          <w:szCs w:val="28"/>
          <w:lang w:val="uk-UA"/>
        </w:rPr>
        <w:t>;</w:t>
      </w:r>
    </w:p>
    <w:p w14:paraId="33C1B096" w14:textId="77777777" w:rsidR="009862EF" w:rsidRPr="00B94971" w:rsidRDefault="009862EF" w:rsidP="00FF493F">
      <w:pPr>
        <w:widowControl w:val="0"/>
        <w:shd w:val="clear" w:color="auto" w:fill="FFFFFF"/>
        <w:tabs>
          <w:tab w:val="left" w:pos="0"/>
          <w:tab w:val="left" w:pos="540"/>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 xml:space="preserve">4.6 </w:t>
      </w:r>
      <w:r w:rsidR="007933CF">
        <w:rPr>
          <w:rFonts w:ascii="Times New Roman" w:hAnsi="Times New Roman"/>
          <w:sz w:val="28"/>
          <w:szCs w:val="28"/>
          <w:lang w:val="uk-UA"/>
        </w:rPr>
        <w:t>б</w:t>
      </w:r>
      <w:r w:rsidRPr="00B94971">
        <w:rPr>
          <w:rFonts w:ascii="Times New Roman" w:hAnsi="Times New Roman"/>
          <w:sz w:val="28"/>
          <w:szCs w:val="28"/>
          <w:lang w:val="uk-UA"/>
        </w:rPr>
        <w:t xml:space="preserve">рати участь у судових справах в якості позивача, відповідача чи третьої особи та </w:t>
      </w:r>
      <w:r w:rsidR="007933CF">
        <w:rPr>
          <w:rFonts w:ascii="Times New Roman" w:hAnsi="Times New Roman"/>
          <w:sz w:val="28"/>
          <w:szCs w:val="28"/>
          <w:lang w:val="uk-UA"/>
        </w:rPr>
        <w:t>користуватись</w:t>
      </w:r>
      <w:r w:rsidRPr="00B94971">
        <w:rPr>
          <w:rFonts w:ascii="Times New Roman" w:hAnsi="Times New Roman"/>
          <w:sz w:val="28"/>
          <w:szCs w:val="28"/>
          <w:lang w:val="uk-UA"/>
        </w:rPr>
        <w:t xml:space="preserve"> всіма правами та обов’язками представника відповідно до процесуального законодавства</w:t>
      </w:r>
      <w:r w:rsidR="007933CF">
        <w:rPr>
          <w:rFonts w:ascii="Times New Roman" w:hAnsi="Times New Roman"/>
          <w:sz w:val="28"/>
          <w:szCs w:val="28"/>
          <w:lang w:val="uk-UA"/>
        </w:rPr>
        <w:t>;</w:t>
      </w:r>
    </w:p>
    <w:p w14:paraId="28A02CE1" w14:textId="77777777" w:rsidR="007C05EE" w:rsidRPr="00B94971" w:rsidRDefault="007C05EE" w:rsidP="002E205F">
      <w:pPr>
        <w:widowControl w:val="0"/>
        <w:shd w:val="clear" w:color="auto" w:fill="FFFFFF"/>
        <w:tabs>
          <w:tab w:val="left" w:pos="0"/>
          <w:tab w:val="left" w:pos="540"/>
        </w:tabs>
        <w:autoSpaceDE w:val="0"/>
        <w:autoSpaceDN w:val="0"/>
        <w:adjustRightInd w:val="0"/>
        <w:spacing w:after="0" w:line="240" w:lineRule="auto"/>
        <w:ind w:right="-81" w:firstLine="540"/>
        <w:jc w:val="both"/>
        <w:rPr>
          <w:rFonts w:ascii="Times New Roman" w:hAnsi="Times New Roman"/>
          <w:sz w:val="24"/>
          <w:szCs w:val="24"/>
          <w:lang w:val="uk-UA"/>
        </w:rPr>
      </w:pPr>
      <w:r w:rsidRPr="00B94971">
        <w:rPr>
          <w:rFonts w:ascii="Times New Roman" w:hAnsi="Times New Roman"/>
          <w:sz w:val="28"/>
          <w:szCs w:val="28"/>
          <w:lang w:val="uk-UA"/>
        </w:rPr>
        <w:t xml:space="preserve">4.7 </w:t>
      </w:r>
      <w:r w:rsidR="007933CF">
        <w:rPr>
          <w:rFonts w:ascii="Times New Roman" w:hAnsi="Times New Roman"/>
          <w:sz w:val="28"/>
          <w:szCs w:val="28"/>
          <w:lang w:val="uk-UA"/>
        </w:rPr>
        <w:t>у</w:t>
      </w:r>
      <w:r w:rsidRPr="00B94971">
        <w:rPr>
          <w:rFonts w:ascii="Times New Roman" w:hAnsi="Times New Roman"/>
          <w:sz w:val="28"/>
          <w:szCs w:val="28"/>
          <w:lang w:val="uk-UA"/>
        </w:rPr>
        <w:t>правління в установленому законодавством порядку та в межах повноважень взаємодіє з іншими структурними підрозділами міської ради та центральними органами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передання інформації, необхідної для належного виконання визначених для нього завдань та проведення запланованих заходів.</w:t>
      </w:r>
    </w:p>
    <w:p w14:paraId="23E68B08" w14:textId="77777777" w:rsidR="00F940DF" w:rsidRPr="00963EC2" w:rsidRDefault="00F940DF" w:rsidP="00FF493F">
      <w:pPr>
        <w:widowControl w:val="0"/>
        <w:shd w:val="clear" w:color="auto" w:fill="FFFFFF"/>
        <w:tabs>
          <w:tab w:val="left" w:pos="0"/>
          <w:tab w:val="left" w:pos="540"/>
        </w:tabs>
        <w:autoSpaceDE w:val="0"/>
        <w:autoSpaceDN w:val="0"/>
        <w:adjustRightInd w:val="0"/>
        <w:spacing w:after="0" w:line="240" w:lineRule="auto"/>
        <w:ind w:right="-81" w:firstLine="540"/>
        <w:jc w:val="both"/>
        <w:rPr>
          <w:rFonts w:ascii="Times New Roman" w:hAnsi="Times New Roman"/>
          <w:sz w:val="24"/>
          <w:szCs w:val="24"/>
          <w:lang w:val="uk-UA"/>
        </w:rPr>
      </w:pPr>
    </w:p>
    <w:p w14:paraId="5E707CD5" w14:textId="77777777" w:rsidR="00F940DF" w:rsidRPr="00B94971" w:rsidRDefault="00F940DF" w:rsidP="00F940DF">
      <w:pPr>
        <w:widowControl w:val="0"/>
        <w:shd w:val="clear" w:color="auto" w:fill="FFFFFF"/>
        <w:tabs>
          <w:tab w:val="left" w:pos="0"/>
          <w:tab w:val="left" w:pos="540"/>
        </w:tabs>
        <w:autoSpaceDE w:val="0"/>
        <w:autoSpaceDN w:val="0"/>
        <w:adjustRightInd w:val="0"/>
        <w:spacing w:after="0" w:line="240" w:lineRule="auto"/>
        <w:ind w:right="-81" w:firstLine="540"/>
        <w:jc w:val="center"/>
        <w:rPr>
          <w:rFonts w:ascii="Times New Roman" w:hAnsi="Times New Roman"/>
          <w:sz w:val="28"/>
          <w:szCs w:val="28"/>
          <w:lang w:val="uk-UA"/>
        </w:rPr>
      </w:pPr>
      <w:r w:rsidRPr="00B94971">
        <w:rPr>
          <w:rFonts w:ascii="Times New Roman" w:hAnsi="Times New Roman"/>
          <w:sz w:val="28"/>
          <w:szCs w:val="28"/>
          <w:lang w:val="uk-UA"/>
        </w:rPr>
        <w:t>5. КЕРІВНИЦТВО УПРАВЛІННЯ</w:t>
      </w:r>
    </w:p>
    <w:p w14:paraId="1C71E9CC" w14:textId="77777777" w:rsidR="00F940DF" w:rsidRDefault="00F940DF" w:rsidP="00FF493F">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5</w:t>
      </w:r>
      <w:r w:rsidR="00FF493F" w:rsidRPr="00B94971">
        <w:rPr>
          <w:rFonts w:ascii="Times New Roman" w:hAnsi="Times New Roman"/>
          <w:sz w:val="28"/>
          <w:szCs w:val="28"/>
          <w:lang w:val="uk-UA"/>
        </w:rPr>
        <w:t>.</w:t>
      </w:r>
      <w:r w:rsidRPr="00B94971">
        <w:rPr>
          <w:rFonts w:ascii="Times New Roman" w:hAnsi="Times New Roman"/>
          <w:sz w:val="28"/>
          <w:szCs w:val="28"/>
          <w:lang w:val="uk-UA"/>
        </w:rPr>
        <w:t>1</w:t>
      </w:r>
      <w:r w:rsidR="00FF493F" w:rsidRPr="00B94971">
        <w:rPr>
          <w:rFonts w:ascii="Times New Roman" w:hAnsi="Times New Roman"/>
          <w:sz w:val="28"/>
          <w:szCs w:val="28"/>
          <w:lang w:val="uk-UA"/>
        </w:rPr>
        <w:t xml:space="preserve"> </w:t>
      </w:r>
      <w:r w:rsidR="007C05EE" w:rsidRPr="00B94971">
        <w:rPr>
          <w:rFonts w:ascii="Times New Roman" w:hAnsi="Times New Roman"/>
          <w:sz w:val="28"/>
          <w:szCs w:val="28"/>
          <w:lang w:val="uk-UA"/>
        </w:rPr>
        <w:t xml:space="preserve">Керівника </w:t>
      </w:r>
      <w:r w:rsidR="007933CF">
        <w:rPr>
          <w:rFonts w:ascii="Times New Roman" w:hAnsi="Times New Roman"/>
          <w:sz w:val="28"/>
          <w:szCs w:val="28"/>
          <w:lang w:val="uk-UA"/>
        </w:rPr>
        <w:t>у</w:t>
      </w:r>
      <w:r w:rsidR="007C05EE" w:rsidRPr="00B94971">
        <w:rPr>
          <w:rFonts w:ascii="Times New Roman" w:hAnsi="Times New Roman"/>
          <w:sz w:val="28"/>
          <w:szCs w:val="28"/>
          <w:lang w:val="uk-UA"/>
        </w:rPr>
        <w:t>правління</w:t>
      </w:r>
      <w:r w:rsidR="00FF493F" w:rsidRPr="00B94971">
        <w:rPr>
          <w:rFonts w:ascii="Times New Roman" w:hAnsi="Times New Roman"/>
          <w:sz w:val="28"/>
          <w:szCs w:val="28"/>
          <w:lang w:val="uk-UA"/>
        </w:rPr>
        <w:t xml:space="preserve"> призначає на посаду і звільняє з посади міськи</w:t>
      </w:r>
      <w:r w:rsidR="007C05EE" w:rsidRPr="00B94971">
        <w:rPr>
          <w:rFonts w:ascii="Times New Roman" w:hAnsi="Times New Roman"/>
          <w:sz w:val="28"/>
          <w:szCs w:val="28"/>
          <w:lang w:val="uk-UA"/>
        </w:rPr>
        <w:t>й</w:t>
      </w:r>
      <w:r w:rsidR="00FF493F" w:rsidRPr="00B94971">
        <w:rPr>
          <w:rFonts w:ascii="Times New Roman" w:hAnsi="Times New Roman"/>
          <w:sz w:val="28"/>
          <w:szCs w:val="28"/>
          <w:lang w:val="uk-UA"/>
        </w:rPr>
        <w:t xml:space="preserve"> голов</w:t>
      </w:r>
      <w:r w:rsidR="007C05EE" w:rsidRPr="00B94971">
        <w:rPr>
          <w:rFonts w:ascii="Times New Roman" w:hAnsi="Times New Roman"/>
          <w:sz w:val="28"/>
          <w:szCs w:val="28"/>
          <w:lang w:val="uk-UA"/>
        </w:rPr>
        <w:t>а</w:t>
      </w:r>
      <w:r w:rsidR="00FF493F" w:rsidRPr="00B94971">
        <w:rPr>
          <w:rFonts w:ascii="Times New Roman" w:hAnsi="Times New Roman"/>
          <w:sz w:val="28"/>
          <w:szCs w:val="28"/>
          <w:lang w:val="uk-UA"/>
        </w:rPr>
        <w:t xml:space="preserve"> в установленому законодавством порядку. </w:t>
      </w:r>
    </w:p>
    <w:p w14:paraId="5922F898" w14:textId="77777777" w:rsidR="007933CF" w:rsidRDefault="007933CF" w:rsidP="007933CF">
      <w:pPr>
        <w:widowControl w:val="0"/>
        <w:shd w:val="clear" w:color="auto" w:fill="FFFFFF"/>
        <w:tabs>
          <w:tab w:val="left" w:pos="360"/>
          <w:tab w:val="left" w:pos="540"/>
        </w:tabs>
        <w:autoSpaceDE w:val="0"/>
        <w:autoSpaceDN w:val="0"/>
        <w:adjustRightInd w:val="0"/>
        <w:spacing w:after="0" w:line="240" w:lineRule="auto"/>
        <w:ind w:right="-81" w:firstLine="540"/>
        <w:jc w:val="right"/>
        <w:rPr>
          <w:rFonts w:ascii="Times New Roman" w:hAnsi="Times New Roman"/>
          <w:sz w:val="24"/>
          <w:szCs w:val="24"/>
          <w:lang w:val="uk-UA"/>
        </w:rPr>
      </w:pPr>
      <w:r w:rsidRPr="00B94971">
        <w:rPr>
          <w:rFonts w:ascii="Times New Roman" w:hAnsi="Times New Roman"/>
          <w:sz w:val="24"/>
          <w:szCs w:val="24"/>
          <w:lang w:val="uk-UA"/>
        </w:rPr>
        <w:lastRenderedPageBreak/>
        <w:t>Продовження додатка</w:t>
      </w:r>
    </w:p>
    <w:p w14:paraId="2DA7D5FB" w14:textId="77777777" w:rsidR="007933CF" w:rsidRPr="00B94971" w:rsidRDefault="007933CF" w:rsidP="00FF493F">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sz w:val="28"/>
          <w:szCs w:val="28"/>
          <w:lang w:val="uk-UA"/>
        </w:rPr>
      </w:pPr>
    </w:p>
    <w:p w14:paraId="1AC8D434" w14:textId="77777777" w:rsidR="00FF493F" w:rsidRPr="00B94971" w:rsidRDefault="00CF187D" w:rsidP="00FF493F">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pacing w:val="-2"/>
          <w:sz w:val="28"/>
          <w:szCs w:val="28"/>
          <w:lang w:val="uk-UA"/>
        </w:rPr>
        <w:t>5.2</w:t>
      </w:r>
      <w:r w:rsidR="00FF493F" w:rsidRPr="00B94971">
        <w:rPr>
          <w:rFonts w:ascii="Times New Roman" w:hAnsi="Times New Roman"/>
          <w:spacing w:val="-2"/>
          <w:sz w:val="28"/>
          <w:szCs w:val="28"/>
          <w:lang w:val="uk-UA"/>
        </w:rPr>
        <w:t xml:space="preserve"> </w:t>
      </w:r>
      <w:r w:rsidR="00FF493F" w:rsidRPr="00B94971">
        <w:rPr>
          <w:rFonts w:ascii="Times New Roman" w:hAnsi="Times New Roman"/>
          <w:sz w:val="28"/>
          <w:szCs w:val="28"/>
          <w:lang w:val="uk-UA"/>
        </w:rPr>
        <w:t>Начальник управління:</w:t>
      </w:r>
    </w:p>
    <w:p w14:paraId="25819673" w14:textId="77777777" w:rsidR="008174A3" w:rsidRDefault="008174A3" w:rsidP="008174A3">
      <w:pPr>
        <w:widowControl w:val="0"/>
        <w:shd w:val="clear" w:color="auto" w:fill="FFFFFF"/>
        <w:tabs>
          <w:tab w:val="left" w:pos="360"/>
          <w:tab w:val="left" w:pos="540"/>
        </w:tabs>
        <w:autoSpaceDE w:val="0"/>
        <w:autoSpaceDN w:val="0"/>
        <w:adjustRightInd w:val="0"/>
        <w:spacing w:after="0" w:line="240" w:lineRule="auto"/>
        <w:ind w:right="-81" w:firstLine="540"/>
        <w:jc w:val="both"/>
        <w:rPr>
          <w:rFonts w:ascii="Times New Roman" w:hAnsi="Times New Roman"/>
          <w:spacing w:val="-11"/>
          <w:sz w:val="28"/>
          <w:szCs w:val="28"/>
          <w:lang w:val="uk-UA"/>
        </w:rPr>
      </w:pPr>
      <w:r w:rsidRPr="00B94971">
        <w:rPr>
          <w:rFonts w:ascii="Times New Roman" w:hAnsi="Times New Roman"/>
          <w:spacing w:val="-11"/>
          <w:sz w:val="28"/>
          <w:szCs w:val="28"/>
          <w:lang w:val="uk-UA"/>
        </w:rPr>
        <w:t xml:space="preserve">5.2.1 здійснює керівництво </w:t>
      </w:r>
      <w:r w:rsidR="007933CF">
        <w:rPr>
          <w:rFonts w:ascii="Times New Roman" w:hAnsi="Times New Roman"/>
          <w:spacing w:val="-11"/>
          <w:sz w:val="28"/>
          <w:szCs w:val="28"/>
          <w:lang w:val="uk-UA"/>
        </w:rPr>
        <w:t>У</w:t>
      </w:r>
      <w:r w:rsidRPr="00B94971">
        <w:rPr>
          <w:rFonts w:ascii="Times New Roman" w:hAnsi="Times New Roman"/>
          <w:spacing w:val="-11"/>
          <w:sz w:val="28"/>
          <w:szCs w:val="28"/>
          <w:lang w:val="uk-UA"/>
        </w:rPr>
        <w:t xml:space="preserve">правлінням, </w:t>
      </w:r>
      <w:r w:rsidR="00D37680">
        <w:rPr>
          <w:rFonts w:ascii="Times New Roman" w:hAnsi="Times New Roman"/>
          <w:spacing w:val="-11"/>
          <w:sz w:val="28"/>
          <w:szCs w:val="28"/>
          <w:lang w:val="uk-UA"/>
        </w:rPr>
        <w:t>організовує</w:t>
      </w:r>
      <w:r w:rsidRPr="00B94971">
        <w:rPr>
          <w:rFonts w:ascii="Times New Roman" w:hAnsi="Times New Roman"/>
          <w:spacing w:val="-11"/>
          <w:sz w:val="28"/>
          <w:szCs w:val="28"/>
          <w:lang w:val="uk-UA"/>
        </w:rPr>
        <w:t xml:space="preserve"> його діяльні</w:t>
      </w:r>
      <w:r w:rsidR="00D37680">
        <w:rPr>
          <w:rFonts w:ascii="Times New Roman" w:hAnsi="Times New Roman"/>
          <w:spacing w:val="-11"/>
          <w:sz w:val="28"/>
          <w:szCs w:val="28"/>
          <w:lang w:val="uk-UA"/>
        </w:rPr>
        <w:t>сть</w:t>
      </w:r>
      <w:r w:rsidRPr="00B94971">
        <w:rPr>
          <w:rFonts w:ascii="Times New Roman" w:hAnsi="Times New Roman"/>
          <w:spacing w:val="-11"/>
          <w:sz w:val="28"/>
          <w:szCs w:val="28"/>
          <w:lang w:val="uk-UA"/>
        </w:rPr>
        <w:t>;</w:t>
      </w:r>
    </w:p>
    <w:p w14:paraId="77757F28" w14:textId="77777777" w:rsidR="00FF493F" w:rsidRPr="00B94971" w:rsidRDefault="00CF187D" w:rsidP="00FF493F">
      <w:pPr>
        <w:widowControl w:val="0"/>
        <w:shd w:val="clear" w:color="auto" w:fill="FFFFFF"/>
        <w:tabs>
          <w:tab w:val="left" w:pos="360"/>
          <w:tab w:val="left" w:pos="540"/>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5</w:t>
      </w:r>
      <w:r w:rsidR="0062287B" w:rsidRPr="00B94971">
        <w:rPr>
          <w:rFonts w:ascii="Times New Roman" w:hAnsi="Times New Roman"/>
          <w:sz w:val="28"/>
          <w:szCs w:val="28"/>
          <w:lang w:val="uk-UA"/>
        </w:rPr>
        <w:t>.2</w:t>
      </w:r>
      <w:r w:rsidRPr="00B94971">
        <w:rPr>
          <w:rFonts w:ascii="Times New Roman" w:hAnsi="Times New Roman"/>
          <w:sz w:val="28"/>
          <w:szCs w:val="28"/>
          <w:lang w:val="uk-UA"/>
        </w:rPr>
        <w:t>.2</w:t>
      </w:r>
      <w:r w:rsidR="00FF493F" w:rsidRPr="00B94971">
        <w:rPr>
          <w:rFonts w:ascii="Times New Roman" w:hAnsi="Times New Roman"/>
          <w:sz w:val="28"/>
          <w:szCs w:val="28"/>
          <w:lang w:val="uk-UA"/>
        </w:rPr>
        <w:t xml:space="preserve"> подає на затвердження міській раді положення про </w:t>
      </w:r>
      <w:r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w:t>
      </w:r>
    </w:p>
    <w:p w14:paraId="719C2960" w14:textId="77777777" w:rsidR="00FF493F" w:rsidRPr="00B94971" w:rsidRDefault="00CF187D" w:rsidP="00FF493F">
      <w:pPr>
        <w:widowControl w:val="0"/>
        <w:shd w:val="clear" w:color="auto" w:fill="FFFFFF"/>
        <w:tabs>
          <w:tab w:val="left" w:pos="360"/>
          <w:tab w:val="left" w:pos="540"/>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5.2</w:t>
      </w:r>
      <w:r w:rsidR="0062287B" w:rsidRPr="00B94971">
        <w:rPr>
          <w:rFonts w:ascii="Times New Roman" w:hAnsi="Times New Roman"/>
          <w:sz w:val="28"/>
          <w:szCs w:val="28"/>
          <w:lang w:val="uk-UA"/>
        </w:rPr>
        <w:t>.3</w:t>
      </w:r>
      <w:r w:rsidR="00FF493F" w:rsidRPr="00B94971">
        <w:rPr>
          <w:rFonts w:ascii="Times New Roman" w:hAnsi="Times New Roman"/>
          <w:sz w:val="28"/>
          <w:szCs w:val="28"/>
          <w:lang w:val="uk-UA"/>
        </w:rPr>
        <w:t xml:space="preserve"> </w:t>
      </w:r>
      <w:r w:rsidR="009C1BC9" w:rsidRPr="00B94971">
        <w:rPr>
          <w:rFonts w:ascii="Times New Roman" w:hAnsi="Times New Roman"/>
          <w:sz w:val="28"/>
          <w:szCs w:val="28"/>
          <w:lang w:val="uk-UA"/>
        </w:rPr>
        <w:t>погоджує</w:t>
      </w:r>
      <w:r w:rsidR="00FF493F" w:rsidRPr="00B94971">
        <w:rPr>
          <w:rFonts w:ascii="Times New Roman" w:hAnsi="Times New Roman"/>
          <w:sz w:val="28"/>
          <w:szCs w:val="28"/>
          <w:lang w:val="uk-UA"/>
        </w:rPr>
        <w:t xml:space="preserve"> посадові інструкції працівників </w:t>
      </w:r>
      <w:r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 та розподіляє обов'язки між ними;</w:t>
      </w:r>
    </w:p>
    <w:p w14:paraId="0EEC2DDB" w14:textId="77777777" w:rsidR="00FF493F" w:rsidRPr="00B94971" w:rsidRDefault="00CF187D" w:rsidP="00FF493F">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5</w:t>
      </w:r>
      <w:r w:rsidR="0062287B" w:rsidRPr="00B94971">
        <w:rPr>
          <w:rFonts w:ascii="Times New Roman" w:hAnsi="Times New Roman"/>
          <w:sz w:val="28"/>
          <w:szCs w:val="28"/>
          <w:lang w:val="uk-UA"/>
        </w:rPr>
        <w:t>.</w:t>
      </w:r>
      <w:r w:rsidRPr="00B94971">
        <w:rPr>
          <w:rFonts w:ascii="Times New Roman" w:hAnsi="Times New Roman"/>
          <w:sz w:val="28"/>
          <w:szCs w:val="28"/>
          <w:lang w:val="uk-UA"/>
        </w:rPr>
        <w:t>2.</w:t>
      </w:r>
      <w:r w:rsidR="0062287B" w:rsidRPr="00B94971">
        <w:rPr>
          <w:rFonts w:ascii="Times New Roman" w:hAnsi="Times New Roman"/>
          <w:sz w:val="28"/>
          <w:szCs w:val="28"/>
          <w:lang w:val="uk-UA"/>
        </w:rPr>
        <w:t>4</w:t>
      </w:r>
      <w:r w:rsidR="00FF493F" w:rsidRPr="00B94971">
        <w:rPr>
          <w:rFonts w:ascii="Times New Roman" w:hAnsi="Times New Roman"/>
          <w:sz w:val="28"/>
          <w:szCs w:val="28"/>
          <w:lang w:val="uk-UA"/>
        </w:rPr>
        <w:t xml:space="preserve"> планує роботу </w:t>
      </w:r>
      <w:r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 вносить пропозиції щодо формування планів роботи виконавчого комітету міської ради;</w:t>
      </w:r>
    </w:p>
    <w:p w14:paraId="15A7E648" w14:textId="77777777" w:rsidR="00FF493F" w:rsidRPr="00B94971" w:rsidRDefault="00CF187D" w:rsidP="00FF493F">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5</w:t>
      </w:r>
      <w:r w:rsidR="0062287B" w:rsidRPr="00B94971">
        <w:rPr>
          <w:rFonts w:ascii="Times New Roman" w:hAnsi="Times New Roman"/>
          <w:sz w:val="28"/>
          <w:szCs w:val="28"/>
          <w:lang w:val="uk-UA"/>
        </w:rPr>
        <w:t>.</w:t>
      </w:r>
      <w:r w:rsidRPr="00B94971">
        <w:rPr>
          <w:rFonts w:ascii="Times New Roman" w:hAnsi="Times New Roman"/>
          <w:sz w:val="28"/>
          <w:szCs w:val="28"/>
          <w:lang w:val="uk-UA"/>
        </w:rPr>
        <w:t>2.</w:t>
      </w:r>
      <w:r w:rsidR="0062287B" w:rsidRPr="00B94971">
        <w:rPr>
          <w:rFonts w:ascii="Times New Roman" w:hAnsi="Times New Roman"/>
          <w:sz w:val="28"/>
          <w:szCs w:val="28"/>
          <w:lang w:val="uk-UA"/>
        </w:rPr>
        <w:t>5</w:t>
      </w:r>
      <w:r w:rsidR="00FF493F" w:rsidRPr="00B94971">
        <w:rPr>
          <w:rFonts w:ascii="Times New Roman" w:hAnsi="Times New Roman"/>
          <w:sz w:val="28"/>
          <w:szCs w:val="28"/>
          <w:lang w:val="uk-UA"/>
        </w:rPr>
        <w:t xml:space="preserve"> вживає заходів д</w:t>
      </w:r>
      <w:r w:rsidR="007933CF">
        <w:rPr>
          <w:rFonts w:ascii="Times New Roman" w:hAnsi="Times New Roman"/>
          <w:sz w:val="28"/>
          <w:szCs w:val="28"/>
          <w:lang w:val="uk-UA"/>
        </w:rPr>
        <w:t>ля</w:t>
      </w:r>
      <w:r w:rsidR="00FF493F" w:rsidRPr="00B94971">
        <w:rPr>
          <w:rFonts w:ascii="Times New Roman" w:hAnsi="Times New Roman"/>
          <w:sz w:val="28"/>
          <w:szCs w:val="28"/>
          <w:lang w:val="uk-UA"/>
        </w:rPr>
        <w:t xml:space="preserve"> удосконалення організації та підвищення ефективності роботи </w:t>
      </w:r>
      <w:r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w:t>
      </w:r>
    </w:p>
    <w:p w14:paraId="653A02B7" w14:textId="77777777" w:rsidR="00FF493F" w:rsidRPr="00B94971" w:rsidRDefault="00CF187D" w:rsidP="00FF493F">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pacing w:val="-3"/>
          <w:sz w:val="28"/>
          <w:szCs w:val="28"/>
          <w:lang w:val="uk-UA"/>
        </w:rPr>
      </w:pPr>
      <w:r w:rsidRPr="00B94971">
        <w:rPr>
          <w:rFonts w:ascii="Times New Roman" w:hAnsi="Times New Roman"/>
          <w:sz w:val="28"/>
          <w:szCs w:val="28"/>
          <w:lang w:val="uk-UA"/>
        </w:rPr>
        <w:t>5.2</w:t>
      </w:r>
      <w:r w:rsidR="0062287B" w:rsidRPr="00B94971">
        <w:rPr>
          <w:rFonts w:ascii="Times New Roman" w:hAnsi="Times New Roman"/>
          <w:sz w:val="28"/>
          <w:szCs w:val="28"/>
          <w:lang w:val="uk-UA"/>
        </w:rPr>
        <w:t>.6</w:t>
      </w:r>
      <w:r w:rsidR="00FF493F" w:rsidRPr="00B94971">
        <w:rPr>
          <w:rFonts w:ascii="Times New Roman" w:hAnsi="Times New Roman"/>
          <w:sz w:val="28"/>
          <w:szCs w:val="28"/>
          <w:lang w:val="uk-UA"/>
        </w:rPr>
        <w:t xml:space="preserve"> звітує перед міським головою, міською радою про виконання покладених на </w:t>
      </w:r>
      <w:r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 завдань та затверджених планів роботи;</w:t>
      </w:r>
    </w:p>
    <w:p w14:paraId="7D8706E9" w14:textId="77777777" w:rsidR="00FF493F" w:rsidRPr="00B94971" w:rsidRDefault="00CF187D" w:rsidP="008174C6">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pacing w:val="-3"/>
          <w:sz w:val="28"/>
          <w:szCs w:val="28"/>
          <w:lang w:val="uk-UA"/>
        </w:rPr>
      </w:pPr>
      <w:r w:rsidRPr="00B94971">
        <w:rPr>
          <w:rFonts w:ascii="Times New Roman" w:hAnsi="Times New Roman"/>
          <w:sz w:val="28"/>
          <w:szCs w:val="28"/>
          <w:lang w:val="uk-UA"/>
        </w:rPr>
        <w:t>5</w:t>
      </w:r>
      <w:r w:rsidR="0062287B" w:rsidRPr="00B94971">
        <w:rPr>
          <w:rFonts w:ascii="Times New Roman" w:hAnsi="Times New Roman"/>
          <w:sz w:val="28"/>
          <w:szCs w:val="28"/>
          <w:lang w:val="uk-UA"/>
        </w:rPr>
        <w:t>.</w:t>
      </w:r>
      <w:r w:rsidRPr="00B94971">
        <w:rPr>
          <w:rFonts w:ascii="Times New Roman" w:hAnsi="Times New Roman"/>
          <w:sz w:val="28"/>
          <w:szCs w:val="28"/>
          <w:lang w:val="uk-UA"/>
        </w:rPr>
        <w:t>2.</w:t>
      </w:r>
      <w:r w:rsidR="0062287B" w:rsidRPr="00B94971">
        <w:rPr>
          <w:rFonts w:ascii="Times New Roman" w:hAnsi="Times New Roman"/>
          <w:sz w:val="28"/>
          <w:szCs w:val="28"/>
          <w:lang w:val="uk-UA"/>
        </w:rPr>
        <w:t>7</w:t>
      </w:r>
      <w:r w:rsidR="00FF493F" w:rsidRPr="00B94971">
        <w:rPr>
          <w:rFonts w:ascii="Times New Roman" w:hAnsi="Times New Roman"/>
          <w:sz w:val="28"/>
          <w:szCs w:val="28"/>
          <w:lang w:val="uk-UA"/>
        </w:rPr>
        <w:t xml:space="preserve"> </w:t>
      </w:r>
      <w:r w:rsidRPr="00B94971">
        <w:rPr>
          <w:rFonts w:ascii="Times New Roman" w:hAnsi="Times New Roman"/>
          <w:sz w:val="28"/>
          <w:szCs w:val="28"/>
          <w:lang w:val="uk-UA"/>
        </w:rPr>
        <w:t xml:space="preserve">діє без довіреності та представляє Управління  у відносинах з органами виконавчої влади, </w:t>
      </w:r>
      <w:r w:rsidR="00FF493F" w:rsidRPr="00B94971">
        <w:rPr>
          <w:rFonts w:ascii="Times New Roman" w:hAnsi="Times New Roman"/>
          <w:sz w:val="28"/>
          <w:szCs w:val="28"/>
          <w:lang w:val="uk-UA"/>
        </w:rPr>
        <w:t>виконавчими органами міської ради, з Департаментом соціального захисту населення  Черкаської обласної державної адміністрації, органами місцевого самоврядування, підприємствами, установами, організаціям</w:t>
      </w:r>
      <w:r w:rsidRPr="00B94971">
        <w:rPr>
          <w:rFonts w:ascii="Times New Roman" w:hAnsi="Times New Roman"/>
          <w:sz w:val="28"/>
          <w:szCs w:val="28"/>
          <w:lang w:val="uk-UA"/>
        </w:rPr>
        <w:t>и та громадянами</w:t>
      </w:r>
      <w:r w:rsidR="00FF493F" w:rsidRPr="00B94971">
        <w:rPr>
          <w:rFonts w:ascii="Times New Roman" w:hAnsi="Times New Roman"/>
          <w:sz w:val="28"/>
          <w:szCs w:val="28"/>
          <w:lang w:val="uk-UA"/>
        </w:rPr>
        <w:t>;</w:t>
      </w:r>
    </w:p>
    <w:p w14:paraId="40211015" w14:textId="77777777" w:rsidR="00FF493F" w:rsidRPr="00B94971" w:rsidRDefault="00CF187D" w:rsidP="00FF493F">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5.2</w:t>
      </w:r>
      <w:r w:rsidR="0062287B" w:rsidRPr="00B94971">
        <w:rPr>
          <w:rFonts w:ascii="Times New Roman" w:hAnsi="Times New Roman"/>
          <w:sz w:val="28"/>
          <w:szCs w:val="28"/>
          <w:lang w:val="uk-UA"/>
        </w:rPr>
        <w:t>.</w:t>
      </w:r>
      <w:r w:rsidR="00FF493F" w:rsidRPr="00B94971">
        <w:rPr>
          <w:rFonts w:ascii="Times New Roman" w:hAnsi="Times New Roman"/>
          <w:sz w:val="28"/>
          <w:szCs w:val="28"/>
          <w:lang w:val="uk-UA"/>
        </w:rPr>
        <w:t xml:space="preserve">8 видає у межах своїх повноважень накази, </w:t>
      </w:r>
      <w:r w:rsidRPr="00B94971">
        <w:rPr>
          <w:rFonts w:ascii="Times New Roman" w:hAnsi="Times New Roman"/>
          <w:sz w:val="28"/>
          <w:szCs w:val="28"/>
          <w:lang w:val="uk-UA"/>
        </w:rPr>
        <w:t xml:space="preserve">розпорядження </w:t>
      </w:r>
      <w:r w:rsidR="00FF493F" w:rsidRPr="00B94971">
        <w:rPr>
          <w:rFonts w:ascii="Times New Roman" w:hAnsi="Times New Roman"/>
          <w:sz w:val="28"/>
          <w:szCs w:val="28"/>
          <w:lang w:val="uk-UA"/>
        </w:rPr>
        <w:t>організовує контроль за їх виконанням;</w:t>
      </w:r>
    </w:p>
    <w:p w14:paraId="4F72BDC9" w14:textId="77777777" w:rsidR="00FF493F" w:rsidRPr="00B94971" w:rsidRDefault="00CF187D" w:rsidP="00FF493F">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5.2</w:t>
      </w:r>
      <w:r w:rsidR="0062287B" w:rsidRPr="00B94971">
        <w:rPr>
          <w:rFonts w:ascii="Times New Roman" w:hAnsi="Times New Roman"/>
          <w:sz w:val="28"/>
          <w:szCs w:val="28"/>
          <w:lang w:val="uk-UA"/>
        </w:rPr>
        <w:t>.9</w:t>
      </w:r>
      <w:r w:rsidR="00FF493F" w:rsidRPr="00B94971">
        <w:rPr>
          <w:rFonts w:ascii="Times New Roman" w:hAnsi="Times New Roman"/>
          <w:sz w:val="28"/>
          <w:szCs w:val="28"/>
          <w:lang w:val="uk-UA"/>
        </w:rPr>
        <w:t xml:space="preserve"> подає на затвердження міському голові про</w:t>
      </w:r>
      <w:r w:rsidR="007933CF">
        <w:rPr>
          <w:rFonts w:ascii="Times New Roman" w:hAnsi="Times New Roman"/>
          <w:sz w:val="28"/>
          <w:szCs w:val="28"/>
          <w:lang w:val="uk-UA"/>
        </w:rPr>
        <w:t>є</w:t>
      </w:r>
      <w:r w:rsidR="00FF493F" w:rsidRPr="00B94971">
        <w:rPr>
          <w:rFonts w:ascii="Times New Roman" w:hAnsi="Times New Roman"/>
          <w:sz w:val="28"/>
          <w:szCs w:val="28"/>
          <w:lang w:val="uk-UA"/>
        </w:rPr>
        <w:t xml:space="preserve">кти кошторису та штатного розпису </w:t>
      </w:r>
      <w:r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 в межах визначеної граничної чисельності та фонду оплати праці його працівників;</w:t>
      </w:r>
    </w:p>
    <w:p w14:paraId="7FE79EC8" w14:textId="77777777" w:rsidR="00FF493F" w:rsidRPr="00B94971" w:rsidRDefault="00CF187D" w:rsidP="00FF493F">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pacing w:val="-1"/>
          <w:sz w:val="28"/>
          <w:szCs w:val="28"/>
          <w:lang w:val="uk-UA"/>
        </w:rPr>
      </w:pPr>
      <w:r w:rsidRPr="00B94971">
        <w:rPr>
          <w:rFonts w:ascii="Times New Roman" w:hAnsi="Times New Roman"/>
          <w:sz w:val="28"/>
          <w:szCs w:val="28"/>
          <w:lang w:val="uk-UA"/>
        </w:rPr>
        <w:t>5</w:t>
      </w:r>
      <w:r w:rsidR="0062287B" w:rsidRPr="00B94971">
        <w:rPr>
          <w:rFonts w:ascii="Times New Roman" w:hAnsi="Times New Roman"/>
          <w:sz w:val="28"/>
          <w:szCs w:val="28"/>
          <w:lang w:val="uk-UA"/>
        </w:rPr>
        <w:t>.</w:t>
      </w:r>
      <w:r w:rsidRPr="00B94971">
        <w:rPr>
          <w:rFonts w:ascii="Times New Roman" w:hAnsi="Times New Roman"/>
          <w:sz w:val="28"/>
          <w:szCs w:val="28"/>
          <w:lang w:val="uk-UA"/>
        </w:rPr>
        <w:t>2.</w:t>
      </w:r>
      <w:r w:rsidR="00FF493F" w:rsidRPr="00B94971">
        <w:rPr>
          <w:rFonts w:ascii="Times New Roman" w:hAnsi="Times New Roman"/>
          <w:sz w:val="28"/>
          <w:szCs w:val="28"/>
          <w:lang w:val="uk-UA"/>
        </w:rPr>
        <w:t xml:space="preserve">10 розпоряджається коштами у межах затвердженого міським головою кошторису </w:t>
      </w:r>
      <w:r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w:t>
      </w:r>
    </w:p>
    <w:p w14:paraId="73C36BE5" w14:textId="77777777" w:rsidR="00FF493F" w:rsidRPr="00B94971" w:rsidRDefault="00CF187D" w:rsidP="00FF493F">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pacing w:val="-1"/>
          <w:sz w:val="28"/>
          <w:szCs w:val="28"/>
          <w:lang w:val="uk-UA"/>
        </w:rPr>
      </w:pPr>
      <w:r w:rsidRPr="00B94971">
        <w:rPr>
          <w:rFonts w:ascii="Times New Roman" w:hAnsi="Times New Roman"/>
          <w:sz w:val="28"/>
          <w:szCs w:val="28"/>
          <w:lang w:val="uk-UA"/>
        </w:rPr>
        <w:t>5</w:t>
      </w:r>
      <w:r w:rsidR="0062287B" w:rsidRPr="00B94971">
        <w:rPr>
          <w:rFonts w:ascii="Times New Roman" w:hAnsi="Times New Roman"/>
          <w:sz w:val="28"/>
          <w:szCs w:val="28"/>
          <w:lang w:val="uk-UA"/>
        </w:rPr>
        <w:t>.</w:t>
      </w:r>
      <w:r w:rsidRPr="00B94971">
        <w:rPr>
          <w:rFonts w:ascii="Times New Roman" w:hAnsi="Times New Roman"/>
          <w:sz w:val="28"/>
          <w:szCs w:val="28"/>
          <w:lang w:val="uk-UA"/>
        </w:rPr>
        <w:t>2.</w:t>
      </w:r>
      <w:r w:rsidR="0062287B" w:rsidRPr="00B94971">
        <w:rPr>
          <w:rFonts w:ascii="Times New Roman" w:hAnsi="Times New Roman"/>
          <w:sz w:val="28"/>
          <w:szCs w:val="28"/>
          <w:lang w:val="uk-UA"/>
        </w:rPr>
        <w:t>11</w:t>
      </w:r>
      <w:r w:rsidR="00FF493F" w:rsidRPr="00B94971">
        <w:rPr>
          <w:rFonts w:ascii="Times New Roman" w:hAnsi="Times New Roman"/>
          <w:sz w:val="28"/>
          <w:szCs w:val="28"/>
          <w:lang w:val="uk-UA"/>
        </w:rPr>
        <w:t xml:space="preserve"> здійснює </w:t>
      </w:r>
      <w:r w:rsidR="007C05EE" w:rsidRPr="00B94971">
        <w:rPr>
          <w:rFonts w:ascii="Times New Roman" w:hAnsi="Times New Roman"/>
          <w:sz w:val="28"/>
          <w:szCs w:val="28"/>
          <w:lang w:val="uk-UA"/>
        </w:rPr>
        <w:t>підбір</w:t>
      </w:r>
      <w:r w:rsidR="00FF493F" w:rsidRPr="00B94971">
        <w:rPr>
          <w:rFonts w:ascii="Times New Roman" w:hAnsi="Times New Roman"/>
          <w:sz w:val="28"/>
          <w:szCs w:val="28"/>
          <w:lang w:val="uk-UA"/>
        </w:rPr>
        <w:t xml:space="preserve"> кадрів</w:t>
      </w:r>
      <w:r w:rsidR="00FE27CE" w:rsidRPr="00B94971">
        <w:rPr>
          <w:rFonts w:ascii="Times New Roman" w:hAnsi="Times New Roman"/>
          <w:sz w:val="28"/>
          <w:szCs w:val="28"/>
          <w:lang w:val="uk-UA"/>
        </w:rPr>
        <w:t xml:space="preserve"> та погоджує канди</w:t>
      </w:r>
      <w:r w:rsidR="007933CF">
        <w:rPr>
          <w:rFonts w:ascii="Times New Roman" w:hAnsi="Times New Roman"/>
          <w:sz w:val="28"/>
          <w:szCs w:val="28"/>
          <w:lang w:val="uk-UA"/>
        </w:rPr>
        <w:t>д</w:t>
      </w:r>
      <w:r w:rsidR="00FE27CE" w:rsidRPr="00B94971">
        <w:rPr>
          <w:rFonts w:ascii="Times New Roman" w:hAnsi="Times New Roman"/>
          <w:sz w:val="28"/>
          <w:szCs w:val="28"/>
          <w:lang w:val="uk-UA"/>
        </w:rPr>
        <w:t>атур</w:t>
      </w:r>
      <w:r w:rsidR="00073CB2" w:rsidRPr="00B94971">
        <w:rPr>
          <w:rFonts w:ascii="Times New Roman" w:hAnsi="Times New Roman"/>
          <w:sz w:val="28"/>
          <w:szCs w:val="28"/>
          <w:lang w:val="uk-UA"/>
        </w:rPr>
        <w:t>и</w:t>
      </w:r>
      <w:r w:rsidR="00FE27CE" w:rsidRPr="00B94971">
        <w:rPr>
          <w:rFonts w:ascii="Times New Roman" w:hAnsi="Times New Roman"/>
          <w:sz w:val="28"/>
          <w:szCs w:val="28"/>
          <w:lang w:val="uk-UA"/>
        </w:rPr>
        <w:t xml:space="preserve"> на вакантні посади</w:t>
      </w:r>
      <w:r w:rsidR="00FF493F" w:rsidRPr="00B94971">
        <w:rPr>
          <w:rFonts w:ascii="Times New Roman" w:hAnsi="Times New Roman"/>
          <w:sz w:val="28"/>
          <w:szCs w:val="28"/>
          <w:lang w:val="uk-UA"/>
        </w:rPr>
        <w:t>;</w:t>
      </w:r>
    </w:p>
    <w:p w14:paraId="2B0F192B" w14:textId="77777777" w:rsidR="00FF493F" w:rsidRPr="00B94971" w:rsidRDefault="00CF187D" w:rsidP="00FF493F">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5</w:t>
      </w:r>
      <w:r w:rsidR="0062287B" w:rsidRPr="00B94971">
        <w:rPr>
          <w:rFonts w:ascii="Times New Roman" w:hAnsi="Times New Roman"/>
          <w:sz w:val="28"/>
          <w:szCs w:val="28"/>
          <w:lang w:val="uk-UA"/>
        </w:rPr>
        <w:t>.</w:t>
      </w:r>
      <w:r w:rsidRPr="00B94971">
        <w:rPr>
          <w:rFonts w:ascii="Times New Roman" w:hAnsi="Times New Roman"/>
          <w:sz w:val="28"/>
          <w:szCs w:val="28"/>
          <w:lang w:val="uk-UA"/>
        </w:rPr>
        <w:t>2.</w:t>
      </w:r>
      <w:r w:rsidR="00FF493F" w:rsidRPr="00B94971">
        <w:rPr>
          <w:rFonts w:ascii="Times New Roman" w:hAnsi="Times New Roman"/>
          <w:sz w:val="28"/>
          <w:szCs w:val="28"/>
          <w:lang w:val="uk-UA"/>
        </w:rPr>
        <w:t xml:space="preserve">12 </w:t>
      </w:r>
      <w:r w:rsidR="0002698F" w:rsidRPr="00B94971">
        <w:rPr>
          <w:rFonts w:ascii="Times New Roman" w:hAnsi="Times New Roman"/>
          <w:sz w:val="28"/>
          <w:szCs w:val="28"/>
          <w:lang w:val="uk-UA"/>
        </w:rPr>
        <w:t xml:space="preserve">готує подання міському голові щодо застосування </w:t>
      </w:r>
      <w:r w:rsidR="00FF493F" w:rsidRPr="00B94971">
        <w:rPr>
          <w:rFonts w:ascii="Times New Roman" w:hAnsi="Times New Roman"/>
          <w:sz w:val="28"/>
          <w:szCs w:val="28"/>
          <w:lang w:val="uk-UA"/>
        </w:rPr>
        <w:t xml:space="preserve">до працівників </w:t>
      </w:r>
      <w:r w:rsidR="0002698F"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 заохочень та притягнення до дисциплінарної відповідальності;</w:t>
      </w:r>
    </w:p>
    <w:p w14:paraId="7D454C87" w14:textId="77777777" w:rsidR="00FF493F" w:rsidRPr="00B94971" w:rsidRDefault="00CF187D" w:rsidP="00FF493F">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5</w:t>
      </w:r>
      <w:r w:rsidR="0062287B" w:rsidRPr="00B94971">
        <w:rPr>
          <w:rFonts w:ascii="Times New Roman" w:hAnsi="Times New Roman"/>
          <w:sz w:val="28"/>
          <w:szCs w:val="28"/>
          <w:lang w:val="uk-UA"/>
        </w:rPr>
        <w:t>.</w:t>
      </w:r>
      <w:r w:rsidRPr="00B94971">
        <w:rPr>
          <w:rFonts w:ascii="Times New Roman" w:hAnsi="Times New Roman"/>
          <w:sz w:val="28"/>
          <w:szCs w:val="28"/>
          <w:lang w:val="uk-UA"/>
        </w:rPr>
        <w:t>2.</w:t>
      </w:r>
      <w:r w:rsidR="00FF493F" w:rsidRPr="00B94971">
        <w:rPr>
          <w:rFonts w:ascii="Times New Roman" w:hAnsi="Times New Roman"/>
          <w:sz w:val="28"/>
          <w:szCs w:val="28"/>
          <w:lang w:val="uk-UA"/>
        </w:rPr>
        <w:t xml:space="preserve">13 проводить особистий прийом громадян з питань, що належать до повноважень </w:t>
      </w:r>
      <w:r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w:t>
      </w:r>
    </w:p>
    <w:p w14:paraId="6695C2F0" w14:textId="77777777" w:rsidR="00FF493F" w:rsidRPr="00B94971" w:rsidRDefault="00CF187D" w:rsidP="00FF493F">
      <w:pPr>
        <w:widowControl w:val="0"/>
        <w:shd w:val="clear" w:color="auto" w:fill="FFFFFF"/>
        <w:tabs>
          <w:tab w:val="left" w:pos="360"/>
          <w:tab w:val="left" w:pos="851"/>
        </w:tabs>
        <w:autoSpaceDE w:val="0"/>
        <w:autoSpaceDN w:val="0"/>
        <w:adjustRightInd w:val="0"/>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5</w:t>
      </w:r>
      <w:r w:rsidR="0062287B" w:rsidRPr="00B94971">
        <w:rPr>
          <w:rFonts w:ascii="Times New Roman" w:hAnsi="Times New Roman"/>
          <w:sz w:val="28"/>
          <w:szCs w:val="28"/>
          <w:lang w:val="uk-UA"/>
        </w:rPr>
        <w:t>.</w:t>
      </w:r>
      <w:r w:rsidRPr="00B94971">
        <w:rPr>
          <w:rFonts w:ascii="Times New Roman" w:hAnsi="Times New Roman"/>
          <w:sz w:val="28"/>
          <w:szCs w:val="28"/>
          <w:lang w:val="uk-UA"/>
        </w:rPr>
        <w:t>2.</w:t>
      </w:r>
      <w:r w:rsidR="00FF493F" w:rsidRPr="00B94971">
        <w:rPr>
          <w:rFonts w:ascii="Times New Roman" w:hAnsi="Times New Roman"/>
          <w:sz w:val="28"/>
          <w:szCs w:val="28"/>
          <w:lang w:val="uk-UA"/>
        </w:rPr>
        <w:t xml:space="preserve">14 забезпечує дотримання працівниками </w:t>
      </w:r>
      <w:r w:rsidR="00E15E2C"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 правил внутрішнього трудового розпорядку та виконавської дисципліни;</w:t>
      </w:r>
    </w:p>
    <w:p w14:paraId="1A64609C" w14:textId="77777777" w:rsidR="0034692D" w:rsidRPr="00B94971" w:rsidRDefault="00CF187D" w:rsidP="005967AB">
      <w:pPr>
        <w:widowControl w:val="0"/>
        <w:shd w:val="clear" w:color="auto" w:fill="FFFFFF"/>
        <w:tabs>
          <w:tab w:val="left" w:pos="360"/>
          <w:tab w:val="left" w:pos="851"/>
          <w:tab w:val="left" w:pos="6270"/>
        </w:tabs>
        <w:autoSpaceDE w:val="0"/>
        <w:autoSpaceDN w:val="0"/>
        <w:adjustRightInd w:val="0"/>
        <w:spacing w:after="0" w:line="240" w:lineRule="auto"/>
        <w:ind w:right="-81" w:firstLine="540"/>
        <w:jc w:val="both"/>
        <w:rPr>
          <w:rFonts w:ascii="Times New Roman" w:hAnsi="Times New Roman"/>
          <w:spacing w:val="-2"/>
          <w:sz w:val="28"/>
          <w:szCs w:val="28"/>
          <w:lang w:val="uk-UA"/>
        </w:rPr>
      </w:pPr>
      <w:r w:rsidRPr="00B94971">
        <w:rPr>
          <w:rFonts w:ascii="Times New Roman" w:hAnsi="Times New Roman"/>
          <w:spacing w:val="-2"/>
          <w:sz w:val="28"/>
          <w:szCs w:val="28"/>
          <w:lang w:val="uk-UA"/>
        </w:rPr>
        <w:t>5.2</w:t>
      </w:r>
      <w:r w:rsidR="0062287B" w:rsidRPr="00B94971">
        <w:rPr>
          <w:rFonts w:ascii="Times New Roman" w:hAnsi="Times New Roman"/>
          <w:spacing w:val="-2"/>
          <w:sz w:val="28"/>
          <w:szCs w:val="28"/>
          <w:lang w:val="uk-UA"/>
        </w:rPr>
        <w:t>.</w:t>
      </w:r>
      <w:r w:rsidR="00FF493F" w:rsidRPr="00B94971">
        <w:rPr>
          <w:rFonts w:ascii="Times New Roman" w:hAnsi="Times New Roman"/>
          <w:spacing w:val="-2"/>
          <w:sz w:val="28"/>
          <w:szCs w:val="28"/>
          <w:lang w:val="uk-UA"/>
        </w:rPr>
        <w:t xml:space="preserve">15 </w:t>
      </w:r>
      <w:r w:rsidR="00443DDA" w:rsidRPr="00B94971">
        <w:rPr>
          <w:rFonts w:ascii="Times New Roman" w:hAnsi="Times New Roman"/>
          <w:spacing w:val="-2"/>
          <w:sz w:val="28"/>
          <w:szCs w:val="28"/>
          <w:lang w:val="uk-UA"/>
        </w:rPr>
        <w:t>у разі відсутності начальника Управління його обов’язки виконує заступник начальника Управління;</w:t>
      </w:r>
    </w:p>
    <w:p w14:paraId="17DAF7F9" w14:textId="77777777" w:rsidR="00FF493F" w:rsidRPr="00B94971" w:rsidRDefault="00443DDA" w:rsidP="00FF493F">
      <w:pPr>
        <w:widowControl w:val="0"/>
        <w:shd w:val="clear" w:color="auto" w:fill="FFFFFF"/>
        <w:tabs>
          <w:tab w:val="left" w:pos="360"/>
          <w:tab w:val="left" w:pos="851"/>
          <w:tab w:val="left" w:pos="6270"/>
        </w:tabs>
        <w:autoSpaceDE w:val="0"/>
        <w:autoSpaceDN w:val="0"/>
        <w:adjustRightInd w:val="0"/>
        <w:spacing w:after="0" w:line="240" w:lineRule="auto"/>
        <w:ind w:right="-81" w:firstLine="540"/>
        <w:jc w:val="both"/>
        <w:rPr>
          <w:rFonts w:ascii="Times New Roman" w:hAnsi="Times New Roman"/>
          <w:spacing w:val="-2"/>
          <w:sz w:val="28"/>
          <w:szCs w:val="28"/>
          <w:lang w:val="uk-UA"/>
        </w:rPr>
      </w:pPr>
      <w:r w:rsidRPr="00B94971">
        <w:rPr>
          <w:rFonts w:ascii="Times New Roman" w:hAnsi="Times New Roman"/>
          <w:spacing w:val="-2"/>
          <w:sz w:val="28"/>
          <w:szCs w:val="28"/>
          <w:lang w:val="uk-UA"/>
        </w:rPr>
        <w:t xml:space="preserve">5.2.16 </w:t>
      </w:r>
      <w:r w:rsidR="00FF493F" w:rsidRPr="00B94971">
        <w:rPr>
          <w:rFonts w:ascii="Times New Roman" w:hAnsi="Times New Roman"/>
          <w:spacing w:val="-2"/>
          <w:sz w:val="28"/>
          <w:szCs w:val="28"/>
          <w:lang w:val="uk-UA"/>
        </w:rPr>
        <w:t>здійснює інші повноваження, визначені законо</w:t>
      </w:r>
      <w:r w:rsidR="007933CF">
        <w:rPr>
          <w:rFonts w:ascii="Times New Roman" w:hAnsi="Times New Roman"/>
          <w:spacing w:val="-2"/>
          <w:sz w:val="28"/>
          <w:szCs w:val="28"/>
          <w:lang w:val="uk-UA"/>
        </w:rPr>
        <w:t>давством</w:t>
      </w:r>
      <w:r w:rsidR="00FF493F" w:rsidRPr="00B94971">
        <w:rPr>
          <w:rFonts w:ascii="Times New Roman" w:hAnsi="Times New Roman"/>
          <w:spacing w:val="-2"/>
          <w:sz w:val="28"/>
          <w:szCs w:val="28"/>
          <w:lang w:val="uk-UA"/>
        </w:rPr>
        <w:t>.</w:t>
      </w:r>
      <w:r w:rsidR="00FF493F" w:rsidRPr="00B94971">
        <w:rPr>
          <w:rFonts w:ascii="Times New Roman" w:hAnsi="Times New Roman"/>
          <w:spacing w:val="-2"/>
          <w:sz w:val="28"/>
          <w:szCs w:val="28"/>
          <w:lang w:val="uk-UA"/>
        </w:rPr>
        <w:tab/>
      </w:r>
    </w:p>
    <w:p w14:paraId="4667C0E1" w14:textId="77777777" w:rsidR="00CF187D" w:rsidRPr="00B94971" w:rsidRDefault="00CF187D" w:rsidP="00FF493F">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spacing w:val="-2"/>
          <w:sz w:val="16"/>
          <w:szCs w:val="16"/>
          <w:lang w:val="uk-UA"/>
        </w:rPr>
      </w:pPr>
    </w:p>
    <w:p w14:paraId="155F6523" w14:textId="77777777" w:rsidR="00CF187D" w:rsidRPr="00B94971" w:rsidRDefault="00CF187D" w:rsidP="00CF187D">
      <w:pPr>
        <w:widowControl w:val="0"/>
        <w:shd w:val="clear" w:color="auto" w:fill="FFFFFF"/>
        <w:tabs>
          <w:tab w:val="left" w:pos="360"/>
          <w:tab w:val="left" w:pos="851"/>
          <w:tab w:val="left" w:pos="965"/>
        </w:tabs>
        <w:autoSpaceDE w:val="0"/>
        <w:autoSpaceDN w:val="0"/>
        <w:adjustRightInd w:val="0"/>
        <w:spacing w:after="0" w:line="240" w:lineRule="auto"/>
        <w:ind w:right="-81" w:firstLine="540"/>
        <w:jc w:val="center"/>
        <w:rPr>
          <w:rFonts w:ascii="Times New Roman" w:hAnsi="Times New Roman"/>
          <w:spacing w:val="-2"/>
          <w:sz w:val="28"/>
          <w:szCs w:val="28"/>
          <w:lang w:val="uk-UA"/>
        </w:rPr>
      </w:pPr>
      <w:r w:rsidRPr="00B94971">
        <w:rPr>
          <w:rFonts w:ascii="Times New Roman" w:hAnsi="Times New Roman"/>
          <w:spacing w:val="-2"/>
          <w:sz w:val="28"/>
          <w:szCs w:val="28"/>
          <w:lang w:val="uk-UA"/>
        </w:rPr>
        <w:t>6. СТРУКТУРА УПРАВЛІННЯ</w:t>
      </w:r>
    </w:p>
    <w:p w14:paraId="07B7AAB0" w14:textId="77777777" w:rsidR="00CF187D" w:rsidRPr="00B94971" w:rsidRDefault="00CF187D" w:rsidP="00FF493F">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spacing w:val="-2"/>
          <w:sz w:val="16"/>
          <w:szCs w:val="16"/>
          <w:lang w:val="uk-UA"/>
        </w:rPr>
      </w:pPr>
    </w:p>
    <w:p w14:paraId="2C1BD38B" w14:textId="77777777" w:rsidR="00FF493F" w:rsidRPr="00B94971" w:rsidRDefault="00443DDA" w:rsidP="00FF493F">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spacing w:val="-2"/>
          <w:sz w:val="28"/>
          <w:szCs w:val="28"/>
          <w:lang w:val="uk-UA"/>
        </w:rPr>
      </w:pPr>
      <w:r w:rsidRPr="00B94971">
        <w:rPr>
          <w:rFonts w:ascii="Times New Roman" w:hAnsi="Times New Roman"/>
          <w:spacing w:val="-2"/>
          <w:sz w:val="28"/>
          <w:szCs w:val="28"/>
          <w:lang w:val="uk-UA"/>
        </w:rPr>
        <w:t>6.</w:t>
      </w:r>
      <w:r w:rsidR="00FF493F" w:rsidRPr="00B94971">
        <w:rPr>
          <w:rFonts w:ascii="Times New Roman" w:hAnsi="Times New Roman"/>
          <w:spacing w:val="-2"/>
          <w:sz w:val="28"/>
          <w:szCs w:val="28"/>
          <w:lang w:val="uk-UA"/>
        </w:rPr>
        <w:t>1 До складу управління входять:</w:t>
      </w:r>
    </w:p>
    <w:p w14:paraId="428F386A" w14:textId="77777777" w:rsidR="00FF493F" w:rsidRPr="00B94971" w:rsidRDefault="007933CF" w:rsidP="004F5993">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spacing w:val="-2"/>
          <w:sz w:val="28"/>
          <w:szCs w:val="28"/>
          <w:lang w:val="uk-UA"/>
        </w:rPr>
      </w:pPr>
      <w:r>
        <w:rPr>
          <w:rFonts w:ascii="Times New Roman" w:hAnsi="Times New Roman"/>
          <w:spacing w:val="-2"/>
          <w:sz w:val="28"/>
          <w:szCs w:val="28"/>
          <w:lang w:val="uk-UA"/>
        </w:rPr>
        <w:t xml:space="preserve">- </w:t>
      </w:r>
      <w:r w:rsidR="00FF493F" w:rsidRPr="00B94971">
        <w:rPr>
          <w:rFonts w:ascii="Times New Roman" w:hAnsi="Times New Roman"/>
          <w:spacing w:val="-2"/>
          <w:sz w:val="28"/>
          <w:szCs w:val="28"/>
          <w:lang w:val="uk-UA"/>
        </w:rPr>
        <w:t>відділ фінансів та бухгалте</w:t>
      </w:r>
      <w:r w:rsidR="00162800">
        <w:rPr>
          <w:rFonts w:ascii="Times New Roman" w:hAnsi="Times New Roman"/>
          <w:spacing w:val="-2"/>
          <w:sz w:val="28"/>
          <w:szCs w:val="28"/>
          <w:lang w:val="uk-UA"/>
        </w:rPr>
        <w:t>р</w:t>
      </w:r>
      <w:r w:rsidR="00FF493F" w:rsidRPr="00B94971">
        <w:rPr>
          <w:rFonts w:ascii="Times New Roman" w:hAnsi="Times New Roman"/>
          <w:spacing w:val="-2"/>
          <w:sz w:val="28"/>
          <w:szCs w:val="28"/>
          <w:lang w:val="uk-UA"/>
        </w:rPr>
        <w:t>ського обліку;</w:t>
      </w:r>
    </w:p>
    <w:p w14:paraId="0B7407D6" w14:textId="77777777" w:rsidR="00FF493F" w:rsidRPr="00B94971" w:rsidRDefault="007933CF" w:rsidP="00FF493F">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spacing w:val="-2"/>
          <w:sz w:val="28"/>
          <w:szCs w:val="28"/>
          <w:lang w:val="uk-UA"/>
        </w:rPr>
      </w:pPr>
      <w:r>
        <w:rPr>
          <w:rFonts w:ascii="Times New Roman" w:hAnsi="Times New Roman"/>
          <w:spacing w:val="-2"/>
          <w:sz w:val="28"/>
          <w:szCs w:val="28"/>
          <w:lang w:val="uk-UA"/>
        </w:rPr>
        <w:t xml:space="preserve">- </w:t>
      </w:r>
      <w:r w:rsidR="00FF493F" w:rsidRPr="00B94971">
        <w:rPr>
          <w:rFonts w:ascii="Times New Roman" w:hAnsi="Times New Roman"/>
          <w:spacing w:val="-2"/>
          <w:sz w:val="28"/>
          <w:szCs w:val="28"/>
          <w:lang w:val="uk-UA"/>
        </w:rPr>
        <w:t xml:space="preserve">відділ </w:t>
      </w:r>
      <w:r w:rsidR="004F5993" w:rsidRPr="00B94971">
        <w:rPr>
          <w:rFonts w:ascii="Times New Roman" w:hAnsi="Times New Roman"/>
          <w:spacing w:val="-2"/>
          <w:sz w:val="28"/>
          <w:szCs w:val="28"/>
          <w:lang w:val="uk-UA"/>
        </w:rPr>
        <w:t>опіки та соціальних послуг</w:t>
      </w:r>
      <w:r w:rsidR="00FF493F" w:rsidRPr="00B94971">
        <w:rPr>
          <w:rFonts w:ascii="Times New Roman" w:hAnsi="Times New Roman"/>
          <w:spacing w:val="-2"/>
          <w:sz w:val="28"/>
          <w:szCs w:val="28"/>
          <w:lang w:val="uk-UA"/>
        </w:rPr>
        <w:t>;</w:t>
      </w:r>
    </w:p>
    <w:p w14:paraId="7D5D6199" w14:textId="77777777" w:rsidR="00FF493F" w:rsidRPr="00B94971" w:rsidRDefault="007933CF" w:rsidP="00FF493F">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spacing w:val="-2"/>
          <w:sz w:val="28"/>
          <w:szCs w:val="28"/>
          <w:lang w:val="uk-UA"/>
        </w:rPr>
      </w:pPr>
      <w:r>
        <w:rPr>
          <w:rFonts w:ascii="Times New Roman" w:hAnsi="Times New Roman"/>
          <w:spacing w:val="-2"/>
          <w:sz w:val="28"/>
          <w:szCs w:val="28"/>
          <w:lang w:val="uk-UA"/>
        </w:rPr>
        <w:t xml:space="preserve">- </w:t>
      </w:r>
      <w:r w:rsidR="00FF493F" w:rsidRPr="00B94971">
        <w:rPr>
          <w:rFonts w:ascii="Times New Roman" w:hAnsi="Times New Roman"/>
          <w:spacing w:val="-2"/>
          <w:sz w:val="28"/>
          <w:szCs w:val="28"/>
          <w:lang w:val="uk-UA"/>
        </w:rPr>
        <w:t>відділ</w:t>
      </w:r>
      <w:r w:rsidR="004F5993" w:rsidRPr="00B94971">
        <w:rPr>
          <w:rFonts w:ascii="Times New Roman" w:hAnsi="Times New Roman"/>
          <w:spacing w:val="-2"/>
          <w:sz w:val="28"/>
          <w:szCs w:val="28"/>
          <w:lang w:val="uk-UA"/>
        </w:rPr>
        <w:t xml:space="preserve"> соціальних допомог</w:t>
      </w:r>
      <w:r w:rsidR="00FF493F" w:rsidRPr="00B94971">
        <w:rPr>
          <w:rFonts w:ascii="Times New Roman" w:hAnsi="Times New Roman"/>
          <w:spacing w:val="-2"/>
          <w:sz w:val="28"/>
          <w:szCs w:val="28"/>
          <w:lang w:val="uk-UA"/>
        </w:rPr>
        <w:t>;</w:t>
      </w:r>
    </w:p>
    <w:p w14:paraId="02762804" w14:textId="77777777" w:rsidR="00FF493F" w:rsidRPr="00B94971" w:rsidRDefault="007933CF" w:rsidP="00FF493F">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bCs/>
          <w:sz w:val="28"/>
          <w:szCs w:val="28"/>
          <w:lang w:val="uk-UA"/>
        </w:rPr>
      </w:pPr>
      <w:r>
        <w:rPr>
          <w:rFonts w:ascii="Times New Roman" w:hAnsi="Times New Roman"/>
          <w:bCs/>
          <w:sz w:val="28"/>
          <w:szCs w:val="28"/>
          <w:lang w:val="uk-UA"/>
        </w:rPr>
        <w:t xml:space="preserve">- </w:t>
      </w:r>
      <w:r w:rsidR="00FF493F" w:rsidRPr="00B94971">
        <w:rPr>
          <w:rFonts w:ascii="Times New Roman" w:hAnsi="Times New Roman"/>
          <w:bCs/>
          <w:sz w:val="28"/>
          <w:szCs w:val="28"/>
          <w:lang w:val="uk-UA"/>
        </w:rPr>
        <w:t>відділ забезпечення соціальних гарантій статусних категорій громадян.</w:t>
      </w:r>
    </w:p>
    <w:p w14:paraId="09E9D7A1" w14:textId="77777777" w:rsidR="00443DDA" w:rsidRDefault="00443DDA" w:rsidP="00162800">
      <w:pPr>
        <w:widowControl w:val="0"/>
        <w:shd w:val="clear" w:color="auto" w:fill="FFFFFF"/>
        <w:tabs>
          <w:tab w:val="left" w:pos="360"/>
          <w:tab w:val="left" w:pos="851"/>
          <w:tab w:val="left" w:pos="965"/>
        </w:tabs>
        <w:autoSpaceDE w:val="0"/>
        <w:autoSpaceDN w:val="0"/>
        <w:adjustRightInd w:val="0"/>
        <w:spacing w:after="0" w:line="240" w:lineRule="auto"/>
        <w:ind w:right="-81" w:firstLine="567"/>
        <w:jc w:val="both"/>
        <w:rPr>
          <w:rFonts w:ascii="Times New Roman" w:hAnsi="Times New Roman"/>
          <w:spacing w:val="-2"/>
          <w:sz w:val="28"/>
          <w:szCs w:val="28"/>
          <w:lang w:val="uk-UA"/>
        </w:rPr>
      </w:pPr>
      <w:r w:rsidRPr="00B94971">
        <w:rPr>
          <w:rFonts w:ascii="Times New Roman" w:hAnsi="Times New Roman"/>
          <w:spacing w:val="-2"/>
          <w:sz w:val="28"/>
          <w:szCs w:val="28"/>
          <w:lang w:val="uk-UA"/>
        </w:rPr>
        <w:t>6.2 Граничну чисельність та фонд оплати праці працівників Управління визначає міська рада за пропозицією міського голови в межах відповідних бюджетних призначень.</w:t>
      </w:r>
    </w:p>
    <w:p w14:paraId="6B01FB7A" w14:textId="77777777" w:rsidR="007933CF" w:rsidRPr="00B94971" w:rsidRDefault="007933CF" w:rsidP="007933CF">
      <w:pPr>
        <w:shd w:val="clear" w:color="auto" w:fill="FFFFFF"/>
        <w:tabs>
          <w:tab w:val="left" w:pos="0"/>
          <w:tab w:val="left" w:pos="180"/>
        </w:tabs>
        <w:spacing w:after="0" w:line="240" w:lineRule="auto"/>
        <w:ind w:right="-81" w:firstLine="540"/>
        <w:jc w:val="right"/>
        <w:rPr>
          <w:rFonts w:ascii="Times New Roman" w:hAnsi="Times New Roman"/>
          <w:sz w:val="24"/>
          <w:szCs w:val="24"/>
          <w:lang w:val="uk-UA"/>
        </w:rPr>
      </w:pPr>
      <w:r w:rsidRPr="00B94971">
        <w:rPr>
          <w:rFonts w:ascii="Times New Roman" w:hAnsi="Times New Roman"/>
          <w:sz w:val="24"/>
          <w:szCs w:val="24"/>
          <w:lang w:val="uk-UA"/>
        </w:rPr>
        <w:lastRenderedPageBreak/>
        <w:t>Продовження додатка</w:t>
      </w:r>
    </w:p>
    <w:p w14:paraId="46196CCC" w14:textId="77777777" w:rsidR="007933CF" w:rsidRPr="00B94971" w:rsidRDefault="007933CF" w:rsidP="00162800">
      <w:pPr>
        <w:widowControl w:val="0"/>
        <w:shd w:val="clear" w:color="auto" w:fill="FFFFFF"/>
        <w:tabs>
          <w:tab w:val="left" w:pos="360"/>
          <w:tab w:val="left" w:pos="851"/>
          <w:tab w:val="left" w:pos="965"/>
        </w:tabs>
        <w:autoSpaceDE w:val="0"/>
        <w:autoSpaceDN w:val="0"/>
        <w:adjustRightInd w:val="0"/>
        <w:spacing w:after="0" w:line="240" w:lineRule="auto"/>
        <w:ind w:right="-81" w:firstLine="567"/>
        <w:jc w:val="both"/>
        <w:rPr>
          <w:rFonts w:ascii="Times New Roman" w:hAnsi="Times New Roman"/>
          <w:spacing w:val="-2"/>
          <w:sz w:val="28"/>
          <w:szCs w:val="28"/>
          <w:lang w:val="uk-UA"/>
        </w:rPr>
      </w:pPr>
    </w:p>
    <w:p w14:paraId="586FB7FB" w14:textId="77777777" w:rsidR="002E205F" w:rsidRDefault="00443DDA" w:rsidP="00162800">
      <w:pPr>
        <w:spacing w:after="0" w:line="240" w:lineRule="auto"/>
        <w:ind w:right="-81" w:firstLine="567"/>
        <w:jc w:val="both"/>
        <w:rPr>
          <w:rFonts w:ascii="Times New Roman" w:hAnsi="Times New Roman"/>
          <w:spacing w:val="-2"/>
          <w:sz w:val="28"/>
          <w:szCs w:val="28"/>
          <w:lang w:val="uk-UA"/>
        </w:rPr>
      </w:pPr>
      <w:r w:rsidRPr="00B94971">
        <w:rPr>
          <w:rFonts w:ascii="Times New Roman" w:hAnsi="Times New Roman"/>
          <w:spacing w:val="-2"/>
          <w:sz w:val="28"/>
          <w:szCs w:val="28"/>
          <w:lang w:val="uk-UA"/>
        </w:rPr>
        <w:t xml:space="preserve">6.3 </w:t>
      </w:r>
      <w:r w:rsidR="00DA218B" w:rsidRPr="00B94971">
        <w:rPr>
          <w:rFonts w:ascii="Times New Roman" w:hAnsi="Times New Roman"/>
          <w:spacing w:val="-2"/>
          <w:sz w:val="28"/>
          <w:szCs w:val="28"/>
          <w:lang w:val="uk-UA"/>
        </w:rPr>
        <w:t>Штатний розпис і кошторис Управління затверджує міський голова за пропозиціями</w:t>
      </w:r>
      <w:r w:rsidR="007933CF">
        <w:rPr>
          <w:rFonts w:ascii="Times New Roman" w:hAnsi="Times New Roman"/>
          <w:spacing w:val="-2"/>
          <w:sz w:val="28"/>
          <w:szCs w:val="28"/>
          <w:lang w:val="uk-UA"/>
        </w:rPr>
        <w:t xml:space="preserve"> </w:t>
      </w:r>
      <w:r w:rsidR="00DA218B" w:rsidRPr="00B94971">
        <w:rPr>
          <w:rFonts w:ascii="Times New Roman" w:hAnsi="Times New Roman"/>
          <w:spacing w:val="-2"/>
          <w:sz w:val="28"/>
          <w:szCs w:val="28"/>
          <w:lang w:val="uk-UA"/>
        </w:rPr>
        <w:t xml:space="preserve"> керівника Управління</w:t>
      </w:r>
      <w:r w:rsidR="007933CF">
        <w:rPr>
          <w:rFonts w:ascii="Times New Roman" w:hAnsi="Times New Roman"/>
          <w:spacing w:val="-2"/>
          <w:sz w:val="28"/>
          <w:szCs w:val="28"/>
          <w:lang w:val="uk-UA"/>
        </w:rPr>
        <w:t xml:space="preserve"> </w:t>
      </w:r>
      <w:r w:rsidR="00DA218B" w:rsidRPr="00B94971">
        <w:rPr>
          <w:rFonts w:ascii="Times New Roman" w:hAnsi="Times New Roman"/>
          <w:spacing w:val="-2"/>
          <w:sz w:val="28"/>
          <w:szCs w:val="28"/>
          <w:lang w:val="uk-UA"/>
        </w:rPr>
        <w:t xml:space="preserve"> відповідно до Порядку складання, розгляду, </w:t>
      </w:r>
    </w:p>
    <w:p w14:paraId="50F20B46" w14:textId="77777777" w:rsidR="00443DDA" w:rsidRPr="00B94971" w:rsidRDefault="00DA218B" w:rsidP="002E205F">
      <w:pPr>
        <w:spacing w:after="0" w:line="240" w:lineRule="auto"/>
        <w:ind w:right="-81"/>
        <w:jc w:val="both"/>
        <w:rPr>
          <w:rFonts w:ascii="Times New Roman" w:hAnsi="Times New Roman"/>
          <w:spacing w:val="-2"/>
          <w:sz w:val="28"/>
          <w:szCs w:val="28"/>
          <w:lang w:val="uk-UA"/>
        </w:rPr>
      </w:pPr>
      <w:r w:rsidRPr="00B94971">
        <w:rPr>
          <w:rFonts w:ascii="Times New Roman" w:hAnsi="Times New Roman"/>
          <w:spacing w:val="-2"/>
          <w:sz w:val="28"/>
          <w:szCs w:val="28"/>
          <w:lang w:val="uk-UA"/>
        </w:rPr>
        <w:t xml:space="preserve">затвердження та основних вимог до виконання кошторисів бюджетних установ, затверджених постановою Кабінету Міністрів України від 28 лютого 2002 року </w:t>
      </w:r>
      <w:r w:rsidR="00162800">
        <w:rPr>
          <w:rFonts w:ascii="Times New Roman" w:hAnsi="Times New Roman"/>
          <w:spacing w:val="-2"/>
          <w:sz w:val="28"/>
          <w:szCs w:val="28"/>
          <w:lang w:val="uk-UA"/>
        </w:rPr>
        <w:t xml:space="preserve">    </w:t>
      </w:r>
      <w:r w:rsidRPr="00B94971">
        <w:rPr>
          <w:rFonts w:ascii="Times New Roman" w:hAnsi="Times New Roman"/>
          <w:spacing w:val="-2"/>
          <w:sz w:val="28"/>
          <w:szCs w:val="28"/>
          <w:lang w:val="uk-UA"/>
        </w:rPr>
        <w:t>№ 228 (зі змінами).</w:t>
      </w:r>
    </w:p>
    <w:p w14:paraId="70A75644" w14:textId="77777777" w:rsidR="00443DDA" w:rsidRPr="00B94971" w:rsidRDefault="00443DDA" w:rsidP="00FF493F">
      <w:pPr>
        <w:widowControl w:val="0"/>
        <w:shd w:val="clear" w:color="auto" w:fill="FFFFFF"/>
        <w:tabs>
          <w:tab w:val="left" w:pos="360"/>
          <w:tab w:val="left" w:pos="851"/>
          <w:tab w:val="left" w:pos="965"/>
        </w:tabs>
        <w:autoSpaceDE w:val="0"/>
        <w:autoSpaceDN w:val="0"/>
        <w:adjustRightInd w:val="0"/>
        <w:spacing w:after="0" w:line="240" w:lineRule="auto"/>
        <w:ind w:right="-81" w:firstLine="540"/>
        <w:jc w:val="both"/>
        <w:rPr>
          <w:rFonts w:ascii="Times New Roman" w:hAnsi="Times New Roman"/>
          <w:bCs/>
          <w:sz w:val="28"/>
          <w:szCs w:val="28"/>
          <w:lang w:val="uk-UA"/>
        </w:rPr>
      </w:pPr>
    </w:p>
    <w:p w14:paraId="5EA566BD" w14:textId="77777777" w:rsidR="00443DDA" w:rsidRPr="00B94971" w:rsidRDefault="00443DDA" w:rsidP="00443DDA">
      <w:pPr>
        <w:widowControl w:val="0"/>
        <w:shd w:val="clear" w:color="auto" w:fill="FFFFFF"/>
        <w:tabs>
          <w:tab w:val="left" w:pos="360"/>
          <w:tab w:val="left" w:pos="851"/>
          <w:tab w:val="left" w:pos="965"/>
        </w:tabs>
        <w:autoSpaceDE w:val="0"/>
        <w:autoSpaceDN w:val="0"/>
        <w:adjustRightInd w:val="0"/>
        <w:spacing w:after="0" w:line="240" w:lineRule="auto"/>
        <w:ind w:right="-81" w:firstLine="540"/>
        <w:jc w:val="center"/>
        <w:rPr>
          <w:rFonts w:ascii="Times New Roman" w:hAnsi="Times New Roman"/>
          <w:bCs/>
          <w:sz w:val="28"/>
          <w:szCs w:val="28"/>
          <w:lang w:val="uk-UA"/>
        </w:rPr>
      </w:pPr>
      <w:r w:rsidRPr="00B94971">
        <w:rPr>
          <w:rFonts w:ascii="Times New Roman" w:hAnsi="Times New Roman"/>
          <w:bCs/>
          <w:sz w:val="28"/>
          <w:szCs w:val="28"/>
          <w:lang w:val="uk-UA"/>
        </w:rPr>
        <w:t>7. ВІДПОВІДАЛЬНІСТЬ</w:t>
      </w:r>
    </w:p>
    <w:p w14:paraId="0A633A34" w14:textId="77777777" w:rsidR="00F87652" w:rsidRPr="00EF70D2" w:rsidRDefault="00F87652" w:rsidP="00F87652">
      <w:pPr>
        <w:spacing w:after="0" w:line="240" w:lineRule="auto"/>
        <w:ind w:right="-81" w:firstLine="540"/>
        <w:jc w:val="both"/>
        <w:rPr>
          <w:rFonts w:ascii="Times New Roman" w:hAnsi="Times New Roman"/>
          <w:sz w:val="28"/>
          <w:szCs w:val="28"/>
          <w:lang w:val="uk-UA"/>
        </w:rPr>
      </w:pPr>
      <w:r w:rsidRPr="00EF70D2">
        <w:rPr>
          <w:rFonts w:ascii="Times New Roman" w:hAnsi="Times New Roman"/>
          <w:sz w:val="28"/>
          <w:szCs w:val="28"/>
          <w:lang w:val="uk-UA"/>
        </w:rPr>
        <w:t>7.1 Начальник Управління несе відповідальність за виконання покладених на Управління завдань і здійснення ним визначених цим Положенням повноважень</w:t>
      </w:r>
      <w:r w:rsidRPr="00EF70D2">
        <w:rPr>
          <w:rFonts w:ascii="Arial" w:hAnsi="Arial" w:cs="Arial"/>
          <w:color w:val="1A1C1C"/>
          <w:sz w:val="28"/>
          <w:szCs w:val="28"/>
          <w:shd w:val="clear" w:color="auto" w:fill="FFFFFF"/>
          <w:lang w:val="uk-UA"/>
        </w:rPr>
        <w:t>.</w:t>
      </w:r>
    </w:p>
    <w:p w14:paraId="1BBC92B1" w14:textId="77777777" w:rsidR="00F87652" w:rsidRPr="00EF70D2" w:rsidRDefault="00F87652" w:rsidP="00F87652">
      <w:pPr>
        <w:spacing w:after="0" w:line="240" w:lineRule="auto"/>
        <w:ind w:right="-81" w:firstLine="540"/>
        <w:jc w:val="both"/>
        <w:rPr>
          <w:rFonts w:ascii="Times New Roman" w:hAnsi="Times New Roman"/>
          <w:sz w:val="28"/>
          <w:szCs w:val="28"/>
          <w:lang w:val="uk-UA"/>
        </w:rPr>
      </w:pPr>
      <w:r w:rsidRPr="00EF70D2">
        <w:rPr>
          <w:rFonts w:ascii="Times New Roman" w:hAnsi="Times New Roman"/>
          <w:sz w:val="28"/>
          <w:szCs w:val="28"/>
          <w:lang w:val="uk-UA"/>
        </w:rPr>
        <w:t xml:space="preserve">7.2 Працівники Управління несуть відповідальність за: </w:t>
      </w:r>
    </w:p>
    <w:p w14:paraId="2C5453D0" w14:textId="77777777" w:rsidR="00F87652" w:rsidRPr="00EF70D2" w:rsidRDefault="007933CF" w:rsidP="00F87652">
      <w:pPr>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 xml:space="preserve">-  </w:t>
      </w:r>
      <w:r w:rsidR="00F87652" w:rsidRPr="00EF70D2">
        <w:rPr>
          <w:rFonts w:ascii="Times New Roman" w:hAnsi="Times New Roman"/>
          <w:sz w:val="28"/>
          <w:szCs w:val="28"/>
          <w:lang w:val="uk-UA"/>
        </w:rPr>
        <w:t>порушення термінів та порядку підготовки документів;</w:t>
      </w:r>
    </w:p>
    <w:p w14:paraId="3A201F4A" w14:textId="77777777" w:rsidR="00F87652" w:rsidRPr="00EF70D2" w:rsidRDefault="007933CF" w:rsidP="00F87652">
      <w:pPr>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 xml:space="preserve">- </w:t>
      </w:r>
      <w:r w:rsidR="00F87652" w:rsidRPr="00EF70D2">
        <w:rPr>
          <w:rFonts w:ascii="Times New Roman" w:hAnsi="Times New Roman"/>
          <w:sz w:val="28"/>
          <w:szCs w:val="28"/>
          <w:lang w:val="uk-UA"/>
        </w:rPr>
        <w:t>порушення термінів та порядку виконання рішень міської ради, виконавчого комітету та розпоряджень міського голови;</w:t>
      </w:r>
    </w:p>
    <w:p w14:paraId="7D5D33B8" w14:textId="77777777" w:rsidR="00F87652" w:rsidRPr="00EF70D2" w:rsidRDefault="007933CF" w:rsidP="00F87652">
      <w:pPr>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F87652" w:rsidRPr="00EF70D2">
        <w:rPr>
          <w:rFonts w:ascii="Times New Roman" w:hAnsi="Times New Roman"/>
          <w:sz w:val="28"/>
          <w:szCs w:val="28"/>
          <w:lang w:val="uk-UA"/>
        </w:rPr>
        <w:tab/>
        <w:t>невиконання плану структурного підрозділу за звітний період, обов’язків та доручень керівника;</w:t>
      </w:r>
    </w:p>
    <w:p w14:paraId="7B9611E0" w14:textId="77777777" w:rsidR="00F87652" w:rsidRPr="00EF70D2" w:rsidRDefault="007933CF" w:rsidP="00F87652">
      <w:pPr>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F87652" w:rsidRPr="00EF70D2">
        <w:rPr>
          <w:rFonts w:ascii="Times New Roman" w:hAnsi="Times New Roman"/>
          <w:sz w:val="28"/>
          <w:szCs w:val="28"/>
          <w:lang w:val="uk-UA"/>
        </w:rPr>
        <w:tab/>
        <w:t>безпідставне порушення правил трудової дисципліни;</w:t>
      </w:r>
    </w:p>
    <w:p w14:paraId="4738BE47" w14:textId="77777777" w:rsidR="00F87652" w:rsidRPr="00EF70D2" w:rsidRDefault="007933CF" w:rsidP="00F87652">
      <w:pPr>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F87652" w:rsidRPr="00EF70D2">
        <w:rPr>
          <w:rFonts w:ascii="Times New Roman" w:hAnsi="Times New Roman"/>
          <w:sz w:val="28"/>
          <w:szCs w:val="28"/>
          <w:lang w:val="uk-UA"/>
        </w:rPr>
        <w:tab/>
        <w:t>невиконання доручень міського голови, заступників міського голови без поважних причин та начальника управління за невиконання посадових обов’язків відповідно до посадових інструкцій;</w:t>
      </w:r>
    </w:p>
    <w:p w14:paraId="66E88607" w14:textId="77777777" w:rsidR="00F87652" w:rsidRPr="00EF70D2" w:rsidRDefault="007933CF" w:rsidP="00F87652">
      <w:pPr>
        <w:spacing w:after="0" w:line="240" w:lineRule="auto"/>
        <w:ind w:right="-81" w:firstLine="540"/>
        <w:jc w:val="both"/>
        <w:rPr>
          <w:rFonts w:ascii="Times New Roman" w:hAnsi="Times New Roman"/>
          <w:sz w:val="28"/>
          <w:szCs w:val="28"/>
          <w:lang w:val="uk-UA"/>
        </w:rPr>
      </w:pPr>
      <w:r>
        <w:rPr>
          <w:rFonts w:ascii="Times New Roman" w:hAnsi="Times New Roman"/>
          <w:sz w:val="28"/>
          <w:szCs w:val="28"/>
          <w:lang w:val="uk-UA"/>
        </w:rPr>
        <w:t>-</w:t>
      </w:r>
      <w:r w:rsidR="00F87652" w:rsidRPr="00EF70D2">
        <w:rPr>
          <w:rFonts w:ascii="Times New Roman" w:hAnsi="Times New Roman"/>
          <w:sz w:val="28"/>
          <w:szCs w:val="28"/>
          <w:lang w:val="uk-UA"/>
        </w:rPr>
        <w:tab/>
        <w:t>інші порушення трудової та виконавської дисципліни.</w:t>
      </w:r>
    </w:p>
    <w:p w14:paraId="016AAB64" w14:textId="77777777" w:rsidR="00F87652" w:rsidRPr="00EF70D2" w:rsidRDefault="00F87652" w:rsidP="00D37680">
      <w:pPr>
        <w:spacing w:after="0" w:line="240" w:lineRule="auto"/>
        <w:ind w:right="-81" w:firstLine="540"/>
        <w:jc w:val="both"/>
        <w:rPr>
          <w:rFonts w:ascii="Times New Roman" w:hAnsi="Times New Roman"/>
          <w:sz w:val="28"/>
          <w:szCs w:val="28"/>
          <w:lang w:val="uk-UA"/>
        </w:rPr>
      </w:pPr>
      <w:r w:rsidRPr="00EF70D2">
        <w:rPr>
          <w:rFonts w:ascii="Times New Roman" w:hAnsi="Times New Roman"/>
          <w:sz w:val="28"/>
          <w:szCs w:val="28"/>
          <w:lang w:val="uk-UA"/>
        </w:rPr>
        <w:t>7.</w:t>
      </w:r>
      <w:r>
        <w:rPr>
          <w:rFonts w:ascii="Times New Roman" w:hAnsi="Times New Roman"/>
          <w:sz w:val="28"/>
          <w:szCs w:val="28"/>
          <w:lang w:val="uk-UA"/>
        </w:rPr>
        <w:t>3</w:t>
      </w:r>
      <w:r w:rsidRPr="00EF70D2">
        <w:rPr>
          <w:rFonts w:ascii="Times New Roman" w:hAnsi="Times New Roman"/>
          <w:sz w:val="28"/>
          <w:szCs w:val="28"/>
          <w:lang w:val="uk-UA"/>
        </w:rPr>
        <w:t xml:space="preserve"> Працівники управління зобов’язані дотримуватись законодавства України, вимог цього Положення, посадових інструкцій, правил внутрішнього трудового розпорядку, сумлінно ставитися до виконання посадових обов’язків.</w:t>
      </w:r>
    </w:p>
    <w:p w14:paraId="743DBD91" w14:textId="77777777" w:rsidR="00F87652" w:rsidRPr="00EF70D2" w:rsidRDefault="00F87652" w:rsidP="00D37680">
      <w:pPr>
        <w:spacing w:after="0" w:line="240" w:lineRule="auto"/>
        <w:ind w:right="-81" w:firstLine="540"/>
        <w:jc w:val="both"/>
        <w:rPr>
          <w:rFonts w:ascii="Times New Roman" w:hAnsi="Times New Roman"/>
          <w:sz w:val="24"/>
          <w:szCs w:val="24"/>
          <w:lang w:val="uk-UA"/>
        </w:rPr>
      </w:pPr>
      <w:r w:rsidRPr="00EF70D2">
        <w:rPr>
          <w:rFonts w:ascii="Times New Roman" w:hAnsi="Times New Roman"/>
          <w:sz w:val="28"/>
          <w:szCs w:val="28"/>
          <w:lang w:val="uk-UA"/>
        </w:rPr>
        <w:tab/>
      </w:r>
      <w:r w:rsidRPr="00EF70D2">
        <w:rPr>
          <w:rFonts w:ascii="Times New Roman" w:hAnsi="Times New Roman"/>
          <w:sz w:val="28"/>
          <w:szCs w:val="28"/>
          <w:lang w:val="uk-UA"/>
        </w:rPr>
        <w:tab/>
      </w:r>
    </w:p>
    <w:p w14:paraId="7F9E6440" w14:textId="77777777" w:rsidR="00443DDA" w:rsidRPr="00B94971" w:rsidRDefault="00443DDA" w:rsidP="00443DDA">
      <w:pPr>
        <w:spacing w:after="0" w:line="240" w:lineRule="auto"/>
        <w:ind w:right="-81" w:firstLine="540"/>
        <w:jc w:val="center"/>
        <w:rPr>
          <w:rFonts w:ascii="Times New Roman" w:hAnsi="Times New Roman"/>
          <w:sz w:val="28"/>
          <w:szCs w:val="28"/>
          <w:lang w:val="uk-UA"/>
        </w:rPr>
      </w:pPr>
      <w:r w:rsidRPr="00B94971">
        <w:rPr>
          <w:rFonts w:ascii="Times New Roman" w:hAnsi="Times New Roman"/>
          <w:sz w:val="28"/>
          <w:szCs w:val="28"/>
          <w:lang w:val="uk-UA"/>
        </w:rPr>
        <w:t>8. ПРИКІНЦЕВІ ПОЛОЖЕННЯ</w:t>
      </w:r>
    </w:p>
    <w:p w14:paraId="7A78EB4D" w14:textId="77777777" w:rsidR="00443DDA" w:rsidRPr="00B94971" w:rsidRDefault="00443DDA" w:rsidP="007933CF">
      <w:pPr>
        <w:spacing w:after="0" w:line="240" w:lineRule="auto"/>
        <w:ind w:right="-81" w:firstLine="540"/>
        <w:jc w:val="both"/>
        <w:rPr>
          <w:rFonts w:ascii="Times New Roman" w:hAnsi="Times New Roman"/>
          <w:sz w:val="28"/>
          <w:szCs w:val="28"/>
          <w:lang w:val="uk-UA"/>
        </w:rPr>
      </w:pPr>
      <w:r w:rsidRPr="00B94971">
        <w:rPr>
          <w:rFonts w:ascii="Times New Roman" w:hAnsi="Times New Roman"/>
          <w:sz w:val="28"/>
          <w:szCs w:val="28"/>
          <w:lang w:val="uk-UA"/>
        </w:rPr>
        <w:t xml:space="preserve"> 8.1</w:t>
      </w:r>
      <w:r w:rsidR="00FF493F" w:rsidRPr="00B94971">
        <w:rPr>
          <w:rFonts w:ascii="Times New Roman" w:hAnsi="Times New Roman"/>
          <w:sz w:val="28"/>
          <w:szCs w:val="28"/>
          <w:lang w:val="uk-UA"/>
        </w:rPr>
        <w:t xml:space="preserve"> </w:t>
      </w:r>
      <w:r w:rsidRPr="00B94971">
        <w:rPr>
          <w:rFonts w:ascii="Times New Roman" w:hAnsi="Times New Roman"/>
          <w:spacing w:val="-2"/>
          <w:sz w:val="28"/>
          <w:szCs w:val="28"/>
          <w:lang w:val="uk-UA"/>
        </w:rPr>
        <w:t>Управління є бюджетною, неприбутковою установою та утримується за рахунок коштів міського бюджету.</w:t>
      </w:r>
    </w:p>
    <w:p w14:paraId="0BE7D326" w14:textId="77777777" w:rsidR="00FF493F" w:rsidRPr="00B94971" w:rsidRDefault="00443DDA" w:rsidP="007933CF">
      <w:pPr>
        <w:spacing w:after="0" w:line="240" w:lineRule="auto"/>
        <w:ind w:right="-81" w:firstLine="567"/>
        <w:jc w:val="both"/>
        <w:rPr>
          <w:rFonts w:ascii="Times New Roman" w:hAnsi="Times New Roman"/>
          <w:sz w:val="28"/>
          <w:szCs w:val="28"/>
          <w:lang w:val="uk-UA"/>
        </w:rPr>
      </w:pPr>
      <w:r w:rsidRPr="00B94971">
        <w:rPr>
          <w:rFonts w:ascii="Times New Roman" w:hAnsi="Times New Roman"/>
          <w:sz w:val="28"/>
          <w:szCs w:val="28"/>
          <w:lang w:val="uk-UA"/>
        </w:rPr>
        <w:t xml:space="preserve">8.2 </w:t>
      </w:r>
      <w:r w:rsidR="00FF493F" w:rsidRPr="00B94971">
        <w:rPr>
          <w:rFonts w:ascii="Times New Roman" w:hAnsi="Times New Roman"/>
          <w:sz w:val="28"/>
          <w:szCs w:val="28"/>
          <w:lang w:val="uk-UA"/>
        </w:rPr>
        <w:t>Ліквідація, реорганізація або поділ</w:t>
      </w:r>
      <w:r w:rsidR="009B2461" w:rsidRPr="00B94971">
        <w:rPr>
          <w:rFonts w:ascii="Times New Roman" w:hAnsi="Times New Roman"/>
          <w:sz w:val="28"/>
          <w:szCs w:val="28"/>
          <w:lang w:val="uk-UA"/>
        </w:rPr>
        <w:t>/</w:t>
      </w:r>
      <w:r w:rsidR="00FF493F" w:rsidRPr="00B94971">
        <w:rPr>
          <w:rFonts w:ascii="Times New Roman" w:hAnsi="Times New Roman"/>
          <w:sz w:val="28"/>
          <w:szCs w:val="28"/>
          <w:lang w:val="uk-UA"/>
        </w:rPr>
        <w:t>в</w:t>
      </w:r>
      <w:r w:rsidR="009B2461" w:rsidRPr="00B94971">
        <w:rPr>
          <w:rFonts w:ascii="Times New Roman" w:hAnsi="Times New Roman"/>
          <w:sz w:val="28"/>
          <w:szCs w:val="28"/>
          <w:lang w:val="uk-UA"/>
        </w:rPr>
        <w:t>и</w:t>
      </w:r>
      <w:r w:rsidR="00FF493F" w:rsidRPr="00B94971">
        <w:rPr>
          <w:rFonts w:ascii="Times New Roman" w:hAnsi="Times New Roman"/>
          <w:sz w:val="28"/>
          <w:szCs w:val="28"/>
          <w:lang w:val="uk-UA"/>
        </w:rPr>
        <w:t xml:space="preserve">діл здійснюється на підставі рішення міської ради. У разі ліквідації </w:t>
      </w:r>
      <w:r w:rsidR="00F15926" w:rsidRPr="00B94971">
        <w:rPr>
          <w:rFonts w:ascii="Times New Roman" w:hAnsi="Times New Roman"/>
          <w:sz w:val="28"/>
          <w:szCs w:val="28"/>
          <w:lang w:val="uk-UA"/>
        </w:rPr>
        <w:t>У</w:t>
      </w:r>
      <w:r w:rsidR="00FF493F" w:rsidRPr="00B94971">
        <w:rPr>
          <w:rFonts w:ascii="Times New Roman" w:hAnsi="Times New Roman"/>
          <w:sz w:val="28"/>
          <w:szCs w:val="28"/>
          <w:lang w:val="uk-UA"/>
        </w:rPr>
        <w:t>правління, його активи повинні бути передані іншій неприбутковій організації відповідного виду або зараховані до доходу відповідного бюджету.</w:t>
      </w:r>
    </w:p>
    <w:p w14:paraId="579C1B1D" w14:textId="77777777" w:rsidR="00443DDA" w:rsidRPr="00B94971" w:rsidRDefault="00443DDA" w:rsidP="007933CF">
      <w:pPr>
        <w:spacing w:after="0" w:line="240" w:lineRule="auto"/>
        <w:ind w:right="-81" w:firstLine="567"/>
        <w:jc w:val="both"/>
        <w:rPr>
          <w:rFonts w:ascii="Times New Roman" w:hAnsi="Times New Roman"/>
          <w:spacing w:val="-2"/>
          <w:sz w:val="28"/>
          <w:szCs w:val="28"/>
          <w:lang w:val="uk-UA"/>
        </w:rPr>
      </w:pPr>
      <w:r w:rsidRPr="00B94971">
        <w:rPr>
          <w:rFonts w:ascii="Times New Roman" w:hAnsi="Times New Roman"/>
          <w:spacing w:val="-2"/>
          <w:sz w:val="28"/>
          <w:szCs w:val="28"/>
          <w:lang w:val="uk-UA"/>
        </w:rPr>
        <w:t xml:space="preserve">8.3 </w:t>
      </w:r>
      <w:r w:rsidRPr="00B94971">
        <w:rPr>
          <w:rFonts w:ascii="Times New Roman" w:hAnsi="Times New Roman"/>
          <w:sz w:val="28"/>
          <w:szCs w:val="28"/>
          <w:lang w:val="uk-UA"/>
        </w:rPr>
        <w:t>Майно, яке знаходиться на балансі Управління є комунальною власністю і належить йому на праві оперативного управління.</w:t>
      </w:r>
    </w:p>
    <w:p w14:paraId="1AC91E39" w14:textId="77777777" w:rsidR="00443DDA" w:rsidRPr="00B94971" w:rsidRDefault="00B41167" w:rsidP="007933CF">
      <w:pPr>
        <w:spacing w:after="0" w:line="240" w:lineRule="auto"/>
        <w:ind w:right="-81" w:firstLine="567"/>
        <w:jc w:val="both"/>
        <w:rPr>
          <w:rFonts w:ascii="Times New Roman" w:hAnsi="Times New Roman"/>
          <w:spacing w:val="-2"/>
          <w:sz w:val="28"/>
          <w:szCs w:val="28"/>
          <w:lang w:val="uk-UA"/>
        </w:rPr>
      </w:pPr>
      <w:r w:rsidRPr="00B94971">
        <w:rPr>
          <w:rFonts w:ascii="Times New Roman" w:hAnsi="Times New Roman"/>
          <w:spacing w:val="-2"/>
          <w:sz w:val="28"/>
          <w:szCs w:val="28"/>
          <w:lang w:val="uk-UA"/>
        </w:rPr>
        <w:t>8.4 З</w:t>
      </w:r>
      <w:r w:rsidR="00443DDA" w:rsidRPr="00B94971">
        <w:rPr>
          <w:rFonts w:ascii="Times New Roman" w:hAnsi="Times New Roman"/>
          <w:spacing w:val="-2"/>
          <w:sz w:val="28"/>
          <w:szCs w:val="28"/>
          <w:lang w:val="uk-UA"/>
        </w:rPr>
        <w:t xml:space="preserve">міни та доповнення до цього положення вносяться відповідним рішенням міської </w:t>
      </w:r>
      <w:r w:rsidRPr="00B94971">
        <w:rPr>
          <w:rFonts w:ascii="Times New Roman" w:hAnsi="Times New Roman"/>
          <w:spacing w:val="-2"/>
          <w:sz w:val="28"/>
          <w:szCs w:val="28"/>
          <w:lang w:val="uk-UA"/>
        </w:rPr>
        <w:t xml:space="preserve">ради шляхом </w:t>
      </w:r>
      <w:r w:rsidR="007D1265">
        <w:rPr>
          <w:rFonts w:ascii="Times New Roman" w:hAnsi="Times New Roman"/>
          <w:spacing w:val="-2"/>
          <w:sz w:val="28"/>
          <w:szCs w:val="28"/>
          <w:lang w:val="uk-UA"/>
        </w:rPr>
        <w:t>затвердження</w:t>
      </w:r>
      <w:r w:rsidRPr="00B94971">
        <w:rPr>
          <w:rFonts w:ascii="Times New Roman" w:hAnsi="Times New Roman"/>
          <w:spacing w:val="-2"/>
          <w:sz w:val="28"/>
          <w:szCs w:val="28"/>
          <w:lang w:val="uk-UA"/>
        </w:rPr>
        <w:t xml:space="preserve"> Положення </w:t>
      </w:r>
      <w:r w:rsidR="007D1265">
        <w:rPr>
          <w:rFonts w:ascii="Times New Roman" w:hAnsi="Times New Roman"/>
          <w:spacing w:val="-2"/>
          <w:sz w:val="28"/>
          <w:szCs w:val="28"/>
          <w:lang w:val="uk-UA"/>
        </w:rPr>
        <w:t>у</w:t>
      </w:r>
      <w:r w:rsidRPr="00B94971">
        <w:rPr>
          <w:rFonts w:ascii="Times New Roman" w:hAnsi="Times New Roman"/>
          <w:spacing w:val="-2"/>
          <w:sz w:val="28"/>
          <w:szCs w:val="28"/>
          <w:lang w:val="uk-UA"/>
        </w:rPr>
        <w:t xml:space="preserve"> новій редакції.</w:t>
      </w:r>
    </w:p>
    <w:p w14:paraId="30993FC2" w14:textId="77777777" w:rsidR="00FF493F" w:rsidRPr="00B94971" w:rsidRDefault="00B41167" w:rsidP="007933CF">
      <w:pPr>
        <w:spacing w:after="0" w:line="240" w:lineRule="auto"/>
        <w:ind w:right="-81" w:firstLine="567"/>
        <w:jc w:val="both"/>
        <w:rPr>
          <w:rFonts w:ascii="Times New Roman" w:hAnsi="Times New Roman"/>
          <w:sz w:val="28"/>
          <w:szCs w:val="28"/>
          <w:lang w:val="uk-UA"/>
        </w:rPr>
      </w:pPr>
      <w:r w:rsidRPr="00B94971">
        <w:rPr>
          <w:rFonts w:ascii="Times New Roman" w:hAnsi="Times New Roman"/>
          <w:spacing w:val="-2"/>
          <w:sz w:val="28"/>
          <w:szCs w:val="28"/>
          <w:lang w:val="uk-UA"/>
        </w:rPr>
        <w:t xml:space="preserve">8.5 </w:t>
      </w:r>
      <w:r w:rsidRPr="00B94971">
        <w:rPr>
          <w:rFonts w:ascii="Times New Roman" w:hAnsi="Times New Roman"/>
          <w:sz w:val="28"/>
          <w:szCs w:val="28"/>
          <w:lang w:val="uk-UA"/>
        </w:rPr>
        <w:t xml:space="preserve">Повне найменування </w:t>
      </w:r>
      <w:r w:rsidR="00F15926" w:rsidRPr="00B94971">
        <w:rPr>
          <w:rFonts w:ascii="Times New Roman" w:hAnsi="Times New Roman"/>
          <w:sz w:val="28"/>
          <w:szCs w:val="28"/>
          <w:lang w:val="uk-UA"/>
        </w:rPr>
        <w:t>У</w:t>
      </w:r>
      <w:r w:rsidRPr="00B94971">
        <w:rPr>
          <w:rFonts w:ascii="Times New Roman" w:hAnsi="Times New Roman"/>
          <w:sz w:val="28"/>
          <w:szCs w:val="28"/>
          <w:lang w:val="uk-UA"/>
        </w:rPr>
        <w:t>правління: Управління праці та соціального захисту населення виконавчого комітету Смілянської міської ради, скорочене найменування: УПСЗН ВК Смілянської МР.</w:t>
      </w:r>
    </w:p>
    <w:p w14:paraId="022FC129" w14:textId="77777777" w:rsidR="00FF493F" w:rsidRPr="00B94971" w:rsidRDefault="00B41167" w:rsidP="007933CF">
      <w:pPr>
        <w:shd w:val="clear" w:color="auto" w:fill="FFFFFF"/>
        <w:spacing w:after="0" w:line="240" w:lineRule="auto"/>
        <w:ind w:right="-81" w:firstLine="567"/>
        <w:jc w:val="both"/>
        <w:rPr>
          <w:rFonts w:ascii="Times New Roman" w:hAnsi="Times New Roman"/>
          <w:sz w:val="28"/>
          <w:szCs w:val="28"/>
          <w:lang w:val="uk-UA"/>
        </w:rPr>
      </w:pPr>
      <w:r w:rsidRPr="00B94971">
        <w:rPr>
          <w:rFonts w:ascii="Times New Roman" w:hAnsi="Times New Roman"/>
          <w:sz w:val="28"/>
          <w:szCs w:val="28"/>
          <w:lang w:val="uk-UA"/>
        </w:rPr>
        <w:t>8.6</w:t>
      </w:r>
      <w:r w:rsidR="00FF493F" w:rsidRPr="00B94971">
        <w:rPr>
          <w:rFonts w:ascii="Times New Roman" w:hAnsi="Times New Roman"/>
          <w:sz w:val="28"/>
          <w:szCs w:val="28"/>
          <w:lang w:val="uk-UA"/>
        </w:rPr>
        <w:t xml:space="preserve"> </w:t>
      </w:r>
      <w:r w:rsidR="00F15926" w:rsidRPr="00B94971">
        <w:rPr>
          <w:rFonts w:ascii="Times New Roman" w:hAnsi="Times New Roman"/>
          <w:sz w:val="28"/>
          <w:szCs w:val="28"/>
          <w:lang w:val="uk-UA"/>
        </w:rPr>
        <w:t>Управління є юридичною особою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p w14:paraId="7D11E089" w14:textId="77777777" w:rsidR="007D1265" w:rsidRDefault="007D1265" w:rsidP="00F87652">
      <w:pPr>
        <w:spacing w:after="0" w:line="240" w:lineRule="auto"/>
        <w:ind w:right="-81" w:firstLine="540"/>
        <w:jc w:val="right"/>
        <w:rPr>
          <w:rFonts w:ascii="Times New Roman" w:hAnsi="Times New Roman"/>
          <w:sz w:val="24"/>
          <w:szCs w:val="24"/>
          <w:lang w:val="uk-UA"/>
        </w:rPr>
      </w:pPr>
    </w:p>
    <w:p w14:paraId="31DFF324" w14:textId="77777777" w:rsidR="00F87652" w:rsidRPr="00B94971" w:rsidRDefault="00F87652" w:rsidP="00F87652">
      <w:pPr>
        <w:spacing w:after="0" w:line="240" w:lineRule="auto"/>
        <w:ind w:right="-81" w:firstLine="540"/>
        <w:jc w:val="right"/>
        <w:rPr>
          <w:rFonts w:ascii="Times New Roman" w:hAnsi="Times New Roman"/>
          <w:sz w:val="24"/>
          <w:szCs w:val="24"/>
          <w:lang w:val="uk-UA"/>
        </w:rPr>
      </w:pPr>
      <w:r w:rsidRPr="00B94971">
        <w:rPr>
          <w:rFonts w:ascii="Times New Roman" w:hAnsi="Times New Roman"/>
          <w:sz w:val="24"/>
          <w:szCs w:val="24"/>
          <w:lang w:val="uk-UA"/>
        </w:rPr>
        <w:lastRenderedPageBreak/>
        <w:t>Продовження додатка</w:t>
      </w:r>
    </w:p>
    <w:p w14:paraId="777F70EF" w14:textId="77777777" w:rsidR="00F87652" w:rsidRDefault="00F87652" w:rsidP="00F15926">
      <w:pPr>
        <w:shd w:val="clear" w:color="auto" w:fill="FFFFFF"/>
        <w:spacing w:after="0" w:line="240" w:lineRule="auto"/>
        <w:ind w:right="-81" w:firstLine="709"/>
        <w:jc w:val="both"/>
        <w:rPr>
          <w:rFonts w:ascii="Times New Roman" w:hAnsi="Times New Roman"/>
          <w:sz w:val="28"/>
          <w:szCs w:val="28"/>
          <w:lang w:val="uk-UA"/>
        </w:rPr>
      </w:pPr>
    </w:p>
    <w:p w14:paraId="6F1C7E40" w14:textId="77777777" w:rsidR="00B41167" w:rsidRPr="00B94971" w:rsidRDefault="00B41167" w:rsidP="00F15926">
      <w:pPr>
        <w:shd w:val="clear" w:color="auto" w:fill="FFFFFF"/>
        <w:spacing w:after="0" w:line="240" w:lineRule="auto"/>
        <w:ind w:right="-81" w:firstLine="709"/>
        <w:jc w:val="both"/>
        <w:rPr>
          <w:rFonts w:ascii="Times New Roman" w:hAnsi="Times New Roman"/>
          <w:sz w:val="28"/>
          <w:szCs w:val="28"/>
          <w:lang w:val="uk-UA"/>
        </w:rPr>
      </w:pPr>
      <w:r w:rsidRPr="00B94971">
        <w:rPr>
          <w:rFonts w:ascii="Times New Roman" w:hAnsi="Times New Roman"/>
          <w:sz w:val="28"/>
          <w:szCs w:val="28"/>
          <w:lang w:val="uk-UA"/>
        </w:rPr>
        <w:t xml:space="preserve">8.7 Місцезнаходження Управління: 20701, Черкаська область, </w:t>
      </w:r>
      <w:r w:rsidR="007D1265">
        <w:rPr>
          <w:rFonts w:ascii="Times New Roman" w:hAnsi="Times New Roman"/>
          <w:sz w:val="28"/>
          <w:szCs w:val="28"/>
          <w:lang w:val="uk-UA"/>
        </w:rPr>
        <w:t xml:space="preserve">Черкаський район, </w:t>
      </w:r>
      <w:r w:rsidRPr="00B94971">
        <w:rPr>
          <w:rFonts w:ascii="Times New Roman" w:hAnsi="Times New Roman"/>
          <w:sz w:val="28"/>
          <w:szCs w:val="28"/>
          <w:lang w:val="uk-UA"/>
        </w:rPr>
        <w:t xml:space="preserve">м. Сміла, </w:t>
      </w:r>
      <w:r w:rsidR="005677B6" w:rsidRPr="00B94971">
        <w:rPr>
          <w:rFonts w:ascii="Times New Roman" w:hAnsi="Times New Roman"/>
          <w:sz w:val="28"/>
          <w:szCs w:val="28"/>
          <w:lang w:val="uk-UA"/>
        </w:rPr>
        <w:t xml:space="preserve"> </w:t>
      </w:r>
      <w:r w:rsidRPr="00B94971">
        <w:rPr>
          <w:rFonts w:ascii="Times New Roman" w:hAnsi="Times New Roman"/>
          <w:sz w:val="28"/>
          <w:szCs w:val="28"/>
          <w:lang w:val="uk-UA"/>
        </w:rPr>
        <w:t>вул. Михайла Дорошенка 4.</w:t>
      </w:r>
    </w:p>
    <w:p w14:paraId="33246027" w14:textId="77777777" w:rsidR="00DC4701" w:rsidRDefault="00DC4701" w:rsidP="00DC4701">
      <w:pPr>
        <w:spacing w:after="0" w:line="240" w:lineRule="auto"/>
        <w:ind w:firstLine="720"/>
        <w:jc w:val="both"/>
        <w:rPr>
          <w:rFonts w:ascii="Times New Roman" w:hAnsi="Times New Roman"/>
          <w:sz w:val="28"/>
          <w:szCs w:val="28"/>
          <w:lang w:val="uk-UA"/>
        </w:rPr>
      </w:pPr>
    </w:p>
    <w:p w14:paraId="1589783C" w14:textId="77777777" w:rsidR="007D1265" w:rsidRPr="00B94971" w:rsidRDefault="007D1265" w:rsidP="00DC4701">
      <w:pPr>
        <w:spacing w:after="0" w:line="240" w:lineRule="auto"/>
        <w:ind w:firstLine="720"/>
        <w:jc w:val="both"/>
        <w:rPr>
          <w:rFonts w:ascii="Times New Roman" w:hAnsi="Times New Roman"/>
          <w:sz w:val="28"/>
          <w:szCs w:val="28"/>
          <w:lang w:val="uk-UA"/>
        </w:rPr>
      </w:pPr>
    </w:p>
    <w:p w14:paraId="55D654E3" w14:textId="77777777" w:rsidR="00FF493F" w:rsidRPr="00B94971" w:rsidRDefault="007D1265" w:rsidP="007D1265">
      <w:pPr>
        <w:spacing w:after="0" w:line="240" w:lineRule="auto"/>
        <w:jc w:val="both"/>
        <w:rPr>
          <w:rFonts w:ascii="Times New Roman" w:hAnsi="Times New Roman"/>
          <w:sz w:val="28"/>
          <w:szCs w:val="28"/>
          <w:lang w:val="uk-UA"/>
        </w:rPr>
      </w:pPr>
      <w:r w:rsidRPr="007D1265">
        <w:rPr>
          <w:rFonts w:ascii="Times New Roman" w:hAnsi="Times New Roman"/>
          <w:sz w:val="28"/>
          <w:szCs w:val="28"/>
          <w:lang w:val="uk-UA"/>
        </w:rPr>
        <w:t>Міський голова                                                                          Сергій АНАНКО</w:t>
      </w:r>
    </w:p>
    <w:p w14:paraId="1A83600F" w14:textId="77777777" w:rsidR="00F15926" w:rsidRDefault="00F15926" w:rsidP="00DC4701">
      <w:pPr>
        <w:spacing w:after="0" w:line="240" w:lineRule="auto"/>
        <w:ind w:firstLine="720"/>
        <w:jc w:val="both"/>
        <w:rPr>
          <w:rFonts w:ascii="Times New Roman" w:hAnsi="Times New Roman"/>
          <w:sz w:val="28"/>
          <w:szCs w:val="28"/>
          <w:lang w:val="uk-UA"/>
        </w:rPr>
      </w:pPr>
    </w:p>
    <w:p w14:paraId="3D08DFE3" w14:textId="77777777" w:rsidR="007D1265" w:rsidRPr="00B94971" w:rsidRDefault="007D1265" w:rsidP="00DC4701">
      <w:pPr>
        <w:spacing w:after="0" w:line="240" w:lineRule="auto"/>
        <w:ind w:firstLine="720"/>
        <w:jc w:val="both"/>
        <w:rPr>
          <w:rFonts w:ascii="Times New Roman" w:hAnsi="Times New Roman"/>
          <w:sz w:val="28"/>
          <w:szCs w:val="28"/>
          <w:lang w:val="uk-UA"/>
        </w:rPr>
      </w:pPr>
    </w:p>
    <w:p w14:paraId="1881E966" w14:textId="77777777" w:rsidR="00F702A8" w:rsidRPr="00B94971" w:rsidRDefault="00BB5249" w:rsidP="00F702A8">
      <w:pPr>
        <w:rPr>
          <w:rFonts w:ascii="Times New Roman" w:hAnsi="Times New Roman"/>
          <w:sz w:val="28"/>
          <w:szCs w:val="28"/>
          <w:lang w:val="uk-UA"/>
        </w:rPr>
      </w:pPr>
      <w:r w:rsidRPr="00B94971">
        <w:rPr>
          <w:rFonts w:ascii="Times New Roman" w:hAnsi="Times New Roman"/>
          <w:sz w:val="28"/>
          <w:szCs w:val="28"/>
          <w:lang w:val="uk-UA"/>
        </w:rPr>
        <w:t>Секретар міської ради</w:t>
      </w:r>
      <w:r w:rsidRPr="00B94971">
        <w:rPr>
          <w:rFonts w:ascii="Times New Roman" w:hAnsi="Times New Roman"/>
          <w:sz w:val="28"/>
          <w:szCs w:val="28"/>
          <w:lang w:val="uk-UA"/>
        </w:rPr>
        <w:tab/>
      </w:r>
      <w:r w:rsidRPr="00B94971">
        <w:rPr>
          <w:rFonts w:ascii="Times New Roman" w:hAnsi="Times New Roman"/>
          <w:sz w:val="28"/>
          <w:szCs w:val="28"/>
          <w:lang w:val="uk-UA"/>
        </w:rPr>
        <w:tab/>
      </w:r>
      <w:r w:rsidRPr="00B94971">
        <w:rPr>
          <w:rFonts w:ascii="Times New Roman" w:hAnsi="Times New Roman"/>
          <w:sz w:val="28"/>
          <w:szCs w:val="28"/>
          <w:lang w:val="uk-UA"/>
        </w:rPr>
        <w:tab/>
      </w:r>
      <w:r w:rsidRPr="00B94971">
        <w:rPr>
          <w:rFonts w:ascii="Times New Roman" w:hAnsi="Times New Roman"/>
          <w:sz w:val="28"/>
          <w:szCs w:val="28"/>
          <w:lang w:val="uk-UA"/>
        </w:rPr>
        <w:tab/>
      </w:r>
      <w:r w:rsidRPr="00B94971">
        <w:rPr>
          <w:rFonts w:ascii="Times New Roman" w:hAnsi="Times New Roman"/>
          <w:sz w:val="28"/>
          <w:szCs w:val="28"/>
          <w:lang w:val="uk-UA"/>
        </w:rPr>
        <w:tab/>
      </w:r>
      <w:r w:rsidRPr="00B94971">
        <w:rPr>
          <w:rFonts w:ascii="Times New Roman" w:hAnsi="Times New Roman"/>
          <w:sz w:val="28"/>
          <w:szCs w:val="28"/>
          <w:lang w:val="uk-UA"/>
        </w:rPr>
        <w:tab/>
      </w:r>
      <w:r w:rsidR="00162800">
        <w:rPr>
          <w:rFonts w:ascii="Times New Roman" w:hAnsi="Times New Roman"/>
          <w:sz w:val="28"/>
          <w:szCs w:val="28"/>
          <w:lang w:val="uk-UA"/>
        </w:rPr>
        <w:t xml:space="preserve">          </w:t>
      </w:r>
      <w:r w:rsidRPr="00B94971">
        <w:rPr>
          <w:rFonts w:ascii="Times New Roman" w:hAnsi="Times New Roman"/>
          <w:sz w:val="28"/>
          <w:szCs w:val="28"/>
          <w:lang w:val="uk-UA"/>
        </w:rPr>
        <w:tab/>
        <w:t>Юрій СТУДАНС</w:t>
      </w:r>
    </w:p>
    <w:p w14:paraId="4AE3B10A" w14:textId="77777777" w:rsidR="00F15926" w:rsidRPr="00B94971" w:rsidRDefault="00F15926" w:rsidP="00F702A8">
      <w:pPr>
        <w:rPr>
          <w:rFonts w:ascii="Times New Roman" w:hAnsi="Times New Roman"/>
          <w:sz w:val="28"/>
          <w:szCs w:val="28"/>
          <w:lang w:val="uk-UA"/>
        </w:rPr>
      </w:pPr>
    </w:p>
    <w:p w14:paraId="1C0BB54F" w14:textId="77777777" w:rsidR="00F15926" w:rsidRPr="00B94971" w:rsidRDefault="00F15926" w:rsidP="00F702A8">
      <w:pPr>
        <w:rPr>
          <w:rFonts w:ascii="Times New Roman" w:hAnsi="Times New Roman"/>
          <w:sz w:val="28"/>
          <w:szCs w:val="28"/>
          <w:lang w:val="uk-UA"/>
        </w:rPr>
      </w:pPr>
    </w:p>
    <w:p w14:paraId="08376807" w14:textId="77777777" w:rsidR="00F15926" w:rsidRPr="00B94971" w:rsidRDefault="00F15926" w:rsidP="00F702A8">
      <w:pPr>
        <w:rPr>
          <w:rFonts w:ascii="Times New Roman" w:hAnsi="Times New Roman"/>
          <w:sz w:val="28"/>
          <w:szCs w:val="28"/>
          <w:lang w:val="uk-UA"/>
        </w:rPr>
      </w:pPr>
    </w:p>
    <w:p w14:paraId="509E7D3A" w14:textId="77777777" w:rsidR="00F15926" w:rsidRPr="00B94971" w:rsidRDefault="00F15926" w:rsidP="00F702A8">
      <w:pPr>
        <w:rPr>
          <w:rFonts w:ascii="Times New Roman" w:hAnsi="Times New Roman"/>
          <w:sz w:val="28"/>
          <w:szCs w:val="28"/>
          <w:lang w:val="uk-UA"/>
        </w:rPr>
      </w:pPr>
    </w:p>
    <w:p w14:paraId="6B370C1C" w14:textId="77777777" w:rsidR="00F15926" w:rsidRPr="00B94971" w:rsidRDefault="00F15926" w:rsidP="00F702A8">
      <w:pPr>
        <w:rPr>
          <w:rFonts w:ascii="Times New Roman" w:hAnsi="Times New Roman"/>
          <w:sz w:val="28"/>
          <w:szCs w:val="28"/>
          <w:lang w:val="uk-UA"/>
        </w:rPr>
      </w:pPr>
    </w:p>
    <w:p w14:paraId="39D8798B" w14:textId="77777777" w:rsidR="00F15926" w:rsidRPr="00B94971" w:rsidRDefault="00F15926" w:rsidP="00F702A8">
      <w:pPr>
        <w:rPr>
          <w:rFonts w:ascii="Times New Roman" w:hAnsi="Times New Roman"/>
          <w:sz w:val="28"/>
          <w:szCs w:val="28"/>
          <w:lang w:val="uk-UA"/>
        </w:rPr>
      </w:pPr>
    </w:p>
    <w:p w14:paraId="40BBAE93"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7B251883"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592A54FF"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480B9AC5"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003D5322"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4BAAF17A"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77FEC304"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038C55AF"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39BFDD56"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109B0004"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255C4FC7"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616D5337"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3A1E6196"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3A9293F4"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2442D707" w14:textId="77777777" w:rsidR="007D1265" w:rsidRDefault="007D1265" w:rsidP="00F702A8">
      <w:pPr>
        <w:tabs>
          <w:tab w:val="left" w:pos="11590"/>
        </w:tabs>
        <w:spacing w:line="240" w:lineRule="auto"/>
        <w:rPr>
          <w:rFonts w:ascii="Times New Roman" w:hAnsi="Times New Roman"/>
          <w:bCs/>
          <w:sz w:val="24"/>
          <w:szCs w:val="24"/>
          <w:lang w:val="uk-UA" w:eastAsia="uk-UA"/>
        </w:rPr>
      </w:pPr>
    </w:p>
    <w:p w14:paraId="333FE3C9" w14:textId="77777777" w:rsidR="00DC4701" w:rsidRPr="00FF493F" w:rsidRDefault="001F5BA8" w:rsidP="00F702A8">
      <w:pPr>
        <w:tabs>
          <w:tab w:val="left" w:pos="11590"/>
        </w:tabs>
        <w:spacing w:line="240" w:lineRule="auto"/>
        <w:rPr>
          <w:rFonts w:ascii="Times New Roman" w:hAnsi="Times New Roman"/>
          <w:bCs/>
          <w:sz w:val="24"/>
          <w:szCs w:val="24"/>
          <w:lang w:val="uk-UA" w:eastAsia="uk-UA"/>
        </w:rPr>
      </w:pPr>
      <w:r w:rsidRPr="00FF493F">
        <w:rPr>
          <w:rFonts w:ascii="Times New Roman" w:hAnsi="Times New Roman"/>
          <w:bCs/>
          <w:sz w:val="24"/>
          <w:szCs w:val="24"/>
          <w:lang w:val="uk-UA" w:eastAsia="uk-UA"/>
        </w:rPr>
        <w:t>Микола ПРОКОФ’ЄВ</w:t>
      </w:r>
    </w:p>
    <w:sectPr w:rsidR="00DC4701" w:rsidRPr="00FF493F" w:rsidSect="00244213">
      <w:headerReference w:type="even"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80A7" w14:textId="77777777" w:rsidR="0050049F" w:rsidRDefault="0050049F">
      <w:pPr>
        <w:spacing w:after="0" w:line="240" w:lineRule="auto"/>
      </w:pPr>
      <w:r>
        <w:separator/>
      </w:r>
    </w:p>
  </w:endnote>
  <w:endnote w:type="continuationSeparator" w:id="0">
    <w:p w14:paraId="0DC22D17" w14:textId="77777777" w:rsidR="0050049F" w:rsidRDefault="0050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78EF5" w14:textId="77777777" w:rsidR="0050049F" w:rsidRDefault="0050049F">
      <w:pPr>
        <w:spacing w:after="0" w:line="240" w:lineRule="auto"/>
      </w:pPr>
      <w:r>
        <w:separator/>
      </w:r>
    </w:p>
  </w:footnote>
  <w:footnote w:type="continuationSeparator" w:id="0">
    <w:p w14:paraId="15184DCF" w14:textId="77777777" w:rsidR="0050049F" w:rsidRDefault="00500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DC33" w14:textId="77777777" w:rsidR="004B797C" w:rsidRDefault="004B797C" w:rsidP="006028C3">
    <w:pPr>
      <w:pStyle w:val="af7"/>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7E24F64" w14:textId="77777777" w:rsidR="004B797C" w:rsidRDefault="004B797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362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8CD0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BE0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C4DC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A871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CA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25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8E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CA5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64C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77F1932"/>
    <w:multiLevelType w:val="hybridMultilevel"/>
    <w:tmpl w:val="90707FD2"/>
    <w:lvl w:ilvl="0" w:tplc="8E96AC2C">
      <w:start w:val="1"/>
      <w:numFmt w:val="decimal"/>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12"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13"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14"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5"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8DA45A9"/>
    <w:multiLevelType w:val="singleLevel"/>
    <w:tmpl w:val="87F09564"/>
    <w:lvl w:ilvl="0">
      <w:numFmt w:val="none"/>
      <w:lvlText w:val=""/>
      <w:lvlJc w:val="left"/>
      <w:pPr>
        <w:tabs>
          <w:tab w:val="num" w:pos="360"/>
        </w:tabs>
        <w:ind w:left="0" w:firstLine="0"/>
      </w:pPr>
    </w:lvl>
  </w:abstractNum>
  <w:abstractNum w:abstractNumId="19"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0"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27"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400718180">
    <w:abstractNumId w:val="15"/>
  </w:num>
  <w:num w:numId="2" w16cid:durableId="791021319">
    <w:abstractNumId w:val="30"/>
  </w:num>
  <w:num w:numId="3" w16cid:durableId="1348873076">
    <w:abstractNumId w:val="22"/>
  </w:num>
  <w:num w:numId="4" w16cid:durableId="1791315654">
    <w:abstractNumId w:val="16"/>
  </w:num>
  <w:num w:numId="5" w16cid:durableId="708455256">
    <w:abstractNumId w:val="25"/>
  </w:num>
  <w:num w:numId="6" w16cid:durableId="2078162817">
    <w:abstractNumId w:val="21"/>
  </w:num>
  <w:num w:numId="7" w16cid:durableId="2091537181">
    <w:abstractNumId w:val="13"/>
  </w:num>
  <w:num w:numId="8" w16cid:durableId="275714842">
    <w:abstractNumId w:val="26"/>
  </w:num>
  <w:num w:numId="9" w16cid:durableId="473108342">
    <w:abstractNumId w:val="18"/>
    <w:lvlOverride w:ilvl="0">
      <w:startOverride w:val="1"/>
    </w:lvlOverride>
  </w:num>
  <w:num w:numId="10" w16cid:durableId="173806155">
    <w:abstractNumId w:val="24"/>
  </w:num>
  <w:num w:numId="11" w16cid:durableId="762993456">
    <w:abstractNumId w:val="28"/>
  </w:num>
  <w:num w:numId="12" w16cid:durableId="962199910">
    <w:abstractNumId w:val="12"/>
  </w:num>
  <w:num w:numId="13" w16cid:durableId="750539543">
    <w:abstractNumId w:val="27"/>
  </w:num>
  <w:num w:numId="14" w16cid:durableId="125389786">
    <w:abstractNumId w:val="19"/>
  </w:num>
  <w:num w:numId="15" w16cid:durableId="170683350">
    <w:abstractNumId w:val="20"/>
  </w:num>
  <w:num w:numId="16" w16cid:durableId="259916645">
    <w:abstractNumId w:val="23"/>
  </w:num>
  <w:num w:numId="17" w16cid:durableId="1778526184">
    <w:abstractNumId w:val="14"/>
  </w:num>
  <w:num w:numId="18" w16cid:durableId="27528543">
    <w:abstractNumId w:val="17"/>
  </w:num>
  <w:num w:numId="19" w16cid:durableId="347758667">
    <w:abstractNumId w:val="10"/>
  </w:num>
  <w:num w:numId="20" w16cid:durableId="53747639">
    <w:abstractNumId w:val="29"/>
  </w:num>
  <w:num w:numId="21" w16cid:durableId="859970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02382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0919869">
    <w:abstractNumId w:val="9"/>
  </w:num>
  <w:num w:numId="24" w16cid:durableId="1639338549">
    <w:abstractNumId w:val="7"/>
  </w:num>
  <w:num w:numId="25" w16cid:durableId="744450717">
    <w:abstractNumId w:val="6"/>
  </w:num>
  <w:num w:numId="26" w16cid:durableId="845945105">
    <w:abstractNumId w:val="5"/>
  </w:num>
  <w:num w:numId="27" w16cid:durableId="307974450">
    <w:abstractNumId w:val="4"/>
  </w:num>
  <w:num w:numId="28" w16cid:durableId="600263960">
    <w:abstractNumId w:val="8"/>
  </w:num>
  <w:num w:numId="29" w16cid:durableId="372537459">
    <w:abstractNumId w:val="3"/>
  </w:num>
  <w:num w:numId="30" w16cid:durableId="383722469">
    <w:abstractNumId w:val="2"/>
  </w:num>
  <w:num w:numId="31" w16cid:durableId="1095320641">
    <w:abstractNumId w:val="1"/>
  </w:num>
  <w:num w:numId="32" w16cid:durableId="698967174">
    <w:abstractNumId w:val="0"/>
  </w:num>
  <w:num w:numId="33" w16cid:durableId="234439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3F0D"/>
    <w:rsid w:val="0000665F"/>
    <w:rsid w:val="00013110"/>
    <w:rsid w:val="00014875"/>
    <w:rsid w:val="0001569B"/>
    <w:rsid w:val="0001767E"/>
    <w:rsid w:val="0002698F"/>
    <w:rsid w:val="000357DD"/>
    <w:rsid w:val="0003629B"/>
    <w:rsid w:val="00036E3A"/>
    <w:rsid w:val="00043351"/>
    <w:rsid w:val="000460D9"/>
    <w:rsid w:val="00046160"/>
    <w:rsid w:val="00047221"/>
    <w:rsid w:val="000609BD"/>
    <w:rsid w:val="00060A3C"/>
    <w:rsid w:val="00063F99"/>
    <w:rsid w:val="0006513B"/>
    <w:rsid w:val="00073CB2"/>
    <w:rsid w:val="00074ADC"/>
    <w:rsid w:val="00083412"/>
    <w:rsid w:val="00091D09"/>
    <w:rsid w:val="00091E1B"/>
    <w:rsid w:val="000924B6"/>
    <w:rsid w:val="00092C95"/>
    <w:rsid w:val="000B3A55"/>
    <w:rsid w:val="000B581C"/>
    <w:rsid w:val="000C74C9"/>
    <w:rsid w:val="000D711D"/>
    <w:rsid w:val="000E154F"/>
    <w:rsid w:val="000E568E"/>
    <w:rsid w:val="000F234C"/>
    <w:rsid w:val="00100508"/>
    <w:rsid w:val="00100A85"/>
    <w:rsid w:val="0010199E"/>
    <w:rsid w:val="001109A0"/>
    <w:rsid w:val="00112222"/>
    <w:rsid w:val="00114027"/>
    <w:rsid w:val="00125CE5"/>
    <w:rsid w:val="00125D11"/>
    <w:rsid w:val="00131996"/>
    <w:rsid w:val="00153983"/>
    <w:rsid w:val="00161C45"/>
    <w:rsid w:val="00162800"/>
    <w:rsid w:val="00167495"/>
    <w:rsid w:val="001746E6"/>
    <w:rsid w:val="00174D1C"/>
    <w:rsid w:val="001765EA"/>
    <w:rsid w:val="00177D66"/>
    <w:rsid w:val="00185073"/>
    <w:rsid w:val="001978BD"/>
    <w:rsid w:val="001A306B"/>
    <w:rsid w:val="001A4F6E"/>
    <w:rsid w:val="001A7F4A"/>
    <w:rsid w:val="001D053F"/>
    <w:rsid w:val="001D363E"/>
    <w:rsid w:val="001E1575"/>
    <w:rsid w:val="001E199C"/>
    <w:rsid w:val="001E2144"/>
    <w:rsid w:val="001E2C5C"/>
    <w:rsid w:val="001E4D4F"/>
    <w:rsid w:val="001E69B2"/>
    <w:rsid w:val="001E6EC6"/>
    <w:rsid w:val="001F5BA8"/>
    <w:rsid w:val="0020249F"/>
    <w:rsid w:val="00205171"/>
    <w:rsid w:val="00205857"/>
    <w:rsid w:val="0022476D"/>
    <w:rsid w:val="00224B1A"/>
    <w:rsid w:val="00233AAF"/>
    <w:rsid w:val="00235B8C"/>
    <w:rsid w:val="00242455"/>
    <w:rsid w:val="00242545"/>
    <w:rsid w:val="00244213"/>
    <w:rsid w:val="002610AF"/>
    <w:rsid w:val="002656FC"/>
    <w:rsid w:val="00280EBE"/>
    <w:rsid w:val="00281D96"/>
    <w:rsid w:val="002845E7"/>
    <w:rsid w:val="002848E5"/>
    <w:rsid w:val="00284D05"/>
    <w:rsid w:val="00294B13"/>
    <w:rsid w:val="002B5DBC"/>
    <w:rsid w:val="002B648A"/>
    <w:rsid w:val="002C382B"/>
    <w:rsid w:val="002E1FC9"/>
    <w:rsid w:val="002E205F"/>
    <w:rsid w:val="002E33D1"/>
    <w:rsid w:val="002F10A1"/>
    <w:rsid w:val="002F3519"/>
    <w:rsid w:val="002F4352"/>
    <w:rsid w:val="002F695A"/>
    <w:rsid w:val="00300AA2"/>
    <w:rsid w:val="003073D9"/>
    <w:rsid w:val="003137D0"/>
    <w:rsid w:val="00326E71"/>
    <w:rsid w:val="003345B6"/>
    <w:rsid w:val="0034692D"/>
    <w:rsid w:val="00357678"/>
    <w:rsid w:val="003638FC"/>
    <w:rsid w:val="00377C8D"/>
    <w:rsid w:val="00392EE3"/>
    <w:rsid w:val="003952AB"/>
    <w:rsid w:val="003A6760"/>
    <w:rsid w:val="003B0FAE"/>
    <w:rsid w:val="003B64CC"/>
    <w:rsid w:val="003C11CC"/>
    <w:rsid w:val="003C308D"/>
    <w:rsid w:val="003D35D4"/>
    <w:rsid w:val="003E38A3"/>
    <w:rsid w:val="003E44D7"/>
    <w:rsid w:val="003F529B"/>
    <w:rsid w:val="004111C7"/>
    <w:rsid w:val="00411401"/>
    <w:rsid w:val="004204D1"/>
    <w:rsid w:val="00426D79"/>
    <w:rsid w:val="0044107C"/>
    <w:rsid w:val="00443DDA"/>
    <w:rsid w:val="00447B0D"/>
    <w:rsid w:val="00471756"/>
    <w:rsid w:val="00481B7F"/>
    <w:rsid w:val="004A33A5"/>
    <w:rsid w:val="004B797C"/>
    <w:rsid w:val="004C1BB4"/>
    <w:rsid w:val="004C31F7"/>
    <w:rsid w:val="004D3A23"/>
    <w:rsid w:val="004E70F4"/>
    <w:rsid w:val="004F0A9C"/>
    <w:rsid w:val="004F0E02"/>
    <w:rsid w:val="004F17CF"/>
    <w:rsid w:val="004F5993"/>
    <w:rsid w:val="0050049F"/>
    <w:rsid w:val="00501FEE"/>
    <w:rsid w:val="00512845"/>
    <w:rsid w:val="005137F9"/>
    <w:rsid w:val="00530D2A"/>
    <w:rsid w:val="00537F4E"/>
    <w:rsid w:val="005570C6"/>
    <w:rsid w:val="00563B78"/>
    <w:rsid w:val="005677B6"/>
    <w:rsid w:val="00574432"/>
    <w:rsid w:val="00577854"/>
    <w:rsid w:val="00587764"/>
    <w:rsid w:val="00594C41"/>
    <w:rsid w:val="005967AB"/>
    <w:rsid w:val="005A638F"/>
    <w:rsid w:val="005A77C2"/>
    <w:rsid w:val="005B6402"/>
    <w:rsid w:val="005B6BEE"/>
    <w:rsid w:val="005C0C29"/>
    <w:rsid w:val="005C4527"/>
    <w:rsid w:val="005C6419"/>
    <w:rsid w:val="005D4639"/>
    <w:rsid w:val="005F20D1"/>
    <w:rsid w:val="005F6CFA"/>
    <w:rsid w:val="00602686"/>
    <w:rsid w:val="006028C3"/>
    <w:rsid w:val="0061241A"/>
    <w:rsid w:val="0062287B"/>
    <w:rsid w:val="0063004C"/>
    <w:rsid w:val="00634F43"/>
    <w:rsid w:val="0063670B"/>
    <w:rsid w:val="0065318A"/>
    <w:rsid w:val="00656C99"/>
    <w:rsid w:val="00661190"/>
    <w:rsid w:val="00662225"/>
    <w:rsid w:val="00674800"/>
    <w:rsid w:val="006821E6"/>
    <w:rsid w:val="00687C0D"/>
    <w:rsid w:val="006A2380"/>
    <w:rsid w:val="006A572D"/>
    <w:rsid w:val="006C6421"/>
    <w:rsid w:val="006F241F"/>
    <w:rsid w:val="00741FCF"/>
    <w:rsid w:val="007541A7"/>
    <w:rsid w:val="00773E0D"/>
    <w:rsid w:val="007837E0"/>
    <w:rsid w:val="007933CF"/>
    <w:rsid w:val="007A5169"/>
    <w:rsid w:val="007B4888"/>
    <w:rsid w:val="007B4DB3"/>
    <w:rsid w:val="007C05EE"/>
    <w:rsid w:val="007D1265"/>
    <w:rsid w:val="007D5B04"/>
    <w:rsid w:val="007D72CE"/>
    <w:rsid w:val="007E0429"/>
    <w:rsid w:val="007E212E"/>
    <w:rsid w:val="007E5E55"/>
    <w:rsid w:val="007F3F5F"/>
    <w:rsid w:val="007F4EB1"/>
    <w:rsid w:val="00812710"/>
    <w:rsid w:val="008143CC"/>
    <w:rsid w:val="00814ADC"/>
    <w:rsid w:val="008174A3"/>
    <w:rsid w:val="008174C6"/>
    <w:rsid w:val="00830F04"/>
    <w:rsid w:val="008413ED"/>
    <w:rsid w:val="0084427A"/>
    <w:rsid w:val="00852966"/>
    <w:rsid w:val="008614C5"/>
    <w:rsid w:val="00862031"/>
    <w:rsid w:val="00867732"/>
    <w:rsid w:val="0087562E"/>
    <w:rsid w:val="00877CB9"/>
    <w:rsid w:val="00885DAF"/>
    <w:rsid w:val="00895898"/>
    <w:rsid w:val="008A3B6F"/>
    <w:rsid w:val="008C70F4"/>
    <w:rsid w:val="008E050F"/>
    <w:rsid w:val="008E67FD"/>
    <w:rsid w:val="008F3A05"/>
    <w:rsid w:val="008F599D"/>
    <w:rsid w:val="00903D37"/>
    <w:rsid w:val="0092570B"/>
    <w:rsid w:val="0094768B"/>
    <w:rsid w:val="00947CEF"/>
    <w:rsid w:val="00963EC2"/>
    <w:rsid w:val="00967953"/>
    <w:rsid w:val="00977AF3"/>
    <w:rsid w:val="009846B7"/>
    <w:rsid w:val="00984777"/>
    <w:rsid w:val="00985276"/>
    <w:rsid w:val="00985367"/>
    <w:rsid w:val="009862EF"/>
    <w:rsid w:val="009A67B1"/>
    <w:rsid w:val="009B2461"/>
    <w:rsid w:val="009C1BC9"/>
    <w:rsid w:val="009C3DBF"/>
    <w:rsid w:val="009D6F1E"/>
    <w:rsid w:val="009E19AE"/>
    <w:rsid w:val="009E2E08"/>
    <w:rsid w:val="009F22ED"/>
    <w:rsid w:val="009F2EE1"/>
    <w:rsid w:val="00A00208"/>
    <w:rsid w:val="00A24B7A"/>
    <w:rsid w:val="00A30F05"/>
    <w:rsid w:val="00A33579"/>
    <w:rsid w:val="00A3662F"/>
    <w:rsid w:val="00A40BA9"/>
    <w:rsid w:val="00A619B2"/>
    <w:rsid w:val="00A65EA7"/>
    <w:rsid w:val="00A77A37"/>
    <w:rsid w:val="00A860D8"/>
    <w:rsid w:val="00A91F99"/>
    <w:rsid w:val="00A956B4"/>
    <w:rsid w:val="00A97CB1"/>
    <w:rsid w:val="00AA1ECF"/>
    <w:rsid w:val="00AA4B3F"/>
    <w:rsid w:val="00AA6672"/>
    <w:rsid w:val="00AB1F35"/>
    <w:rsid w:val="00AB68AE"/>
    <w:rsid w:val="00AC7646"/>
    <w:rsid w:val="00AC7D90"/>
    <w:rsid w:val="00AD64BC"/>
    <w:rsid w:val="00AE2A12"/>
    <w:rsid w:val="00AF2CC9"/>
    <w:rsid w:val="00AF77A7"/>
    <w:rsid w:val="00B007BA"/>
    <w:rsid w:val="00B21149"/>
    <w:rsid w:val="00B255D2"/>
    <w:rsid w:val="00B263EA"/>
    <w:rsid w:val="00B41167"/>
    <w:rsid w:val="00B41C21"/>
    <w:rsid w:val="00B476BB"/>
    <w:rsid w:val="00B5571A"/>
    <w:rsid w:val="00B66F09"/>
    <w:rsid w:val="00B90C25"/>
    <w:rsid w:val="00B94971"/>
    <w:rsid w:val="00BA7FA7"/>
    <w:rsid w:val="00BB31B2"/>
    <w:rsid w:val="00BB5249"/>
    <w:rsid w:val="00BD58D5"/>
    <w:rsid w:val="00BE502B"/>
    <w:rsid w:val="00BE56B0"/>
    <w:rsid w:val="00BE77A9"/>
    <w:rsid w:val="00BF776A"/>
    <w:rsid w:val="00C02F76"/>
    <w:rsid w:val="00C04CE8"/>
    <w:rsid w:val="00C16F9C"/>
    <w:rsid w:val="00C2218C"/>
    <w:rsid w:val="00C26065"/>
    <w:rsid w:val="00C507F2"/>
    <w:rsid w:val="00C5633E"/>
    <w:rsid w:val="00C6700C"/>
    <w:rsid w:val="00C71C62"/>
    <w:rsid w:val="00C764C8"/>
    <w:rsid w:val="00C80679"/>
    <w:rsid w:val="00C84265"/>
    <w:rsid w:val="00C870A7"/>
    <w:rsid w:val="00C91030"/>
    <w:rsid w:val="00C912E7"/>
    <w:rsid w:val="00C94281"/>
    <w:rsid w:val="00CB022B"/>
    <w:rsid w:val="00CE3035"/>
    <w:rsid w:val="00CE6035"/>
    <w:rsid w:val="00CE683B"/>
    <w:rsid w:val="00CF187D"/>
    <w:rsid w:val="00CF1DCB"/>
    <w:rsid w:val="00D01DE6"/>
    <w:rsid w:val="00D34551"/>
    <w:rsid w:val="00D36B85"/>
    <w:rsid w:val="00D37680"/>
    <w:rsid w:val="00D37B74"/>
    <w:rsid w:val="00D50735"/>
    <w:rsid w:val="00D57547"/>
    <w:rsid w:val="00D701D4"/>
    <w:rsid w:val="00D776E4"/>
    <w:rsid w:val="00D831A1"/>
    <w:rsid w:val="00D90CF1"/>
    <w:rsid w:val="00DA1043"/>
    <w:rsid w:val="00DA218B"/>
    <w:rsid w:val="00DC4701"/>
    <w:rsid w:val="00DE7B0E"/>
    <w:rsid w:val="00DF1B93"/>
    <w:rsid w:val="00DF2BF2"/>
    <w:rsid w:val="00E008CA"/>
    <w:rsid w:val="00E014DD"/>
    <w:rsid w:val="00E11601"/>
    <w:rsid w:val="00E15E2C"/>
    <w:rsid w:val="00E27AD7"/>
    <w:rsid w:val="00E3354E"/>
    <w:rsid w:val="00E35E2B"/>
    <w:rsid w:val="00E554BD"/>
    <w:rsid w:val="00E62E82"/>
    <w:rsid w:val="00E64A56"/>
    <w:rsid w:val="00E72899"/>
    <w:rsid w:val="00E75D33"/>
    <w:rsid w:val="00E855DE"/>
    <w:rsid w:val="00E870E2"/>
    <w:rsid w:val="00E87FF6"/>
    <w:rsid w:val="00EA0F69"/>
    <w:rsid w:val="00EB3F0D"/>
    <w:rsid w:val="00EB554A"/>
    <w:rsid w:val="00EB70F5"/>
    <w:rsid w:val="00EC3A4B"/>
    <w:rsid w:val="00ED598F"/>
    <w:rsid w:val="00EE042C"/>
    <w:rsid w:val="00EF625F"/>
    <w:rsid w:val="00EF7A74"/>
    <w:rsid w:val="00F03C7C"/>
    <w:rsid w:val="00F11CB7"/>
    <w:rsid w:val="00F15926"/>
    <w:rsid w:val="00F44DAC"/>
    <w:rsid w:val="00F4715B"/>
    <w:rsid w:val="00F60A3C"/>
    <w:rsid w:val="00F6428C"/>
    <w:rsid w:val="00F700E1"/>
    <w:rsid w:val="00F702A8"/>
    <w:rsid w:val="00F87652"/>
    <w:rsid w:val="00F90245"/>
    <w:rsid w:val="00F940DF"/>
    <w:rsid w:val="00F96521"/>
    <w:rsid w:val="00FA3E83"/>
    <w:rsid w:val="00FC40E3"/>
    <w:rsid w:val="00FC675D"/>
    <w:rsid w:val="00FD4D95"/>
    <w:rsid w:val="00FE27CE"/>
    <w:rsid w:val="00FE5E15"/>
    <w:rsid w:val="00FF4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4:docId w14:val="618A1A9A"/>
  <w15:docId w15:val="{8018A88B-8FD5-4912-8E59-B9AEB8D4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hAnsi="Courier New"/>
      <w:b/>
      <w:bCs/>
      <w:sz w:val="28"/>
      <w:szCs w:val="28"/>
      <w:lang w:val="uk-UA"/>
    </w:rPr>
  </w:style>
  <w:style w:type="character" w:customStyle="1" w:styleId="a4">
    <w:name w:val="Назва Знак"/>
    <w:link w:val="a3"/>
    <w:locked/>
    <w:rsid w:val="002C382B"/>
    <w:rPr>
      <w:rFonts w:ascii="Courier New"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sz w:val="16"/>
      <w:szCs w:val="16"/>
    </w:rPr>
  </w:style>
  <w:style w:type="character" w:customStyle="1" w:styleId="a7">
    <w:name w:val="Текст у виносці Знак"/>
    <w:link w:val="a6"/>
    <w:semiHidden/>
    <w:locked/>
    <w:rsid w:val="002C382B"/>
    <w:rPr>
      <w:rFonts w:ascii="Tahoma" w:hAnsi="Tahoma" w:cs="Tahoma"/>
      <w:sz w:val="16"/>
      <w:szCs w:val="16"/>
    </w:rPr>
  </w:style>
  <w:style w:type="paragraph" w:customStyle="1" w:styleId="11">
    <w:name w:val="Без інтервалів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і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и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ий текст з від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rPr>
  </w:style>
  <w:style w:type="paragraph" w:styleId="af4">
    <w:name w:val="Plain Text"/>
    <w:aliases w:val=" Знак"/>
    <w:basedOn w:val="a"/>
    <w:link w:val="af5"/>
    <w:uiPriority w:val="99"/>
    <w:rsid w:val="00161C45"/>
    <w:pPr>
      <w:autoSpaceDE w:val="0"/>
      <w:autoSpaceDN w:val="0"/>
      <w:spacing w:after="0" w:line="240" w:lineRule="auto"/>
    </w:pPr>
    <w:rPr>
      <w:rFonts w:ascii="Courier New" w:hAnsi="Courier New"/>
      <w:sz w:val="20"/>
      <w:szCs w:val="20"/>
      <w:lang w:val="uk-UA"/>
    </w:rPr>
  </w:style>
  <w:style w:type="character" w:customStyle="1" w:styleId="af5">
    <w:name w:val="Текст Знак"/>
    <w:aliases w:val=" Знак Знак"/>
    <w:link w:val="af4"/>
    <w:uiPriority w:val="99"/>
    <w:rsid w:val="00161C45"/>
    <w:rPr>
      <w:rFonts w:ascii="Courier New" w:hAnsi="Courier New"/>
      <w:lang w:val="uk-UA"/>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customStyle="1" w:styleId="af6">
    <w:basedOn w:val="a"/>
    <w:rsid w:val="00426D79"/>
    <w:pPr>
      <w:spacing w:after="0" w:line="240" w:lineRule="auto"/>
    </w:pPr>
    <w:rPr>
      <w:rFonts w:ascii="Verdana" w:hAnsi="Verdana" w:cs="Verdana"/>
      <w:sz w:val="20"/>
      <w:szCs w:val="20"/>
      <w:lang w:val="en-US" w:eastAsia="en-US"/>
    </w:rPr>
  </w:style>
  <w:style w:type="character" w:customStyle="1" w:styleId="22">
    <w:name w:val="Основной текст (2)_ Знак"/>
    <w:locked/>
    <w:rsid w:val="00FF493F"/>
    <w:rPr>
      <w:rFonts w:eastAsia="SimSun"/>
      <w:sz w:val="26"/>
      <w:szCs w:val="26"/>
      <w:lang w:val="ru-RU" w:eastAsia="ru-RU" w:bidi="ar-SA"/>
    </w:rPr>
  </w:style>
  <w:style w:type="character" w:customStyle="1" w:styleId="5">
    <w:name w:val="Основной текст (5)_ Знак"/>
    <w:link w:val="50"/>
    <w:locked/>
    <w:rsid w:val="00FF493F"/>
    <w:rPr>
      <w:rFonts w:ascii="Calibri" w:eastAsia="SimSun" w:hAnsi="Calibri"/>
      <w:sz w:val="12"/>
      <w:szCs w:val="12"/>
      <w:lang w:val="ru-RU" w:eastAsia="ru-RU" w:bidi="ar-SA"/>
    </w:rPr>
  </w:style>
  <w:style w:type="paragraph" w:customStyle="1" w:styleId="50">
    <w:name w:val="Основной текст (5)_"/>
    <w:basedOn w:val="a"/>
    <w:link w:val="5"/>
    <w:rsid w:val="00FF493F"/>
    <w:pPr>
      <w:widowControl w:val="0"/>
      <w:shd w:val="clear" w:color="auto" w:fill="FFFFFF"/>
      <w:spacing w:after="0" w:line="240" w:lineRule="atLeast"/>
      <w:jc w:val="both"/>
    </w:pPr>
    <w:rPr>
      <w:rFonts w:eastAsia="SimSun"/>
      <w:sz w:val="12"/>
      <w:szCs w:val="12"/>
    </w:rPr>
  </w:style>
  <w:style w:type="paragraph" w:customStyle="1" w:styleId="51">
    <w:name w:val="Основной текст (5)1"/>
    <w:basedOn w:val="a"/>
    <w:rsid w:val="00FF493F"/>
    <w:pPr>
      <w:widowControl w:val="0"/>
      <w:shd w:val="clear" w:color="auto" w:fill="FFFFFF"/>
      <w:spacing w:after="0" w:line="326" w:lineRule="exact"/>
      <w:ind w:firstLine="280"/>
      <w:jc w:val="both"/>
    </w:pPr>
    <w:rPr>
      <w:rFonts w:ascii="Times New Roman" w:hAnsi="Times New Roman"/>
      <w:sz w:val="26"/>
      <w:szCs w:val="26"/>
    </w:rPr>
  </w:style>
  <w:style w:type="paragraph" w:customStyle="1" w:styleId="52">
    <w:name w:val="Основной текст (5)"/>
    <w:basedOn w:val="a"/>
    <w:rsid w:val="00FF493F"/>
    <w:pPr>
      <w:widowControl w:val="0"/>
      <w:shd w:val="clear" w:color="auto" w:fill="FFFFFF"/>
      <w:spacing w:after="0" w:line="240" w:lineRule="atLeast"/>
      <w:jc w:val="both"/>
    </w:pPr>
    <w:rPr>
      <w:rFonts w:ascii="Times New Roman" w:eastAsia="SimSun" w:hAnsi="Times New Roman"/>
      <w:sz w:val="12"/>
      <w:szCs w:val="12"/>
    </w:rPr>
  </w:style>
  <w:style w:type="paragraph" w:styleId="af7">
    <w:name w:val="header"/>
    <w:basedOn w:val="a"/>
    <w:rsid w:val="006028C3"/>
    <w:pPr>
      <w:tabs>
        <w:tab w:val="center" w:pos="4677"/>
        <w:tab w:val="right" w:pos="9355"/>
      </w:tabs>
    </w:pPr>
  </w:style>
  <w:style w:type="character" w:styleId="af8">
    <w:name w:val="page number"/>
    <w:basedOn w:val="a0"/>
    <w:rsid w:val="006028C3"/>
  </w:style>
  <w:style w:type="paragraph" w:customStyle="1" w:styleId="23">
    <w:name w:val="Абзац списку2"/>
    <w:basedOn w:val="a"/>
    <w:rsid w:val="00AB68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54%D0%BA/96-%D0%B2%D1%80/paran16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6F13-8884-46B2-8720-14F2E1AD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19468</Words>
  <Characters>11097</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Reanimator Extreme Edition</Company>
  <LinksUpToDate>false</LinksUpToDate>
  <CharactersWithSpaces>30504</CharactersWithSpaces>
  <SharedDoc>false</SharedDoc>
  <HLinks>
    <vt:vector size="6" baseType="variant">
      <vt:variant>
        <vt:i4>4128823</vt:i4>
      </vt:variant>
      <vt:variant>
        <vt:i4>3</vt:i4>
      </vt:variant>
      <vt:variant>
        <vt:i4>0</vt:i4>
      </vt:variant>
      <vt:variant>
        <vt:i4>5</vt:i4>
      </vt:variant>
      <vt:variant>
        <vt:lpwstr>http://zakon1.rada.gov.ua/laws/show/254%D0%BA/96-%D0%B2%D1%80/paran1654</vt:lpwstr>
      </vt:variant>
      <vt:variant>
        <vt:lpwstr>n1654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U26</cp:lastModifiedBy>
  <cp:revision>4</cp:revision>
  <cp:lastPrinted>2025-06-30T11:32:00Z</cp:lastPrinted>
  <dcterms:created xsi:type="dcterms:W3CDTF">2023-06-08T06:48:00Z</dcterms:created>
  <dcterms:modified xsi:type="dcterms:W3CDTF">2025-06-30T12:36:00Z</dcterms:modified>
</cp:coreProperties>
</file>