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3E" w:rsidRPr="0033427B" w:rsidRDefault="003F363E" w:rsidP="002760F0">
      <w:pPr>
        <w:pStyle w:val="af9"/>
        <w:keepNext/>
        <w:jc w:val="left"/>
        <w:rPr>
          <w:rFonts w:ascii="Times New Roman" w:hAnsi="Times New Roman"/>
          <w:b w:val="0"/>
          <w:lang w:val="ru-RU"/>
        </w:rPr>
      </w:pPr>
    </w:p>
    <w:p w:rsidR="003F363E" w:rsidRPr="0033427B" w:rsidRDefault="003F363E" w:rsidP="003F363E">
      <w:pPr>
        <w:pStyle w:val="af9"/>
        <w:keepNext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3F363E" w:rsidRPr="0033427B" w:rsidRDefault="00104B16" w:rsidP="003F363E">
      <w:pPr>
        <w:pStyle w:val="af9"/>
        <w:keepNext/>
        <w:ind w:firstLine="709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noProof/>
          <w:lang w:val="ru-RU" w:eastAsia="ru-RU"/>
        </w:rPr>
      </w:r>
      <w:r>
        <w:rPr>
          <w:rFonts w:ascii="Times New Roman" w:hAnsi="Times New Roman"/>
          <w:b w:val="0"/>
          <w:noProof/>
          <w:lang w:val="ru-RU" w:eastAsia="ru-RU"/>
        </w:rPr>
        <w:pict>
          <v:group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</v:shape>
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</v:shape>
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</v:shape>
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</v:shape>
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</v:shape>
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</v:shape>
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14113091,10081948;24193870,18954062;37903730,24599953;41532810,25003231;39113423,43554015;39113423,48393350;0,48393350;0,0;9274317,0;14113091,10081948" o:connectangles="0,0,0,0,0,0,0,0,0,0"/>
            </v:shape>
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41532810,48774350;3225849,48774350;1209693,29022754;0,27007285;0,24588722;18951865,18542315;29435875,6852595;31855262,0;41532810,0;41532810,48774350" o:connectangles="0,0,0,0,0,0,0,0,0,0"/>
            </v:shape>
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14091983,5252288;19728777,12524686;20131405,17372951;20131405,18989040;0,18989040;2818397,0;8052562,1212066;14091983,5252288" o:connectangles="0,0,0,0,0,0,0,0"/>
            </v:shape>
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20575905,15756863;20575905,18989040;0,18989040;2824144,8888487;7262084,4040221;14927617,0;18155210,0;20575905,15756863" o:connectangles="0,0,0,0,0,0,0,0"/>
            </v:shape>
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18543905,32643445;8868824,21359291;1209385,4030055;0,0;18543905,0;18543905,32643445" o:connectangles="0,0,0,0,0,0"/>
            </v:shape>
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2093851,17317697;1209385,31816234;0,33024445;0,0;18543905,0;12093851,17317697" o:connectangles="0,0,0,0,0,0"/>
            </v:shape>
            <w10:wrap type="none"/>
            <w10:anchorlock/>
          </v:group>
        </w:pict>
      </w:r>
    </w:p>
    <w:p w:rsidR="003F363E" w:rsidRPr="0033427B" w:rsidRDefault="003F363E" w:rsidP="003F363E">
      <w:pPr>
        <w:pStyle w:val="af9"/>
        <w:keepNext/>
        <w:ind w:firstLine="709"/>
        <w:jc w:val="left"/>
        <w:rPr>
          <w:rFonts w:ascii="Times New Roman" w:hAnsi="Times New Roman"/>
          <w:b w:val="0"/>
          <w:bCs w:val="0"/>
          <w:lang w:eastAsia="ru-RU"/>
        </w:rPr>
      </w:pPr>
    </w:p>
    <w:p w:rsidR="003F363E" w:rsidRPr="0033427B" w:rsidRDefault="003F363E" w:rsidP="003F363E">
      <w:pPr>
        <w:pStyle w:val="af9"/>
        <w:keepNext/>
        <w:ind w:firstLine="709"/>
        <w:rPr>
          <w:rFonts w:ascii="Times New Roman" w:hAnsi="Times New Roman"/>
          <w:spacing w:val="20"/>
        </w:rPr>
      </w:pPr>
      <w:r w:rsidRPr="0033427B">
        <w:rPr>
          <w:rFonts w:ascii="Times New Roman" w:hAnsi="Times New Roman"/>
          <w:spacing w:val="20"/>
        </w:rPr>
        <w:t xml:space="preserve">СМІЛЯНСЬКА МІСЬКА  РАДА  </w:t>
      </w:r>
    </w:p>
    <w:p w:rsidR="003F363E" w:rsidRDefault="003F363E" w:rsidP="003F363E">
      <w:pPr>
        <w:pStyle w:val="af9"/>
        <w:keepNext/>
        <w:ind w:firstLine="709"/>
        <w:rPr>
          <w:rFonts w:ascii="Times New Roman" w:hAnsi="Times New Roman"/>
          <w:bCs w:val="0"/>
        </w:rPr>
      </w:pPr>
      <w:r w:rsidRPr="0033427B">
        <w:rPr>
          <w:rFonts w:ascii="Times New Roman" w:hAnsi="Times New Roman"/>
          <w:bCs w:val="0"/>
        </w:rPr>
        <w:t xml:space="preserve">  </w:t>
      </w:r>
      <w:r w:rsidR="00D75FE9">
        <w:rPr>
          <w:rFonts w:ascii="Times New Roman" w:hAnsi="Times New Roman"/>
          <w:bCs w:val="0"/>
          <w:lang w:val="en-US"/>
        </w:rPr>
        <w:t xml:space="preserve">LXIII  </w:t>
      </w:r>
      <w:r w:rsidRPr="0033427B">
        <w:rPr>
          <w:rFonts w:ascii="Times New Roman" w:hAnsi="Times New Roman"/>
          <w:bCs w:val="0"/>
        </w:rPr>
        <w:t>СЕСІЯ</w:t>
      </w:r>
    </w:p>
    <w:p w:rsidR="003F363E" w:rsidRPr="0033427B" w:rsidRDefault="003F363E" w:rsidP="003F363E">
      <w:pPr>
        <w:pStyle w:val="af9"/>
        <w:keepNext/>
        <w:ind w:firstLine="709"/>
        <w:rPr>
          <w:rFonts w:ascii="Times New Roman" w:hAnsi="Times New Roman"/>
          <w:bCs w:val="0"/>
        </w:rPr>
      </w:pPr>
    </w:p>
    <w:p w:rsidR="003F363E" w:rsidRPr="0033427B" w:rsidRDefault="003F363E" w:rsidP="003F363E">
      <w:pPr>
        <w:pStyle w:val="af9"/>
        <w:keepNext/>
        <w:ind w:firstLine="709"/>
        <w:rPr>
          <w:rFonts w:ascii="Times New Roman" w:hAnsi="Times New Roman"/>
          <w:bCs w:val="0"/>
        </w:rPr>
      </w:pPr>
      <w:r w:rsidRPr="0033427B">
        <w:rPr>
          <w:rFonts w:ascii="Times New Roman" w:hAnsi="Times New Roman"/>
          <w:bCs w:val="0"/>
        </w:rPr>
        <w:t>Р І Ш Е Н Н Я</w:t>
      </w:r>
    </w:p>
    <w:p w:rsidR="003F363E" w:rsidRPr="00D75FE9" w:rsidRDefault="00D75FE9" w:rsidP="003F363E">
      <w:pPr>
        <w:pStyle w:val="af9"/>
        <w:keepNext/>
        <w:jc w:val="left"/>
        <w:rPr>
          <w:rFonts w:ascii="Times New Roman" w:hAnsi="Times New Roman"/>
          <w:b w:val="0"/>
          <w:bCs w:val="0"/>
          <w:lang w:val="en-US"/>
        </w:rPr>
      </w:pPr>
      <w:r w:rsidRPr="00D75FE9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3F363E" w:rsidRPr="0033427B">
        <w:rPr>
          <w:rFonts w:ascii="Times New Roman" w:hAnsi="Times New Roman"/>
          <w:b w:val="0"/>
          <w:bCs w:val="0"/>
        </w:rPr>
        <w:t xml:space="preserve">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</w:t>
      </w:r>
      <w:r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63-40/VIII</w:t>
      </w:r>
    </w:p>
    <w:p w:rsidR="003F363E" w:rsidRDefault="003F363E" w:rsidP="003F363E">
      <w:pPr>
        <w:ind w:firstLine="709"/>
        <w:rPr>
          <w:sz w:val="28"/>
          <w:szCs w:val="28"/>
        </w:rPr>
      </w:pPr>
    </w:p>
    <w:p w:rsidR="003F363E" w:rsidRDefault="003F363E" w:rsidP="003F363E">
      <w:pPr>
        <w:ind w:firstLine="709"/>
        <w:rPr>
          <w:sz w:val="28"/>
          <w:szCs w:val="28"/>
          <w:lang w:eastAsia="ru-RU"/>
        </w:rPr>
      </w:pPr>
    </w:p>
    <w:p w:rsidR="003F363E" w:rsidRPr="00ED514B" w:rsidRDefault="003F363E" w:rsidP="003F363E">
      <w:pPr>
        <w:rPr>
          <w:bCs/>
          <w:sz w:val="28"/>
          <w:szCs w:val="28"/>
          <w:lang w:eastAsia="ru-RU"/>
        </w:rPr>
      </w:pPr>
      <w:r w:rsidRPr="00ED514B">
        <w:rPr>
          <w:bCs/>
          <w:sz w:val="28"/>
          <w:szCs w:val="28"/>
          <w:lang w:eastAsia="ru-RU"/>
        </w:rPr>
        <w:t>Про затвердження Статуту</w:t>
      </w:r>
    </w:p>
    <w:p w:rsidR="003F363E" w:rsidRPr="00ED514B" w:rsidRDefault="003F363E" w:rsidP="003F363E">
      <w:pPr>
        <w:rPr>
          <w:bCs/>
          <w:sz w:val="28"/>
          <w:szCs w:val="28"/>
          <w:lang w:eastAsia="ru-RU"/>
        </w:rPr>
      </w:pPr>
      <w:r w:rsidRPr="00ED514B">
        <w:rPr>
          <w:bCs/>
          <w:sz w:val="28"/>
          <w:szCs w:val="28"/>
          <w:lang w:eastAsia="ru-RU"/>
        </w:rPr>
        <w:t xml:space="preserve">Смілянського комунального </w:t>
      </w:r>
    </w:p>
    <w:p w:rsidR="003F363E" w:rsidRPr="00ED514B" w:rsidRDefault="003F363E" w:rsidP="003F363E">
      <w:pPr>
        <w:rPr>
          <w:sz w:val="28"/>
          <w:szCs w:val="28"/>
          <w:lang w:eastAsia="ru-RU"/>
        </w:rPr>
      </w:pPr>
      <w:r w:rsidRPr="00ED514B">
        <w:rPr>
          <w:bCs/>
          <w:sz w:val="28"/>
          <w:szCs w:val="28"/>
          <w:lang w:eastAsia="ru-RU"/>
        </w:rPr>
        <w:t>підприємства «Вод Гео</w:t>
      </w:r>
      <w:r w:rsidRPr="00ED514B">
        <w:rPr>
          <w:sz w:val="28"/>
          <w:szCs w:val="28"/>
          <w:lang w:eastAsia="ru-RU"/>
        </w:rPr>
        <w:t>»</w:t>
      </w:r>
    </w:p>
    <w:p w:rsidR="003F363E" w:rsidRPr="00ED514B" w:rsidRDefault="003F363E" w:rsidP="003F363E">
      <w:pPr>
        <w:ind w:firstLine="709"/>
        <w:jc w:val="both"/>
        <w:rPr>
          <w:sz w:val="28"/>
          <w:szCs w:val="28"/>
          <w:lang w:eastAsia="ru-RU"/>
        </w:rPr>
      </w:pPr>
    </w:p>
    <w:p w:rsidR="003F363E" w:rsidRPr="00ED514B" w:rsidRDefault="003F363E" w:rsidP="003F363E">
      <w:pPr>
        <w:ind w:firstLine="709"/>
        <w:jc w:val="both"/>
        <w:rPr>
          <w:sz w:val="28"/>
          <w:szCs w:val="28"/>
          <w:lang w:eastAsia="ru-RU"/>
        </w:rPr>
      </w:pPr>
      <w:r w:rsidRPr="00ED514B">
        <w:rPr>
          <w:sz w:val="28"/>
          <w:szCs w:val="28"/>
          <w:lang w:eastAsia="ru-RU"/>
        </w:rPr>
        <w:t>Відповідно до ст.</w:t>
      </w:r>
      <w:r w:rsidR="00D95A10">
        <w:rPr>
          <w:sz w:val="28"/>
          <w:szCs w:val="28"/>
          <w:lang w:eastAsia="ru-RU"/>
        </w:rPr>
        <w:t>ст.</w:t>
      </w:r>
      <w:r w:rsidRPr="00ED514B">
        <w:rPr>
          <w:sz w:val="28"/>
          <w:szCs w:val="28"/>
          <w:lang w:eastAsia="ru-RU"/>
        </w:rPr>
        <w:t xml:space="preserve"> 17, 25, п.3 ч.4 ст.42, ч.1 ст.59 Закону України від </w:t>
      </w:r>
      <w:r w:rsidRPr="00ED514B">
        <w:rPr>
          <w:sz w:val="28"/>
          <w:szCs w:val="28"/>
          <w:shd w:val="clear" w:color="auto" w:fill="FFFFFF"/>
        </w:rPr>
        <w:t xml:space="preserve">21.05.1997 </w:t>
      </w:r>
      <w:r w:rsidRPr="00ED514B">
        <w:rPr>
          <w:sz w:val="28"/>
          <w:szCs w:val="28"/>
          <w:lang w:eastAsia="ru-RU"/>
        </w:rPr>
        <w:t>№280/97-ВР «Про міс</w:t>
      </w:r>
      <w:r w:rsidR="00CC4B17">
        <w:rPr>
          <w:sz w:val="28"/>
          <w:szCs w:val="28"/>
          <w:lang w:eastAsia="ru-RU"/>
        </w:rPr>
        <w:t>цеве самоврядування в Україні»,</w:t>
      </w:r>
      <w:r w:rsidRPr="00ED514B">
        <w:rPr>
          <w:sz w:val="28"/>
          <w:szCs w:val="28"/>
          <w:lang w:eastAsia="ru-RU"/>
        </w:rPr>
        <w:t xml:space="preserve"> ч. 4, 5 ст. 57 Господарського кодексу України від </w:t>
      </w:r>
      <w:r w:rsidRPr="00ED514B">
        <w:rPr>
          <w:sz w:val="28"/>
          <w:szCs w:val="28"/>
          <w:shd w:val="clear" w:color="auto" w:fill="FFFFFF"/>
        </w:rPr>
        <w:t xml:space="preserve">16.01.2003 </w:t>
      </w:r>
      <w:r w:rsidRPr="00ED514B">
        <w:rPr>
          <w:sz w:val="28"/>
          <w:szCs w:val="28"/>
          <w:lang w:eastAsia="ru-RU"/>
        </w:rPr>
        <w:t>№436-</w:t>
      </w:r>
      <w:r w:rsidRPr="00ED514B">
        <w:rPr>
          <w:sz w:val="28"/>
          <w:szCs w:val="28"/>
          <w:lang w:val="en-US" w:eastAsia="ru-RU"/>
        </w:rPr>
        <w:t>IV</w:t>
      </w:r>
      <w:r w:rsidRPr="00ED514B">
        <w:rPr>
          <w:bCs/>
          <w:sz w:val="28"/>
          <w:szCs w:val="28"/>
          <w:lang w:eastAsia="ru-RU"/>
        </w:rPr>
        <w:t xml:space="preserve">, </w:t>
      </w:r>
      <w:r w:rsidRPr="00ED514B">
        <w:rPr>
          <w:sz w:val="28"/>
          <w:szCs w:val="28"/>
          <w:lang w:eastAsia="ru-RU"/>
        </w:rPr>
        <w:t xml:space="preserve">ч. 4 ст. 17 Закону України від </w:t>
      </w:r>
      <w:r w:rsidRPr="00ED514B">
        <w:rPr>
          <w:sz w:val="28"/>
          <w:szCs w:val="28"/>
          <w:shd w:val="clear" w:color="auto" w:fill="FFFFFF"/>
        </w:rPr>
        <w:t>15.05.2003</w:t>
      </w:r>
      <w:r w:rsidRPr="00ED514B">
        <w:rPr>
          <w:bCs/>
          <w:sz w:val="28"/>
          <w:szCs w:val="28"/>
          <w:lang w:eastAsia="ru-RU"/>
        </w:rPr>
        <w:t xml:space="preserve"> №755-IV «</w:t>
      </w:r>
      <w:hyperlink r:id="rId7" w:history="1">
        <w:r w:rsidRPr="00ED514B">
          <w:rPr>
            <w:sz w:val="28"/>
            <w:szCs w:val="28"/>
            <w:lang w:eastAsia="ru-RU"/>
          </w:rPr>
          <w:t>Про державну реєстрацію юридичних осіб, фізичних осіб - підприємців та громадських формувань</w:t>
        </w:r>
      </w:hyperlink>
      <w:r w:rsidRPr="00ED514B">
        <w:rPr>
          <w:sz w:val="28"/>
          <w:szCs w:val="28"/>
          <w:lang w:eastAsia="ru-RU"/>
        </w:rPr>
        <w:t>», враховуючи звернення Смілянського комунального підприємства «Вод Гео»</w:t>
      </w:r>
      <w:r w:rsidR="00FB5EE0">
        <w:rPr>
          <w:sz w:val="28"/>
          <w:szCs w:val="28"/>
          <w:lang w:eastAsia="ru-RU"/>
        </w:rPr>
        <w:t xml:space="preserve"> від 15.05.2023 № 213/01-10</w:t>
      </w:r>
      <w:r w:rsidRPr="00ED514B">
        <w:rPr>
          <w:sz w:val="28"/>
          <w:szCs w:val="28"/>
          <w:lang w:eastAsia="ru-RU"/>
        </w:rPr>
        <w:t xml:space="preserve">, з метою приведення Статуту Смілянського комунального підприємства «Вод Гео» у відповідність до вимог чинного законодавства України, міська рада </w:t>
      </w:r>
    </w:p>
    <w:p w:rsidR="003F363E" w:rsidRPr="00ED514B" w:rsidRDefault="003F363E" w:rsidP="003F363E">
      <w:pPr>
        <w:jc w:val="both"/>
        <w:rPr>
          <w:sz w:val="28"/>
          <w:szCs w:val="28"/>
          <w:lang w:eastAsia="ru-RU"/>
        </w:rPr>
      </w:pPr>
      <w:r w:rsidRPr="00ED514B">
        <w:rPr>
          <w:sz w:val="28"/>
          <w:szCs w:val="28"/>
          <w:lang w:eastAsia="ru-RU"/>
        </w:rPr>
        <w:t>ВИРІШИЛА:</w:t>
      </w:r>
    </w:p>
    <w:p w:rsidR="003F363E" w:rsidRPr="00ED514B" w:rsidRDefault="003F363E" w:rsidP="003F363E">
      <w:pPr>
        <w:ind w:firstLine="709"/>
        <w:rPr>
          <w:sz w:val="28"/>
          <w:szCs w:val="28"/>
          <w:lang w:eastAsia="ru-RU"/>
        </w:rPr>
      </w:pPr>
    </w:p>
    <w:p w:rsidR="007E489B" w:rsidRDefault="003F363E" w:rsidP="00D95A10">
      <w:pPr>
        <w:numPr>
          <w:ilvl w:val="0"/>
          <w:numId w:val="1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514B">
        <w:rPr>
          <w:sz w:val="28"/>
          <w:szCs w:val="28"/>
          <w:lang w:eastAsia="ru-RU"/>
        </w:rPr>
        <w:t>Внести зміни до Статуту Смілянського комунального підприємства «Вод Гео»</w:t>
      </w:r>
      <w:r w:rsidR="007E489B">
        <w:rPr>
          <w:sz w:val="28"/>
          <w:szCs w:val="28"/>
        </w:rPr>
        <w:t xml:space="preserve"> виклавши п.п 3.4.3 п.3.4 розділу </w:t>
      </w:r>
      <w:r w:rsidR="007E489B">
        <w:rPr>
          <w:sz w:val="28"/>
          <w:szCs w:val="28"/>
          <w:lang w:val="en-US"/>
        </w:rPr>
        <w:t>III</w:t>
      </w:r>
      <w:r w:rsidR="00CC4B17">
        <w:rPr>
          <w:sz w:val="28"/>
          <w:szCs w:val="28"/>
        </w:rPr>
        <w:t>«Управління П</w:t>
      </w:r>
      <w:r w:rsidR="007E489B">
        <w:rPr>
          <w:sz w:val="28"/>
          <w:szCs w:val="28"/>
        </w:rPr>
        <w:t>ідприємством» в наступній редакції:</w:t>
      </w:r>
    </w:p>
    <w:p w:rsidR="00624BCF" w:rsidRDefault="00624BCF" w:rsidP="00624BCF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«Без доручення діє від імені Підприємства, представляє його інтереси в усіх вітчизняних та іноземних підприємствах, установах і організаціях, судах, підписує від його імені документи та делегує право підпису документів іншим посадовим особам Підприємства.</w:t>
      </w:r>
    </w:p>
    <w:p w:rsidR="003F363E" w:rsidRPr="00ED514B" w:rsidRDefault="00CC4B17" w:rsidP="00624BCF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Будь-</w:t>
      </w:r>
      <w:r w:rsidR="00624BCF">
        <w:rPr>
          <w:sz w:val="28"/>
          <w:szCs w:val="28"/>
        </w:rPr>
        <w:t>яка інша особа відповідно до цього Статуту має право на само- представництво інтересів підприємства, зокрема, на підставі виданої директором підприємства довіреності здійснювати самопредставництво в порядку, встановленому законом, у цивільному, господарському, адміністративному, кримінальному судочинствах</w:t>
      </w:r>
      <w:r w:rsidR="00624BCF" w:rsidRPr="00397C46">
        <w:rPr>
          <w:sz w:val="28"/>
          <w:szCs w:val="28"/>
        </w:rPr>
        <w:t>».</w:t>
      </w:r>
    </w:p>
    <w:p w:rsidR="003F363E" w:rsidRPr="00ED514B" w:rsidRDefault="003F363E" w:rsidP="00D95A10">
      <w:pPr>
        <w:numPr>
          <w:ilvl w:val="0"/>
          <w:numId w:val="12"/>
        </w:numPr>
        <w:tabs>
          <w:tab w:val="left" w:pos="851"/>
          <w:tab w:val="left" w:pos="1134"/>
        </w:tabs>
        <w:suppressAutoHyphens w:val="0"/>
        <w:ind w:left="0" w:firstLine="709"/>
        <w:jc w:val="both"/>
        <w:outlineLvl w:val="1"/>
        <w:rPr>
          <w:bCs/>
          <w:sz w:val="28"/>
          <w:szCs w:val="28"/>
          <w:lang w:eastAsia="ru-RU"/>
        </w:rPr>
      </w:pPr>
      <w:r w:rsidRPr="00ED514B">
        <w:rPr>
          <w:bCs/>
          <w:sz w:val="28"/>
          <w:szCs w:val="28"/>
          <w:lang w:eastAsia="ru-RU"/>
        </w:rPr>
        <w:t>Затвердити Статут Смілянського комунального підприємства</w:t>
      </w:r>
      <w:r w:rsidR="00BB0737">
        <w:rPr>
          <w:bCs/>
          <w:sz w:val="28"/>
          <w:szCs w:val="28"/>
          <w:lang w:eastAsia="ru-RU"/>
        </w:rPr>
        <w:t xml:space="preserve">        </w:t>
      </w:r>
      <w:r w:rsidRPr="00ED514B">
        <w:rPr>
          <w:bCs/>
          <w:sz w:val="28"/>
          <w:szCs w:val="28"/>
          <w:lang w:eastAsia="ru-RU"/>
        </w:rPr>
        <w:t>«Вод Гео» у новій редакції згідно з додатком.</w:t>
      </w:r>
    </w:p>
    <w:p w:rsidR="00ED514B" w:rsidRDefault="003F363E" w:rsidP="00D95A10">
      <w:pPr>
        <w:numPr>
          <w:ilvl w:val="0"/>
          <w:numId w:val="12"/>
        </w:numPr>
        <w:tabs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514B">
        <w:rPr>
          <w:sz w:val="28"/>
          <w:szCs w:val="28"/>
          <w:lang w:eastAsia="ru-RU"/>
        </w:rPr>
        <w:t>Смілянському</w:t>
      </w:r>
      <w:r w:rsidR="00BB0737">
        <w:rPr>
          <w:sz w:val="28"/>
          <w:szCs w:val="28"/>
          <w:lang w:eastAsia="ru-RU"/>
        </w:rPr>
        <w:t xml:space="preserve"> комунальному підприємству «Вод </w:t>
      </w:r>
      <w:r w:rsidRPr="00ED514B">
        <w:rPr>
          <w:sz w:val="28"/>
          <w:szCs w:val="28"/>
          <w:lang w:eastAsia="ru-RU"/>
        </w:rPr>
        <w:t>Гео» подати документи для державної реєстрації Статуту в порядку встановленому законодавством.</w:t>
      </w:r>
    </w:p>
    <w:p w:rsidR="00ED514B" w:rsidRPr="000A665B" w:rsidRDefault="003F363E" w:rsidP="00D95A10">
      <w:pPr>
        <w:numPr>
          <w:ilvl w:val="0"/>
          <w:numId w:val="12"/>
        </w:numPr>
        <w:tabs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514B">
        <w:rPr>
          <w:color w:val="000000"/>
          <w:sz w:val="28"/>
          <w:szCs w:val="28"/>
          <w:shd w:val="clear" w:color="auto" w:fill="FFFFFF"/>
        </w:rPr>
        <w:lastRenderedPageBreak/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9F1F85" w:rsidRPr="00ED514B" w:rsidRDefault="003F363E" w:rsidP="00D95A10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D514B">
        <w:rPr>
          <w:color w:val="000000"/>
          <w:sz w:val="28"/>
          <w:szCs w:val="28"/>
          <w:shd w:val="clear" w:color="auto" w:fill="FFFFFF"/>
          <w:lang w:eastAsia="ru-RU"/>
        </w:rPr>
        <w:t>5.  Контроль за виконанням рішення покласти на секретаря міської ради</w:t>
      </w:r>
    </w:p>
    <w:p w:rsidR="003F363E" w:rsidRDefault="003F363E" w:rsidP="00ED514B">
      <w:pPr>
        <w:tabs>
          <w:tab w:val="left" w:pos="2190"/>
        </w:tabs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D514B">
        <w:rPr>
          <w:color w:val="000000"/>
          <w:sz w:val="28"/>
          <w:szCs w:val="28"/>
          <w:shd w:val="clear" w:color="auto" w:fill="FFFFFF"/>
          <w:lang w:eastAsia="ru-RU"/>
        </w:rPr>
        <w:t>та постійну комісію міської ради з питань житлово-комунального господарства.</w:t>
      </w:r>
    </w:p>
    <w:p w:rsidR="00ED514B" w:rsidRDefault="00ED514B" w:rsidP="00ED514B">
      <w:pPr>
        <w:tabs>
          <w:tab w:val="left" w:pos="2190"/>
        </w:tabs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ED514B" w:rsidRPr="00ED514B" w:rsidRDefault="00ED514B" w:rsidP="00ED514B">
      <w:pPr>
        <w:tabs>
          <w:tab w:val="left" w:pos="2190"/>
        </w:tabs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  <w:tab w:val="left" w:pos="6521"/>
          <w:tab w:val="left" w:pos="6663"/>
        </w:tabs>
        <w:rPr>
          <w:color w:val="000000"/>
          <w:sz w:val="28"/>
          <w:szCs w:val="28"/>
          <w:shd w:val="clear" w:color="auto" w:fill="FFFFFF"/>
          <w:lang w:eastAsia="ru-RU"/>
        </w:rPr>
      </w:pPr>
      <w:r w:rsidRPr="00ED514B">
        <w:rPr>
          <w:color w:val="000000"/>
          <w:sz w:val="28"/>
          <w:szCs w:val="28"/>
          <w:shd w:val="clear" w:color="auto" w:fill="FFFFFF"/>
          <w:lang w:eastAsia="ru-RU"/>
        </w:rPr>
        <w:t>Міський голова</w:t>
      </w:r>
      <w:r w:rsidR="00ED514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ED514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ED514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Pr="00ED514B">
        <w:rPr>
          <w:color w:val="000000"/>
          <w:sz w:val="28"/>
          <w:szCs w:val="28"/>
          <w:shd w:val="clear" w:color="auto" w:fill="FFFFFF"/>
          <w:lang w:eastAsia="ru-RU"/>
        </w:rPr>
        <w:t xml:space="preserve"> Сергій АНАНКО</w:t>
      </w: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9F1F85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9F1F85" w:rsidRPr="00ED514B" w:rsidRDefault="009F1F85" w:rsidP="00624BCF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9F1F85" w:rsidRPr="00ED514B" w:rsidRDefault="009F1F85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9F1F85" w:rsidRPr="00ED514B" w:rsidRDefault="009F1F85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rPr>
          <w:spacing w:val="40"/>
          <w:sz w:val="28"/>
          <w:szCs w:val="28"/>
          <w:lang w:eastAsia="ru-RU"/>
        </w:rPr>
      </w:pPr>
      <w:r w:rsidRPr="00ED514B">
        <w:rPr>
          <w:spacing w:val="40"/>
          <w:sz w:val="28"/>
          <w:szCs w:val="28"/>
          <w:lang w:val="ru-RU" w:eastAsia="ru-RU"/>
        </w:rPr>
        <w:t>ПОГОДЖЕНО</w:t>
      </w:r>
    </w:p>
    <w:p w:rsidR="003F363E" w:rsidRPr="00ED514B" w:rsidRDefault="003F363E" w:rsidP="003F363E">
      <w:pPr>
        <w:ind w:firstLine="709"/>
        <w:rPr>
          <w:spacing w:val="40"/>
          <w:sz w:val="28"/>
          <w:szCs w:val="28"/>
          <w:lang w:eastAsia="ru-RU"/>
        </w:rPr>
      </w:pPr>
    </w:p>
    <w:p w:rsidR="003F363E" w:rsidRPr="00ED514B" w:rsidRDefault="003F363E" w:rsidP="003F363E">
      <w:pPr>
        <w:rPr>
          <w:sz w:val="28"/>
          <w:szCs w:val="28"/>
          <w:lang w:val="ru-RU" w:eastAsia="ru-RU"/>
        </w:rPr>
      </w:pPr>
      <w:r w:rsidRPr="00ED514B">
        <w:rPr>
          <w:sz w:val="28"/>
          <w:szCs w:val="28"/>
          <w:lang w:val="ru-RU" w:eastAsia="ru-RU"/>
        </w:rPr>
        <w:t>Секретар міської ради</w:t>
      </w:r>
      <w:r w:rsidRPr="00ED514B">
        <w:rPr>
          <w:sz w:val="28"/>
          <w:szCs w:val="28"/>
          <w:lang w:val="ru-RU" w:eastAsia="ru-RU"/>
        </w:rPr>
        <w:tab/>
      </w:r>
      <w:r w:rsidRPr="00ED514B">
        <w:rPr>
          <w:sz w:val="28"/>
          <w:szCs w:val="28"/>
          <w:lang w:val="ru-RU" w:eastAsia="ru-RU"/>
        </w:rPr>
        <w:tab/>
      </w:r>
      <w:r w:rsidRPr="00ED514B">
        <w:rPr>
          <w:sz w:val="28"/>
          <w:szCs w:val="28"/>
          <w:lang w:val="ru-RU" w:eastAsia="ru-RU"/>
        </w:rPr>
        <w:tab/>
      </w:r>
      <w:r w:rsidRPr="00ED514B">
        <w:rPr>
          <w:sz w:val="28"/>
          <w:szCs w:val="28"/>
          <w:lang w:val="ru-RU" w:eastAsia="ru-RU"/>
        </w:rPr>
        <w:tab/>
      </w:r>
      <w:r w:rsidRPr="00ED514B">
        <w:rPr>
          <w:sz w:val="28"/>
          <w:szCs w:val="28"/>
          <w:lang w:val="ru-RU" w:eastAsia="ru-RU"/>
        </w:rPr>
        <w:tab/>
      </w:r>
      <w:r w:rsidRPr="00ED514B">
        <w:rPr>
          <w:sz w:val="28"/>
          <w:szCs w:val="28"/>
          <w:lang w:val="ru-RU" w:eastAsia="ru-RU"/>
        </w:rPr>
        <w:tab/>
        <w:t>Юрій СТУДАНС</w:t>
      </w:r>
    </w:p>
    <w:p w:rsidR="003F363E" w:rsidRPr="00ED514B" w:rsidRDefault="003F363E" w:rsidP="009F1F85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rPr>
          <w:sz w:val="28"/>
          <w:szCs w:val="28"/>
          <w:lang w:val="ru-RU" w:eastAsia="ru-RU"/>
        </w:rPr>
      </w:pPr>
    </w:p>
    <w:p w:rsidR="003F363E" w:rsidRPr="00ED514B" w:rsidRDefault="003F363E" w:rsidP="003F363E">
      <w:pPr>
        <w:tabs>
          <w:tab w:val="left" w:pos="4677"/>
          <w:tab w:val="left" w:pos="7088"/>
        </w:tabs>
        <w:rPr>
          <w:sz w:val="28"/>
          <w:szCs w:val="28"/>
          <w:lang w:val="ru-RU" w:eastAsia="uk-UA"/>
        </w:rPr>
      </w:pPr>
      <w:r w:rsidRPr="00ED514B">
        <w:rPr>
          <w:color w:val="000000"/>
          <w:sz w:val="28"/>
          <w:szCs w:val="28"/>
          <w:lang w:val="ru-RU" w:eastAsia="uk-UA"/>
        </w:rPr>
        <w:t>Постійна</w:t>
      </w:r>
      <w:r w:rsidR="00BB0737">
        <w:rPr>
          <w:color w:val="000000"/>
          <w:sz w:val="28"/>
          <w:szCs w:val="28"/>
          <w:lang w:val="ru-RU" w:eastAsia="uk-UA"/>
        </w:rPr>
        <w:t xml:space="preserve"> </w:t>
      </w:r>
      <w:r w:rsidRPr="00ED514B">
        <w:rPr>
          <w:color w:val="000000"/>
          <w:sz w:val="28"/>
          <w:szCs w:val="28"/>
          <w:lang w:val="ru-RU" w:eastAsia="uk-UA"/>
        </w:rPr>
        <w:t>комісія міської ради</w:t>
      </w:r>
    </w:p>
    <w:p w:rsidR="003F363E" w:rsidRPr="00ED514B" w:rsidRDefault="003F363E" w:rsidP="003F363E">
      <w:pPr>
        <w:tabs>
          <w:tab w:val="left" w:pos="4677"/>
          <w:tab w:val="left" w:pos="7088"/>
        </w:tabs>
        <w:rPr>
          <w:sz w:val="28"/>
          <w:szCs w:val="28"/>
          <w:lang w:val="ru-RU" w:eastAsia="uk-UA"/>
        </w:rPr>
      </w:pPr>
      <w:r w:rsidRPr="00ED514B">
        <w:rPr>
          <w:color w:val="000000"/>
          <w:sz w:val="28"/>
          <w:szCs w:val="28"/>
          <w:lang w:val="ru-RU" w:eastAsia="uk-UA"/>
        </w:rPr>
        <w:t>з питань житлово-комунального</w:t>
      </w:r>
    </w:p>
    <w:p w:rsidR="003F363E" w:rsidRPr="00ED514B" w:rsidRDefault="003F363E" w:rsidP="003F363E">
      <w:pPr>
        <w:tabs>
          <w:tab w:val="left" w:pos="4677"/>
        </w:tabs>
        <w:rPr>
          <w:sz w:val="28"/>
          <w:szCs w:val="28"/>
          <w:lang w:val="ru-RU" w:eastAsia="uk-UA"/>
        </w:rPr>
      </w:pPr>
      <w:r w:rsidRPr="00ED514B">
        <w:rPr>
          <w:color w:val="000000"/>
          <w:sz w:val="28"/>
          <w:szCs w:val="28"/>
          <w:lang w:val="ru-RU" w:eastAsia="uk-UA"/>
        </w:rPr>
        <w:t>господарства</w:t>
      </w:r>
      <w:r w:rsidRPr="00ED514B">
        <w:rPr>
          <w:color w:val="000000"/>
          <w:sz w:val="28"/>
          <w:szCs w:val="28"/>
          <w:lang w:val="ru-RU" w:eastAsia="uk-UA"/>
        </w:rPr>
        <w:tab/>
      </w:r>
      <w:r w:rsidRPr="00ED514B">
        <w:rPr>
          <w:color w:val="000000"/>
          <w:sz w:val="28"/>
          <w:szCs w:val="28"/>
          <w:lang w:val="ru-RU" w:eastAsia="uk-UA"/>
        </w:rPr>
        <w:tab/>
      </w:r>
      <w:r w:rsidRPr="00ED514B">
        <w:rPr>
          <w:color w:val="000000"/>
          <w:sz w:val="28"/>
          <w:szCs w:val="28"/>
          <w:lang w:val="ru-RU" w:eastAsia="uk-UA"/>
        </w:rPr>
        <w:tab/>
      </w:r>
      <w:r w:rsidRPr="00ED514B">
        <w:rPr>
          <w:color w:val="000000"/>
          <w:sz w:val="28"/>
          <w:szCs w:val="28"/>
          <w:lang w:val="ru-RU" w:eastAsia="uk-UA"/>
        </w:rPr>
        <w:tab/>
        <w:t>Максим ГЛУЩЕНКО</w:t>
      </w:r>
    </w:p>
    <w:p w:rsidR="003F363E" w:rsidRPr="00ED514B" w:rsidRDefault="003F363E" w:rsidP="003F363E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709"/>
        <w:rPr>
          <w:sz w:val="28"/>
          <w:szCs w:val="28"/>
          <w:lang w:val="ru-RU" w:eastAsia="ru-RU"/>
        </w:rPr>
      </w:pPr>
    </w:p>
    <w:p w:rsidR="003F363E" w:rsidRPr="00ED514B" w:rsidRDefault="003F363E" w:rsidP="003F363E">
      <w:pPr>
        <w:tabs>
          <w:tab w:val="left" w:pos="6379"/>
          <w:tab w:val="left" w:pos="7088"/>
          <w:tab w:val="left" w:pos="7371"/>
          <w:tab w:val="left" w:pos="7513"/>
        </w:tabs>
        <w:rPr>
          <w:sz w:val="28"/>
          <w:szCs w:val="28"/>
          <w:lang w:val="ru-RU" w:eastAsia="ru-RU"/>
        </w:rPr>
      </w:pPr>
      <w:r w:rsidRPr="00ED514B">
        <w:rPr>
          <w:sz w:val="28"/>
          <w:szCs w:val="28"/>
          <w:lang w:val="ru-RU" w:eastAsia="ru-RU"/>
        </w:rPr>
        <w:t>Заступник міського голови</w:t>
      </w:r>
      <w:r w:rsidRPr="00ED514B">
        <w:rPr>
          <w:sz w:val="28"/>
          <w:szCs w:val="28"/>
          <w:lang w:val="ru-RU" w:eastAsia="ru-RU"/>
        </w:rPr>
        <w:tab/>
        <w:t>Богдан ДУБОВСЬКИЙ</w:t>
      </w:r>
    </w:p>
    <w:p w:rsidR="003F363E" w:rsidRPr="00ED514B" w:rsidRDefault="003F363E" w:rsidP="003F363E">
      <w:pPr>
        <w:tabs>
          <w:tab w:val="left" w:pos="7710"/>
        </w:tabs>
        <w:ind w:firstLine="709"/>
        <w:rPr>
          <w:color w:val="000000"/>
          <w:sz w:val="28"/>
          <w:szCs w:val="28"/>
          <w:shd w:val="clear" w:color="auto" w:fill="FFFFFF"/>
        </w:rPr>
      </w:pPr>
    </w:p>
    <w:p w:rsidR="003F363E" w:rsidRPr="00BB0737" w:rsidRDefault="003F363E" w:rsidP="003F363E">
      <w:pPr>
        <w:tabs>
          <w:tab w:val="left" w:pos="6379"/>
        </w:tabs>
        <w:rPr>
          <w:color w:val="000000"/>
          <w:sz w:val="28"/>
          <w:szCs w:val="28"/>
          <w:shd w:val="clear" w:color="auto" w:fill="FFFFFF"/>
        </w:rPr>
      </w:pPr>
      <w:r w:rsidRPr="00BB0737">
        <w:rPr>
          <w:sz w:val="28"/>
          <w:szCs w:val="28"/>
          <w:lang w:eastAsia="ru-RU"/>
        </w:rPr>
        <w:t>Фінансове</w:t>
      </w:r>
      <w:r w:rsidR="00BB0737">
        <w:rPr>
          <w:sz w:val="28"/>
          <w:szCs w:val="28"/>
          <w:lang w:eastAsia="ru-RU"/>
        </w:rPr>
        <w:t xml:space="preserve"> </w:t>
      </w:r>
      <w:r w:rsidR="00CC4B17">
        <w:rPr>
          <w:color w:val="000000"/>
          <w:sz w:val="28"/>
          <w:szCs w:val="28"/>
          <w:shd w:val="clear" w:color="auto" w:fill="FFFFFF"/>
        </w:rPr>
        <w:t>управління</w:t>
      </w:r>
      <w:r w:rsidR="00CC4B17">
        <w:rPr>
          <w:color w:val="000000"/>
          <w:sz w:val="28"/>
          <w:szCs w:val="28"/>
          <w:shd w:val="clear" w:color="auto" w:fill="FFFFFF"/>
        </w:rPr>
        <w:tab/>
        <w:t>Юлія ЛЮБЧЕНКО</w:t>
      </w:r>
    </w:p>
    <w:p w:rsidR="003F363E" w:rsidRPr="00ED514B" w:rsidRDefault="003F363E" w:rsidP="003F363E">
      <w:pPr>
        <w:ind w:firstLine="709"/>
        <w:rPr>
          <w:spacing w:val="6"/>
          <w:sz w:val="28"/>
          <w:szCs w:val="28"/>
          <w:lang w:eastAsia="ru-RU"/>
        </w:rPr>
      </w:pPr>
    </w:p>
    <w:p w:rsidR="003F363E" w:rsidRPr="00ED514B" w:rsidRDefault="003F363E" w:rsidP="003F363E">
      <w:pPr>
        <w:tabs>
          <w:tab w:val="left" w:pos="6379"/>
        </w:tabs>
        <w:rPr>
          <w:sz w:val="28"/>
          <w:szCs w:val="28"/>
          <w:lang w:eastAsia="ru-RU"/>
        </w:rPr>
      </w:pPr>
      <w:r w:rsidRPr="00BB0737">
        <w:rPr>
          <w:sz w:val="28"/>
          <w:szCs w:val="28"/>
          <w:lang w:eastAsia="ru-RU"/>
        </w:rPr>
        <w:t>Юридичний</w:t>
      </w:r>
      <w:r w:rsidR="00BB0737">
        <w:rPr>
          <w:sz w:val="28"/>
          <w:szCs w:val="28"/>
          <w:lang w:eastAsia="ru-RU"/>
        </w:rPr>
        <w:t xml:space="preserve"> </w:t>
      </w:r>
      <w:r w:rsidRPr="00BB0737">
        <w:rPr>
          <w:sz w:val="28"/>
          <w:szCs w:val="28"/>
          <w:lang w:eastAsia="ru-RU"/>
        </w:rPr>
        <w:t>відділ</w:t>
      </w:r>
      <w:r w:rsidRPr="00BB0737">
        <w:rPr>
          <w:sz w:val="28"/>
          <w:szCs w:val="28"/>
          <w:lang w:eastAsia="ru-RU"/>
        </w:rPr>
        <w:tab/>
      </w:r>
      <w:r w:rsidRPr="00ED514B">
        <w:rPr>
          <w:sz w:val="28"/>
          <w:szCs w:val="28"/>
          <w:lang w:eastAsia="ru-RU"/>
        </w:rPr>
        <w:t>Оксана СІЛКО</w:t>
      </w:r>
    </w:p>
    <w:p w:rsidR="003F363E" w:rsidRPr="00BB0737" w:rsidRDefault="003F363E" w:rsidP="003F363E">
      <w:pPr>
        <w:ind w:firstLine="709"/>
        <w:rPr>
          <w:sz w:val="28"/>
          <w:szCs w:val="28"/>
          <w:lang w:eastAsia="ru-RU"/>
        </w:rPr>
      </w:pPr>
    </w:p>
    <w:p w:rsidR="003F363E" w:rsidRPr="00ED514B" w:rsidRDefault="003F363E" w:rsidP="003F363E">
      <w:pPr>
        <w:rPr>
          <w:sz w:val="28"/>
          <w:szCs w:val="28"/>
          <w:lang w:val="ru-RU" w:eastAsia="ru-RU"/>
        </w:rPr>
      </w:pPr>
      <w:r w:rsidRPr="00ED514B">
        <w:rPr>
          <w:sz w:val="28"/>
          <w:szCs w:val="28"/>
          <w:lang w:eastAsia="ru-RU"/>
        </w:rPr>
        <w:t>Н</w:t>
      </w:r>
      <w:r w:rsidRPr="00ED514B">
        <w:rPr>
          <w:sz w:val="28"/>
          <w:szCs w:val="28"/>
          <w:lang w:val="ru-RU" w:eastAsia="ru-RU"/>
        </w:rPr>
        <w:t>ачальник управління</w:t>
      </w:r>
    </w:p>
    <w:p w:rsidR="003F363E" w:rsidRPr="003F03C5" w:rsidRDefault="003F363E" w:rsidP="003F363E">
      <w:pPr>
        <w:rPr>
          <w:sz w:val="28"/>
          <w:szCs w:val="28"/>
          <w:lang w:eastAsia="ru-RU"/>
        </w:rPr>
      </w:pPr>
      <w:r w:rsidRPr="00ED514B">
        <w:rPr>
          <w:sz w:val="28"/>
          <w:szCs w:val="28"/>
          <w:lang w:val="ru-RU" w:eastAsia="ru-RU"/>
        </w:rPr>
        <w:t>житлово-комунального господарства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Pr="0033427B">
        <w:rPr>
          <w:sz w:val="28"/>
          <w:szCs w:val="28"/>
          <w:lang w:val="ru-RU" w:eastAsia="ru-RU"/>
        </w:rPr>
        <w:t>Євген</w:t>
      </w:r>
      <w:r w:rsidRPr="0033427B">
        <w:rPr>
          <w:sz w:val="28"/>
          <w:szCs w:val="28"/>
          <w:lang w:eastAsia="ru-RU"/>
        </w:rPr>
        <w:t>ій АВРАМЕНКО</w:t>
      </w:r>
    </w:p>
    <w:p w:rsidR="003F363E" w:rsidRDefault="003F363E" w:rsidP="00AF3C8A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val="ru-RU" w:eastAsia="ru-RU"/>
        </w:rPr>
        <w:sectPr w:rsidR="003F363E" w:rsidSect="00ED514B">
          <w:headerReference w:type="default" r:id="rId8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tbl>
      <w:tblPr>
        <w:tblStyle w:val="af5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"/>
        <w:gridCol w:w="9536"/>
      </w:tblGrid>
      <w:tr w:rsidR="00CE7FD4" w:rsidTr="00D75FE9">
        <w:trPr>
          <w:trHeight w:val="1833"/>
        </w:trPr>
        <w:tc>
          <w:tcPr>
            <w:tcW w:w="311" w:type="dxa"/>
          </w:tcPr>
          <w:p w:rsidR="00CE7FD4" w:rsidRDefault="00CE7FD4" w:rsidP="00AF3C8A">
            <w:pPr>
              <w:tabs>
                <w:tab w:val="left" w:pos="2190"/>
              </w:tabs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9536" w:type="dxa"/>
          </w:tcPr>
          <w:p w:rsidR="00CE7FD4" w:rsidRPr="008F7976" w:rsidRDefault="00CE7FD4" w:rsidP="008F7976">
            <w:pPr>
              <w:tabs>
                <w:tab w:val="left" w:pos="2190"/>
              </w:tabs>
              <w:ind w:left="176" w:right="971" w:hanging="176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797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</w:p>
          <w:p w:rsidR="00CE7FD4" w:rsidRPr="008F7976" w:rsidRDefault="00CE7FD4" w:rsidP="00CE7FD4">
            <w:pPr>
              <w:tabs>
                <w:tab w:val="left" w:pos="2190"/>
              </w:tabs>
              <w:ind w:left="176" w:hanging="176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797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ЗАТВЕРДЖЕНО</w:t>
            </w:r>
          </w:p>
          <w:p w:rsidR="00CE7FD4" w:rsidRPr="008F7976" w:rsidRDefault="00CE7FD4" w:rsidP="00CE7FD4">
            <w:pPr>
              <w:tabs>
                <w:tab w:val="left" w:pos="2190"/>
              </w:tabs>
              <w:ind w:left="176" w:hanging="176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797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рішення міської ради</w:t>
            </w:r>
          </w:p>
          <w:p w:rsidR="00CE7FD4" w:rsidRPr="008F7976" w:rsidRDefault="00C07CB9" w:rsidP="00C07CB9">
            <w:pPr>
              <w:tabs>
                <w:tab w:val="left" w:pos="2190"/>
              </w:tabs>
              <w:ind w:left="176" w:hanging="176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від </w:t>
            </w:r>
            <w:r w:rsidR="002C74DD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r w:rsidR="002C74DD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</w:t>
            </w:r>
          </w:p>
        </w:tc>
      </w:tr>
    </w:tbl>
    <w:p w:rsidR="00AF3C8A" w:rsidRDefault="00AF3C8A" w:rsidP="00AF3C8A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AF3C8A" w:rsidRDefault="00AF3C8A" w:rsidP="00AF3C8A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AF3C8A" w:rsidRDefault="00AF3C8A" w:rsidP="00AF3C8A">
      <w:pPr>
        <w:tabs>
          <w:tab w:val="left" w:pos="2190"/>
        </w:tabs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  <w:szCs w:val="22"/>
          <w:lang w:eastAsia="en-US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sz w:val="44"/>
        </w:rPr>
      </w:pPr>
      <w:r>
        <w:rPr>
          <w:b/>
          <w:w w:val="105"/>
          <w:sz w:val="44"/>
        </w:rPr>
        <w:t>CTATУT</w:t>
      </w:r>
    </w:p>
    <w:p w:rsidR="00AF3C8A" w:rsidRDefault="00AF3C8A" w:rsidP="00AF3C8A">
      <w:pPr>
        <w:widowControl w:val="0"/>
        <w:autoSpaceDE w:val="0"/>
        <w:autoSpaceDN w:val="0"/>
        <w:spacing w:line="505" w:lineRule="exact"/>
        <w:ind w:right="545"/>
        <w:jc w:val="center"/>
        <w:rPr>
          <w:b/>
          <w:sz w:val="45"/>
        </w:rPr>
      </w:pPr>
      <w:r>
        <w:rPr>
          <w:b/>
          <w:spacing w:val="-1"/>
          <w:w w:val="105"/>
          <w:sz w:val="45"/>
        </w:rPr>
        <w:t>Смілянського комунального</w:t>
      </w:r>
      <w:r>
        <w:rPr>
          <w:b/>
          <w:w w:val="105"/>
          <w:sz w:val="45"/>
        </w:rPr>
        <w:t>підприємства</w:t>
      </w:r>
    </w:p>
    <w:p w:rsidR="00AF3C8A" w:rsidRDefault="00AF3C8A" w:rsidP="00AF3C8A">
      <w:pPr>
        <w:widowControl w:val="0"/>
        <w:autoSpaceDE w:val="0"/>
        <w:autoSpaceDN w:val="0"/>
        <w:spacing w:line="520" w:lineRule="exact"/>
        <w:ind w:right="518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«Вод</w:t>
      </w:r>
      <w:r w:rsidR="00D75FE9">
        <w:rPr>
          <w:b/>
          <w:sz w:val="46"/>
          <w:szCs w:val="46"/>
        </w:rPr>
        <w:t xml:space="preserve"> </w:t>
      </w:r>
      <w:r>
        <w:rPr>
          <w:b/>
          <w:sz w:val="46"/>
          <w:szCs w:val="46"/>
        </w:rPr>
        <w:t>Гео»</w:t>
      </w:r>
    </w:p>
    <w:p w:rsidR="00AF3C8A" w:rsidRDefault="00AF3C8A" w:rsidP="00AF3C8A">
      <w:pPr>
        <w:widowControl w:val="0"/>
        <w:autoSpaceDE w:val="0"/>
        <w:autoSpaceDN w:val="0"/>
        <w:spacing w:line="520" w:lineRule="exact"/>
        <w:ind w:right="518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(нова редакція)</w:t>
      </w: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rPr>
          <w:bCs/>
          <w:sz w:val="28"/>
          <w:szCs w:val="28"/>
          <w:lang w:eastAsia="ru-RU"/>
        </w:rPr>
      </w:pPr>
    </w:p>
    <w:p w:rsidR="00AF3C8A" w:rsidRDefault="00AF3C8A" w:rsidP="00AF3C8A">
      <w:pPr>
        <w:rPr>
          <w:bCs/>
          <w:sz w:val="28"/>
          <w:szCs w:val="28"/>
          <w:lang w:eastAsia="ru-RU"/>
        </w:rPr>
      </w:pPr>
    </w:p>
    <w:p w:rsidR="00AF3C8A" w:rsidRDefault="00CC4B17" w:rsidP="00AF3C8A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м. Сміла, 2023</w:t>
      </w:r>
      <w:r w:rsidR="00AF3C8A">
        <w:rPr>
          <w:bCs/>
          <w:sz w:val="28"/>
          <w:szCs w:val="28"/>
          <w:lang w:eastAsia="ru-RU"/>
        </w:rPr>
        <w:t xml:space="preserve"> рік</w:t>
      </w:r>
    </w:p>
    <w:p w:rsidR="00AF3C8A" w:rsidRDefault="00BB0737" w:rsidP="00CE7FD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AF3C8A">
        <w:rPr>
          <w:b/>
          <w:sz w:val="28"/>
          <w:szCs w:val="28"/>
        </w:rPr>
        <w:t>І. Загальні положення</w:t>
      </w:r>
    </w:p>
    <w:p w:rsidR="00AF3C8A" w:rsidRDefault="00CE7FD4" w:rsidP="00CC4B1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Смілянське комуналь</w:t>
      </w:r>
      <w:r w:rsidR="00CC4B17">
        <w:rPr>
          <w:sz w:val="28"/>
          <w:szCs w:val="28"/>
        </w:rPr>
        <w:t xml:space="preserve">не підприємство «Вод Гео» (далі </w:t>
      </w:r>
      <w:r>
        <w:rPr>
          <w:sz w:val="28"/>
          <w:szCs w:val="28"/>
        </w:rPr>
        <w:t>-</w:t>
      </w:r>
      <w:r w:rsidR="00CC4B17">
        <w:rPr>
          <w:sz w:val="28"/>
          <w:szCs w:val="28"/>
        </w:rPr>
        <w:t xml:space="preserve"> Підприємство</w:t>
      </w:r>
      <w:r w:rsidR="00AF3C8A">
        <w:rPr>
          <w:sz w:val="28"/>
          <w:szCs w:val="28"/>
        </w:rPr>
        <w:t>) утворене на комунальній власності територіальної громади міста Сміла Черкаської області та є комунальним унітарним підприємством, створеним відповідно до рішення міської ради від 18.02.2021 № 8-2/VIII i діє відповідно до Конституції України, Закону України «Про місцеве самоврядування в Україні», Господарського та Цивільного кодексів України, інших законодавчих актів України.</w:t>
      </w:r>
    </w:p>
    <w:p w:rsidR="00AF3C8A" w:rsidRDefault="00FD419F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F3C8A">
        <w:rPr>
          <w:sz w:val="28"/>
          <w:szCs w:val="28"/>
        </w:rPr>
        <w:t>Найменування підприємства:</w:t>
      </w:r>
    </w:p>
    <w:p w:rsidR="00AF3C8A" w:rsidRDefault="00AF3C8A" w:rsidP="00AF3C8A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 Повне найменування українською мовою: Смілянське комунальне підприємство «Вод Гео»;</w:t>
      </w:r>
    </w:p>
    <w:p w:rsidR="00AF3C8A" w:rsidRDefault="00FD419F" w:rsidP="00AF3C8A">
      <w:pPr>
        <w:widowControl w:val="0"/>
        <w:tabs>
          <w:tab w:val="left" w:pos="1134"/>
          <w:tab w:val="left" w:pos="1418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</w:t>
      </w:r>
      <w:r w:rsidR="00AF3C8A">
        <w:rPr>
          <w:sz w:val="28"/>
          <w:szCs w:val="28"/>
        </w:rPr>
        <w:t>Скорочене найменування українською мовою: CKП «Вод Гео».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 Засновником Підприємства є територіальна громада м. Сміла, в особі міської ради Чepкaськoï</w:t>
      </w:r>
      <w:r w:rsidR="00CE7FD4">
        <w:rPr>
          <w:sz w:val="28"/>
          <w:szCs w:val="28"/>
        </w:rPr>
        <w:t xml:space="preserve"> області, ідентифікаційний код -</w:t>
      </w:r>
      <w:r>
        <w:rPr>
          <w:sz w:val="28"/>
          <w:szCs w:val="28"/>
        </w:rPr>
        <w:t xml:space="preserve"> 25874705, місцезнаходження: Україна, 20700, Черкаська обл., м. Сміл</w:t>
      </w:r>
      <w:r w:rsidR="00CE7FD4">
        <w:rPr>
          <w:sz w:val="28"/>
          <w:szCs w:val="28"/>
        </w:rPr>
        <w:t>а, вул. Незалежності, 37 (далі -</w:t>
      </w:r>
      <w:r w:rsidR="00CC4B17">
        <w:rPr>
          <w:sz w:val="28"/>
          <w:szCs w:val="28"/>
        </w:rPr>
        <w:t xml:space="preserve"> Засновник</w:t>
      </w:r>
      <w:r>
        <w:rPr>
          <w:sz w:val="28"/>
          <w:szCs w:val="28"/>
        </w:rPr>
        <w:t>).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Підприємство у своїй діяльності підзвітне та підконтрольне міській раді, безпосередньо під</w:t>
      </w:r>
      <w:r w:rsidR="00CE7FD4">
        <w:rPr>
          <w:sz w:val="28"/>
          <w:szCs w:val="28"/>
        </w:rPr>
        <w:t>порядковане управлінню житлово-</w:t>
      </w:r>
      <w:r>
        <w:rPr>
          <w:sz w:val="28"/>
          <w:szCs w:val="28"/>
        </w:rPr>
        <w:t xml:space="preserve">комунального господарства виконавчого комітету </w:t>
      </w:r>
      <w:r w:rsidR="00FD419F">
        <w:rPr>
          <w:sz w:val="28"/>
          <w:szCs w:val="28"/>
        </w:rPr>
        <w:t>міської ради (</w:t>
      </w:r>
      <w:r w:rsidR="00CE7FD4">
        <w:rPr>
          <w:sz w:val="28"/>
          <w:szCs w:val="28"/>
        </w:rPr>
        <w:t>далі -</w:t>
      </w:r>
      <w:r w:rsidR="00DC4C91">
        <w:rPr>
          <w:sz w:val="28"/>
          <w:szCs w:val="28"/>
        </w:rPr>
        <w:t xml:space="preserve"> Орган У</w:t>
      </w:r>
      <w:r>
        <w:rPr>
          <w:sz w:val="28"/>
          <w:szCs w:val="28"/>
        </w:rPr>
        <w:t>правління).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Підприємство є юридичною особою, користується правом господарського відання щодо закріпленого за ним майна, має право укладати від свого імені договори, набувати майнові i немайнові права та нести обов’язки, бути позивачем i відповідачем в судах загальної юрисдикції, господарських та адміністративних судах.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За своїм правовим статусом Підприємство є комунальним унітарним підприємством i здійснює свою діяльність на принципах повного господарського госпрозрахунку, самофінансування, власного комерційного ринку та вільного найму працівників, наділене усіма правами юридичної особи, з дня його державної реєстрації.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У своїй діяльності Підприємство керується Конституцією України, законами України, іншими нормативно-правовими актами, рішеннями міської ради та її виконавчого комітету, розпорядженнями міського голови та цим Статутом.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Юридична адреса Підприємства: 20700, Україна, м. Сміла, вулиця Незалежності, 37.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Підприємство не несе відповідальності за зобов’язаннями Засновника та Органу Управління.</w:t>
      </w:r>
    </w:p>
    <w:p w:rsidR="00AF3C8A" w:rsidRDefault="00DC4C91" w:rsidP="00FD419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Засновник та Орган У</w:t>
      </w:r>
      <w:r w:rsidR="00AF3C8A">
        <w:rPr>
          <w:sz w:val="28"/>
          <w:szCs w:val="28"/>
        </w:rPr>
        <w:t>правління не несуть відповідальності за зобов’язаннями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Мета та предмет діяльності Підприємства</w:t>
      </w:r>
    </w:p>
    <w:p w:rsidR="00AF3C8A" w:rsidRPr="008128EB" w:rsidRDefault="00AF3C8A" w:rsidP="008128E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Підприємство створене з метою забезпечення виконання міських та загальнодержавних заходів з реформування, розвитку та утримання житлово-</w:t>
      </w:r>
    </w:p>
    <w:p w:rsidR="00AF3C8A" w:rsidRDefault="00AF3C8A" w:rsidP="00AF3C8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комунального господарства, здійснення діяльності в сфері водопостачання т</w:t>
      </w:r>
      <w:r w:rsidR="008128EB">
        <w:rPr>
          <w:sz w:val="28"/>
          <w:szCs w:val="28"/>
        </w:rPr>
        <w:t>а</w:t>
      </w:r>
    </w:p>
    <w:p w:rsidR="00AF3C8A" w:rsidRDefault="00AF3C8A" w:rsidP="00AF3C8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водовідведення та іншої господарської діяльності.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Підприємство здійснює не заборонену чинним законодавством України господарську діяльність в інтересах територіальної громади </w:t>
      </w:r>
      <w:r w:rsidR="00FD419F">
        <w:rPr>
          <w:sz w:val="28"/>
          <w:szCs w:val="28"/>
        </w:rPr>
        <w:t>міста</w:t>
      </w:r>
      <w:r>
        <w:rPr>
          <w:sz w:val="28"/>
          <w:szCs w:val="28"/>
        </w:rPr>
        <w:t xml:space="preserve"> та інтересах Засновника, спрямовану на досягнення економічних i соціальних результатів, бере участь у реалізації соціально-економічної політики міста, розробці, реалізації та супроводі інвестиційних програм та проєктів, взаємодіє з органами державної влади i місцевого самоврядування, органами влади іноземних держав, міжнародними організаціями, підприємствам</w:t>
      </w:r>
      <w:r w:rsidR="00BB0737">
        <w:rPr>
          <w:sz w:val="28"/>
          <w:szCs w:val="28"/>
        </w:rPr>
        <w:t>и, установами, організаціями ycи</w:t>
      </w:r>
      <w:r>
        <w:rPr>
          <w:sz w:val="28"/>
          <w:szCs w:val="28"/>
        </w:rPr>
        <w:t>x форм власності, в тому числі із іноземними, іншими суб’єктами інвестиційної діяльності з питань залучення i просування інвестицій на територію міста.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Предметом діяльності підприємства є: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забір, очищення та постачання води (основний);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каналізація, відведення й очищення стічних вод (основний);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безперебійне забезпечення послугами централізованого постачання холодної води та централізованого водовідведення населення міста та навколишніх населених пунктів, а також інших споживачів;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розвиток i вдосконалення надання послуг централізованого постачання холодної води та централізованого водовідведення;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збирання та оброблення стічних вод;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здійснення встановлення, ремонту та заміни засобів обліку води;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вирішення питань щодо реконструкції та розширення діючих мереж водопостачання та водовідведення;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розробка перспективних планів та проектів водопостачання міста та навколишніх населених пунктів;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видача технічних умов та погодження проектів будівництва, реконструкції та капітального ремонту об’єктів водопроводу та каналізації;</w:t>
      </w:r>
    </w:p>
    <w:p w:rsidR="00AF3C8A" w:rsidRDefault="00493135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експлуатація i проведення будівельно-</w:t>
      </w:r>
      <w:r w:rsidR="00AF3C8A">
        <w:rPr>
          <w:sz w:val="28"/>
          <w:szCs w:val="28"/>
        </w:rPr>
        <w:t>монтаж</w:t>
      </w:r>
      <w:r>
        <w:rPr>
          <w:sz w:val="28"/>
          <w:szCs w:val="28"/>
        </w:rPr>
        <w:t xml:space="preserve">них </w:t>
      </w:r>
      <w:r w:rsidR="00AF3C8A">
        <w:rPr>
          <w:sz w:val="28"/>
          <w:szCs w:val="28"/>
        </w:rPr>
        <w:t>та пусконалагоджувальних робіт устаткування мереж водопроводу та каналізації;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проведення інших робіт, пов’язаних з наданням послуг централізованого постачання холодної води та централізованого водовідведення;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діяльність в сфері каналізаційних систем та установок для очищення стічних вод, де відбувається збирання, очищення, оброблення та розподілення стічних вод.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технічні випробування та дослідження систем водопостачання та водовідведення;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утримання будівель та споруд: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надання юридичних послуг;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 дозволу Власника передача в найм (оренду) будь-якого майна, яке закріплене за Підприємством.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Підприємство має право здійснювати інші види діяльності, не заборонені чинним законодавством України.</w:t>
      </w:r>
    </w:p>
    <w:p w:rsidR="00AF3C8A" w:rsidRPr="00493135" w:rsidRDefault="00AF3C8A" w:rsidP="0049313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Підприємство здійснює діяльність, для якої передбачено законодавством обов’язкове одержання спеціальних дозволів (ліцензій), після ïx отримання у порядку, встановленому чинним законодавством України.</w:t>
      </w:r>
    </w:p>
    <w:p w:rsidR="00ED514B" w:rsidRDefault="00BB0737" w:rsidP="000A665B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Управління Підприємством</w:t>
      </w:r>
    </w:p>
    <w:p w:rsidR="00AF3C8A" w:rsidRDefault="00493135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F3C8A">
        <w:rPr>
          <w:sz w:val="28"/>
          <w:szCs w:val="28"/>
        </w:rPr>
        <w:t xml:space="preserve"> До виключної компетенції Засновника відносяться: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Затвердження Статуту Підприємства, внесення до нього змін, доповнень;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  <w:t>Прийняття рішення про ліквідацію, реорганізацію та перепрофілювання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>
        <w:rPr>
          <w:sz w:val="28"/>
          <w:szCs w:val="28"/>
        </w:rPr>
        <w:tab/>
        <w:t>Надання згоди про вступ Підприємства, як Засновника (учасника), до консорціумів, концернів та інших об’єднань підприємств;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>
        <w:rPr>
          <w:sz w:val="28"/>
          <w:szCs w:val="28"/>
        </w:rPr>
        <w:tab/>
        <w:t>Надання згоди на створення філій, дочірніх підприємств;</w:t>
      </w:r>
    </w:p>
    <w:p w:rsidR="00AF3C8A" w:rsidRDefault="00FD419F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>
        <w:rPr>
          <w:sz w:val="28"/>
          <w:szCs w:val="28"/>
        </w:rPr>
        <w:tab/>
        <w:t xml:space="preserve">Зміна </w:t>
      </w:r>
      <w:r w:rsidR="00AF3C8A">
        <w:rPr>
          <w:sz w:val="28"/>
          <w:szCs w:val="28"/>
        </w:rPr>
        <w:t>розмі</w:t>
      </w:r>
      <w:r>
        <w:rPr>
          <w:sz w:val="28"/>
          <w:szCs w:val="28"/>
        </w:rPr>
        <w:t xml:space="preserve">ру Статутного фонду (Статутного </w:t>
      </w:r>
      <w:r w:rsidR="00AF3C8A">
        <w:rPr>
          <w:sz w:val="28"/>
          <w:szCs w:val="28"/>
        </w:rPr>
        <w:t>капіталу)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>
        <w:rPr>
          <w:sz w:val="28"/>
          <w:szCs w:val="28"/>
        </w:rPr>
        <w:tab/>
        <w:t>Надання згоди на отримання кредиту (позики) під заставу майна чи гарантії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>
        <w:rPr>
          <w:sz w:val="28"/>
          <w:szCs w:val="28"/>
        </w:rPr>
        <w:tab/>
        <w:t>Надання згоди на відчуження відповідно до законодавства комунального майна переданого Засновником у повне господарське відання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3.1.8.</w:t>
      </w:r>
      <w:r>
        <w:rPr>
          <w:sz w:val="28"/>
          <w:szCs w:val="28"/>
        </w:rPr>
        <w:tab/>
        <w:t>Встановлення (затвердження/погодження) тарифів на житлово-комунальні послуги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>
        <w:rPr>
          <w:sz w:val="28"/>
          <w:szCs w:val="28"/>
        </w:rPr>
        <w:tab/>
        <w:t>Визначення розміру частки прибутку, яка підлягає зарахуванню до місцевого бюджету.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Органом управління здійснюється загальний контроль та координація діяльності Підприємства: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  <w:t>Підготовка i внесення на розгляд міської ради змін до Статуту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  <w:t>Погодження призначення на посади заступника керівника, головного бухгалтера, інженерно-технічного складу працівників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z w:val="28"/>
          <w:szCs w:val="28"/>
        </w:rPr>
        <w:tab/>
        <w:t>Погодження річних фінансових планів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  <w:t>Погодження штатного розпису та структури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>
        <w:rPr>
          <w:sz w:val="28"/>
          <w:szCs w:val="28"/>
        </w:rPr>
        <w:tab/>
        <w:t>Перевірки в разі потреби фінансово-господарської діяльності Підприємства, згідно з чинним законодавством України, а також отримання від Підприємства оперативної інформації.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>
        <w:rPr>
          <w:sz w:val="28"/>
          <w:szCs w:val="28"/>
        </w:rPr>
        <w:tab/>
        <w:t>Підготовка i внесення на розгляд міської ради пропозицій щодо порядку та умов відчуження майна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3.2.7.</w:t>
      </w:r>
      <w:r>
        <w:rPr>
          <w:sz w:val="28"/>
          <w:szCs w:val="28"/>
        </w:rPr>
        <w:tab/>
        <w:t>Встановлення порядок та здійснення контроль за використанням прибутків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3.2.8.</w:t>
      </w:r>
      <w:r>
        <w:rPr>
          <w:sz w:val="28"/>
          <w:szCs w:val="28"/>
        </w:rPr>
        <w:tab/>
        <w:t>Прийняття рішення щодо надання згоди на створення Підприємством спільних підприємств, у тому числі з іноземними інвестиціями, або участь як співзасновника іншого суб’єкта господарювання в формі товариства з обмеженою відповідальністю тощо.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3.2.9.</w:t>
      </w:r>
      <w:r>
        <w:rPr>
          <w:sz w:val="28"/>
          <w:szCs w:val="28"/>
        </w:rPr>
        <w:tab/>
        <w:t>Здійснення інших повноважень щодо управління Підприємством, відповідно до чинного законодавства та рішень Засновника.</w:t>
      </w:r>
    </w:p>
    <w:p w:rsidR="00AF3C8A" w:rsidRPr="00D6127C" w:rsidRDefault="00AF3C8A" w:rsidP="00D612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Оперативне управління Підприємством здійснює директор, який призначається на посаду та звільняє</w:t>
      </w:r>
      <w:r w:rsidR="00DC4C91">
        <w:rPr>
          <w:sz w:val="28"/>
          <w:szCs w:val="28"/>
        </w:rPr>
        <w:t>ться з неї, за поданням Органу У</w:t>
      </w:r>
      <w:r>
        <w:rPr>
          <w:sz w:val="28"/>
          <w:szCs w:val="28"/>
        </w:rPr>
        <w:t>правління, шляхом укладання контракту з міським головою.</w:t>
      </w:r>
    </w:p>
    <w:p w:rsidR="00AF3C8A" w:rsidRDefault="00AF3C8A" w:rsidP="00D612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контракті визначаються кваліфікаційні вимоги, права i строки наймання</w:t>
      </w:r>
      <w:r w:rsidR="00D6127C">
        <w:rPr>
          <w:sz w:val="28"/>
          <w:szCs w:val="28"/>
        </w:rPr>
        <w:t xml:space="preserve">, </w:t>
      </w:r>
      <w:r>
        <w:rPr>
          <w:sz w:val="28"/>
          <w:szCs w:val="28"/>
        </w:rPr>
        <w:t>обов’язки i відповідальність його перед Засновником i трудовим колективом, умови матеріального забезпечення i звільнення з посади (припинення дії контракту) з урахуванням гарантій, передбачених контрактом i законодавством України.</w:t>
      </w:r>
    </w:p>
    <w:p w:rsidR="00AF3C8A" w:rsidRDefault="00D6127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F3C8A">
        <w:rPr>
          <w:sz w:val="28"/>
          <w:szCs w:val="28"/>
        </w:rPr>
        <w:t>Директор Підприємства відповідно до своєї компетенції: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 Самостійно вирішує питання діяльності Підприємства, за винятком тих, що віднесені законодавством та цим Статутом до компетенції Засновника та Органу Управління;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>
        <w:rPr>
          <w:sz w:val="28"/>
          <w:szCs w:val="28"/>
        </w:rPr>
        <w:tab/>
        <w:t>Hece відповідальність за стан та діяльність Підприємства, дотримання фінансової, договірної та трудової дисципліни згідно з чинним законодавством України;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>
        <w:rPr>
          <w:sz w:val="28"/>
          <w:szCs w:val="28"/>
        </w:rPr>
        <w:tab/>
        <w:t>Без доручення діє від імені Підприємс</w:t>
      </w:r>
      <w:r w:rsidR="00104AFE">
        <w:rPr>
          <w:sz w:val="28"/>
          <w:szCs w:val="28"/>
        </w:rPr>
        <w:t>тва,</w:t>
      </w:r>
      <w:r w:rsidR="001250FD">
        <w:rPr>
          <w:sz w:val="28"/>
          <w:szCs w:val="28"/>
        </w:rPr>
        <w:t xml:space="preserve"> представляє його інтереси в уcи</w:t>
      </w:r>
      <w:r>
        <w:rPr>
          <w:sz w:val="28"/>
          <w:szCs w:val="28"/>
        </w:rPr>
        <w:t>x вітчизняних та іноземних підприємствах, установах i організаціях, судах; підписує від його імені документи та делегує право підпису документів інши</w:t>
      </w:r>
      <w:r w:rsidR="00624BCF">
        <w:rPr>
          <w:sz w:val="28"/>
          <w:szCs w:val="28"/>
        </w:rPr>
        <w:t>м посадовим особам Підприємства.</w:t>
      </w:r>
    </w:p>
    <w:p w:rsidR="00624BCF" w:rsidRDefault="00CC4B17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Будь-</w:t>
      </w:r>
      <w:r w:rsidR="00624BCF">
        <w:rPr>
          <w:sz w:val="28"/>
          <w:szCs w:val="28"/>
        </w:rPr>
        <w:t xml:space="preserve">яка інша особа відповідно до цього Статуту має право на </w:t>
      </w:r>
      <w:r w:rsidR="0043777F">
        <w:rPr>
          <w:sz w:val="28"/>
          <w:szCs w:val="28"/>
        </w:rPr>
        <w:t>само- представництво інтересів П</w:t>
      </w:r>
      <w:r w:rsidR="00624BCF">
        <w:rPr>
          <w:sz w:val="28"/>
          <w:szCs w:val="28"/>
        </w:rPr>
        <w:t xml:space="preserve">ідприємства, зокрема, </w:t>
      </w:r>
      <w:r w:rsidR="0043777F">
        <w:rPr>
          <w:sz w:val="28"/>
          <w:szCs w:val="28"/>
        </w:rPr>
        <w:t>на підставі виданої директором П</w:t>
      </w:r>
      <w:r w:rsidR="00624BCF">
        <w:rPr>
          <w:sz w:val="28"/>
          <w:szCs w:val="28"/>
        </w:rPr>
        <w:t>ідприємства довіреності здійснювати самопредставництво в порядку, встановленому законом, у цивільному, господарському, адміністративному, кримінальному судочинства;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>
        <w:rPr>
          <w:sz w:val="28"/>
          <w:szCs w:val="28"/>
        </w:rPr>
        <w:tab/>
        <w:t>Видає довіреності, відкриває в банківських установах рахунки;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>
        <w:rPr>
          <w:sz w:val="28"/>
          <w:szCs w:val="28"/>
        </w:rPr>
        <w:tab/>
        <w:t>Самостійно веде переговори, укладає контракти, договори, у тому числі трудові;</w:t>
      </w:r>
    </w:p>
    <w:p w:rsidR="00AF3C8A" w:rsidRDefault="00466AF3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3.4.6.</w:t>
      </w:r>
      <w:r>
        <w:rPr>
          <w:sz w:val="28"/>
          <w:szCs w:val="28"/>
        </w:rPr>
        <w:tab/>
        <w:t xml:space="preserve">Затверджує структуру та штатний розпис Підприємства </w:t>
      </w:r>
      <w:r w:rsidR="00DC4C91">
        <w:rPr>
          <w:sz w:val="28"/>
          <w:szCs w:val="28"/>
        </w:rPr>
        <w:t>за погодженням з Органом У</w:t>
      </w:r>
      <w:r w:rsidR="00AF3C8A">
        <w:rPr>
          <w:sz w:val="28"/>
          <w:szCs w:val="28"/>
        </w:rPr>
        <w:t>правління;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Вживає заходи заохочення i накладає дисциплінарні стягнення відповідно до правил внутрішнього </w:t>
      </w:r>
      <w:bookmarkStart w:id="0" w:name="_GoBack"/>
      <w:bookmarkEnd w:id="0"/>
      <w:r>
        <w:rPr>
          <w:sz w:val="28"/>
          <w:szCs w:val="28"/>
        </w:rPr>
        <w:t>трудового розпорядку та колективного договору;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3.4.8.</w:t>
      </w:r>
      <w:r>
        <w:rPr>
          <w:sz w:val="28"/>
          <w:szCs w:val="28"/>
        </w:rPr>
        <w:tab/>
        <w:t>Приймає рішення, видає накази з оперативних питань діяльності Підприємства, обов’язкові для всіх працівників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3.4.9.</w:t>
      </w:r>
      <w:r>
        <w:rPr>
          <w:sz w:val="28"/>
          <w:szCs w:val="28"/>
        </w:rPr>
        <w:tab/>
        <w:t>Hece відповідальність за формування та виконання фінансових планів;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>
        <w:rPr>
          <w:sz w:val="28"/>
          <w:szCs w:val="28"/>
        </w:rPr>
        <w:tab/>
        <w:t>Приймає рішення про прийняття на роботу, звільнення з роботи працівників Підприємства, а також інші рішення, згідно з чинним законодавством України про працю, відповідно до штатного розпису;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3.4.11.</w:t>
      </w:r>
      <w:r>
        <w:rPr>
          <w:sz w:val="28"/>
          <w:szCs w:val="28"/>
        </w:rPr>
        <w:tab/>
        <w:t>Hece відповідальність за формування та виконання фінансових звітів, організацію податкового та бухгалтерського обліку, забезпечення фіксування фактів здійснення всіх господарських операцій, а також відповідальність за несвоє</w:t>
      </w:r>
      <w:r w:rsidR="00DC4C91">
        <w:rPr>
          <w:sz w:val="28"/>
          <w:szCs w:val="28"/>
        </w:rPr>
        <w:t>часне надання звітів до Органу У</w:t>
      </w:r>
      <w:r>
        <w:rPr>
          <w:sz w:val="28"/>
          <w:szCs w:val="28"/>
        </w:rPr>
        <w:t>правління та органів статистики за встановленими формами;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3.4.12.</w:t>
      </w:r>
      <w:r>
        <w:rPr>
          <w:sz w:val="28"/>
          <w:szCs w:val="28"/>
        </w:rPr>
        <w:tab/>
        <w:t>Самостійно вчиняє будь-які інші дії, необхідні для здійснення господарської діяльності Підприємства, за винятком тих, які відповідно до Статуту повинні бути узгод</w:t>
      </w:r>
      <w:r w:rsidR="00DC4C91">
        <w:rPr>
          <w:sz w:val="28"/>
          <w:szCs w:val="28"/>
        </w:rPr>
        <w:t>жені із Засновником та Органом У</w:t>
      </w:r>
      <w:r>
        <w:rPr>
          <w:sz w:val="28"/>
          <w:szCs w:val="28"/>
        </w:rPr>
        <w:t>правління.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3.4.13. Затверджує yci документи, що регламентують внутрішній </w:t>
      </w:r>
      <w:r>
        <w:rPr>
          <w:sz w:val="28"/>
          <w:szCs w:val="28"/>
        </w:rPr>
        <w:lastRenderedPageBreak/>
        <w:t>розпорядок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3.4.14.</w:t>
      </w:r>
      <w:r>
        <w:rPr>
          <w:sz w:val="28"/>
          <w:szCs w:val="28"/>
        </w:rPr>
        <w:tab/>
        <w:t>Забезпечує дотримання Правил охорони праці та техніки безпеки.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3.4.15.</w:t>
      </w:r>
      <w:r>
        <w:rPr>
          <w:sz w:val="28"/>
          <w:szCs w:val="28"/>
        </w:rPr>
        <w:tab/>
        <w:t>Розпоряджається коштами та управляє майном Підприємства в порядку, визначеному законодавством України та цим Статутом.</w:t>
      </w:r>
    </w:p>
    <w:p w:rsidR="00AF3C8A" w:rsidRPr="00466AF3" w:rsidRDefault="00AF3C8A" w:rsidP="00466AF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3.4.</w:t>
      </w:r>
      <w:r w:rsidR="00DC4C91">
        <w:rPr>
          <w:sz w:val="28"/>
          <w:szCs w:val="28"/>
        </w:rPr>
        <w:t>16.</w:t>
      </w:r>
      <w:r w:rsidR="00DC4C91">
        <w:rPr>
          <w:sz w:val="28"/>
          <w:szCs w:val="28"/>
        </w:rPr>
        <w:tab/>
        <w:t>Подає на погодження Органу У</w:t>
      </w:r>
      <w:r>
        <w:rPr>
          <w:sz w:val="28"/>
          <w:szCs w:val="28"/>
        </w:rPr>
        <w:t>правління та на затвердження  Засновнику проекти програм i планів, передбачених цим Статутом, а також звіти про ïx виконання.</w:t>
      </w:r>
    </w:p>
    <w:p w:rsidR="00AF3C8A" w:rsidRDefault="00AF3C8A" w:rsidP="00AE436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3.4.17. Організацію необхідного рівня технічної підготовки виробництва Підприємства, дотримання вимог природоохоронних, санітарних органів, а також органів, що здійснюють технічний нагляд забезпечує головний інженер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Майно та кошти Підприємства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Майно Підприємства складають основні фонди, та оборотні кошти, а також інші цінності, вартість яких відображається в самостійному балансі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Майном, яке передано Підприємству на правах господарського відання, Підприємство користується без права його відчуження, вчиняючи щодо нього будь-які дії, що не суперечать чинному законодавству та Статуту Підприємства. На це майно не може бути звернено стягнення на вимогу кредиторів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Джерелами формування майна Підприємства є: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>
        <w:rPr>
          <w:sz w:val="28"/>
          <w:szCs w:val="28"/>
        </w:rPr>
        <w:tab/>
        <w:t>доходи, одержані від реалізації товарів, робіт i послуг;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>
        <w:rPr>
          <w:sz w:val="28"/>
          <w:szCs w:val="28"/>
        </w:rPr>
        <w:tab/>
        <w:t>кредити банків та інших кредиторів, у тому числі міжнародних;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>
        <w:rPr>
          <w:sz w:val="28"/>
          <w:szCs w:val="28"/>
        </w:rPr>
        <w:tab/>
        <w:t>майно, придбане у встановленому законодавством порядку;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>
        <w:rPr>
          <w:sz w:val="28"/>
          <w:szCs w:val="28"/>
        </w:rPr>
        <w:tab/>
        <w:t>капітальні та поточні трансферти з місцевого бюджету;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4.3.5.</w:t>
      </w:r>
      <w:r>
        <w:rPr>
          <w:sz w:val="28"/>
          <w:szCs w:val="28"/>
        </w:rPr>
        <w:tab/>
        <w:t>субвенції з державного бюджету;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4.3.6.</w:t>
      </w:r>
      <w:r>
        <w:rPr>
          <w:sz w:val="28"/>
          <w:szCs w:val="28"/>
        </w:rPr>
        <w:tab/>
        <w:t>майно та кошти передані Засновником;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4.3.7.</w:t>
      </w:r>
      <w:r>
        <w:rPr>
          <w:sz w:val="28"/>
          <w:szCs w:val="28"/>
        </w:rPr>
        <w:tab/>
        <w:t>безоплатні та благодійні внески, пожертвування організацій, підприємств i громадян;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4.3.8.</w:t>
      </w:r>
      <w:r>
        <w:rPr>
          <w:sz w:val="28"/>
          <w:szCs w:val="28"/>
        </w:rPr>
        <w:tab/>
        <w:t>інші джерела, не заборонені чинним законодавством.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Заборона використовувати для формування Статутного капіталу кошти, одержані в кредит, під заставу, векселі, майно, яке відповідно до законодавства (рішення Засновника) не підлягає приватизації, та майна, яке перебуває в оперативному управлінні бюджетних установ, якщо інше не передбачено законодавством.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3битки, заподіяні Підприємству внаслідок порушення його майнових прав громадянами, юридичними особами i державними органами, відшкодовуються Підприємству у встановленому законодавством порядку за рішенням суду.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>Основні фонди Підприємства не можуть бути предметом безкоштовного використання, застави, внеском до Статутного фонду інших юридичних осіб, а також не можуть бути продані, передані a6o відчужені у будь-який спосіб без згоди Засновника.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  <w:t>Надання в оренду та списання майна Підприємства здійснюється відповідно до рішень міської ради.</w:t>
      </w:r>
    </w:p>
    <w:p w:rsidR="00AF3C8A" w:rsidRDefault="00AF3C8A" w:rsidP="004D3F1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4.7.</w:t>
      </w:r>
      <w:r>
        <w:rPr>
          <w:sz w:val="28"/>
          <w:szCs w:val="28"/>
        </w:rPr>
        <w:tab/>
        <w:t xml:space="preserve">Для забезпечення діяльності Підприємства, за рахунок внеску Засновника, установити Статутний капітал у розмірі </w:t>
      </w:r>
      <w:r w:rsidR="00ED514B" w:rsidRPr="00ED514B">
        <w:rPr>
          <w:sz w:val="28"/>
          <w:szCs w:val="28"/>
          <w:lang w:eastAsia="ru-RU"/>
        </w:rPr>
        <w:t>20 590 000,00 грн. (двадцять мільйонів п’ятсот дев’яносто тисяч гривень 00 копійок</w:t>
      </w:r>
      <w:r>
        <w:rPr>
          <w:sz w:val="28"/>
          <w:szCs w:val="28"/>
          <w:lang w:eastAsia="ru-RU"/>
        </w:rPr>
        <w:t>)».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4.8.</w:t>
      </w:r>
      <w:r>
        <w:rPr>
          <w:sz w:val="28"/>
          <w:szCs w:val="28"/>
        </w:rPr>
        <w:tab/>
        <w:t>При прийнятті на баланс Підприємства майна комунальної власності територіальної громади міста, його вартість відноситься на поповнення Статутного капіталу Підприємства за рішенням міської ради.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>
        <w:rPr>
          <w:sz w:val="28"/>
          <w:szCs w:val="28"/>
        </w:rPr>
        <w:tab/>
        <w:t xml:space="preserve">У разі зміни (збільшення або зменшення) розміру Статутного капіталу за рішенням міської ради вносяться відповідні зміни до Статуту </w:t>
      </w:r>
    </w:p>
    <w:p w:rsidR="00AF3C8A" w:rsidRDefault="00AF3C8A" w:rsidP="00AF3C8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Підприємства.</w:t>
      </w:r>
    </w:p>
    <w:p w:rsidR="00326A40" w:rsidRDefault="00326A40" w:rsidP="00AF3C8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74DD" w:rsidRDefault="002C74DD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Організація та оплата праці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Працівники Підприємства мають права, несуть обов’язки та користуються пільгами у відпові</w:t>
      </w:r>
      <w:r w:rsidR="00326A40">
        <w:rPr>
          <w:sz w:val="28"/>
          <w:szCs w:val="28"/>
        </w:rPr>
        <w:t xml:space="preserve">дності до чинного законодавства </w:t>
      </w:r>
      <w:r>
        <w:rPr>
          <w:sz w:val="28"/>
          <w:szCs w:val="28"/>
        </w:rPr>
        <w:t>України, колективного договору та цього Статуту.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Оплата праці працівників визначається колективним договором у відповідності до чинного законодавства. Заробітна плата працівників не може бути нижче встановленого законодавством України мінімального розміру заробітної плати.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>Для своєчасного, якісного надання послуг підприємство має право залучати необхідних працівників на договірних умовах, в тому числі за контрактом.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Відносини підприємства з іншими підприємствами, організаціями, юридичними i фізичними особами у всіх сферах фінансово-господарської діяльності здійснюються на основі відповідних договорів i контрактів.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>
        <w:rPr>
          <w:sz w:val="28"/>
          <w:szCs w:val="28"/>
        </w:rPr>
        <w:tab/>
        <w:t>Для працівників Підприємства, за рахунок прибутку що залишився в його розпорядженні після сплати податків, зборів та інших обов’язкових платежів до бюджету відповідно до чинного законодавства України, можуть встановлюватися додаткові заохочення, що передбачені у колективному договорі, відповідно до чинного законодавства України.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Соціальні гарантії трудового колективу Підприємства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>Трудовий колектив Підприємства складають всі фізичні особи, які своєю працею беруть участь у його діяльності на основі трудового договору (контракту, угоди).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  <w:t>Загальні збори (конференції) трудового колективу вирішують наступні питання: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6.2.1.</w:t>
      </w:r>
      <w:r>
        <w:rPr>
          <w:sz w:val="28"/>
          <w:szCs w:val="28"/>
        </w:rPr>
        <w:tab/>
        <w:t>розглядають проєкти колективного договору i затверджують його, а також заслуховують звіти про хід виконання колективного договору;</w:t>
      </w:r>
      <w:r>
        <w:rPr>
          <w:sz w:val="28"/>
          <w:szCs w:val="28"/>
        </w:rPr>
        <w:tab/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>
        <w:rPr>
          <w:sz w:val="28"/>
          <w:szCs w:val="28"/>
        </w:rPr>
        <w:tab/>
        <w:t>розглядають i вирішують згідно із законодавством та цим Статутом питання самоврядування колективу;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6.2.3.</w:t>
      </w:r>
      <w:r>
        <w:rPr>
          <w:sz w:val="28"/>
          <w:szCs w:val="28"/>
        </w:rPr>
        <w:tab/>
        <w:t>скликають чергові та позачергові загальні збори (конференцію) трудового колективу.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 xml:space="preserve">Виробничі, соціально-економічні відносини Підприємства та працівників регулюються колективним договором, затвердженим на </w:t>
      </w:r>
      <w:r>
        <w:rPr>
          <w:sz w:val="28"/>
          <w:szCs w:val="28"/>
        </w:rPr>
        <w:lastRenderedPageBreak/>
        <w:t>Підприємстві, що укладається відповідно до чинного законодавства України.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>
        <w:rPr>
          <w:sz w:val="28"/>
          <w:szCs w:val="28"/>
        </w:rPr>
        <w:tab/>
        <w:t>У разі реорганізації та ліквідації Підприємства працівникам, які звільняються, забезпечуються соціально-правові гарантії, передбачені законодавством України.</w:t>
      </w:r>
    </w:p>
    <w:p w:rsidR="00AF3C8A" w:rsidRDefault="00AF3C8A" w:rsidP="00AE436A">
      <w:pPr>
        <w:widowControl w:val="0"/>
        <w:autoSpaceDE w:val="0"/>
        <w:autoSpaceDN w:val="0"/>
        <w:rPr>
          <w:b/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</w:t>
      </w:r>
      <w:r>
        <w:rPr>
          <w:b/>
          <w:sz w:val="28"/>
          <w:szCs w:val="28"/>
        </w:rPr>
        <w:tab/>
        <w:t>Господарсько-фінансова діяльність Підприємства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Основним узагальнюючим показником фінансових результатів діяльності підприємства є прибуток. Порядок використання прибутку здійснюється згідно з чинним законодавством.</w:t>
      </w:r>
    </w:p>
    <w:p w:rsidR="00AF3C8A" w:rsidRDefault="00AF3C8A" w:rsidP="00AE436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Підприємство виконує фінансовий план, затверджений виконавчим комітетом міської ради, щоквартально звітує перед міською радою про стан фінансово-господарської діяльності шляхом надання необхідних форм фінансово-господарської звітності, а</w:t>
      </w:r>
      <w:r w:rsidR="008F7976">
        <w:rPr>
          <w:sz w:val="28"/>
          <w:szCs w:val="28"/>
        </w:rPr>
        <w:t xml:space="preserve"> також іншої інформації Органу У</w:t>
      </w:r>
      <w:r>
        <w:rPr>
          <w:sz w:val="28"/>
          <w:szCs w:val="28"/>
        </w:rPr>
        <w:t>правління.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>
        <w:rPr>
          <w:sz w:val="28"/>
          <w:szCs w:val="28"/>
        </w:rPr>
        <w:tab/>
        <w:t>Прибуток Підприємства використовується відповідно до річних фінансових планів та цього Статуту.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>
        <w:rPr>
          <w:sz w:val="28"/>
          <w:szCs w:val="28"/>
        </w:rPr>
        <w:tab/>
        <w:t>Підприємство самостійно розпоряджається чистим прибутком, що залишився в його розпорядженні після сплати податків, зборів та інших обов’язкових платежів до бюджету, відповідно до чинного законодавства України. У випадку збитків, прибуток Підприємства першочергово спрямовується на погашення збитків, про що Підприємств</w:t>
      </w:r>
      <w:r w:rsidR="008F7976">
        <w:rPr>
          <w:sz w:val="28"/>
          <w:szCs w:val="28"/>
        </w:rPr>
        <w:t>о зобов’язано повідомити Орган У</w:t>
      </w:r>
      <w:r>
        <w:rPr>
          <w:sz w:val="28"/>
          <w:szCs w:val="28"/>
        </w:rPr>
        <w:t>правління. В такому випадку чистий прибуток залишається у віданні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>
        <w:rPr>
          <w:sz w:val="28"/>
          <w:szCs w:val="28"/>
        </w:rPr>
        <w:tab/>
        <w:t>Для покриття дефіциту фінансових ресурсів Підприємство має право взяти банківську позику за погодженням із Засновником, aбo отримати кошти від Засновника у вигляді поточних i капітальних трансфертів з місцевого бюджету.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>
        <w:rPr>
          <w:sz w:val="28"/>
          <w:szCs w:val="28"/>
        </w:rPr>
        <w:tab/>
        <w:t>Підприємство самостійно планує свою діяльність i визначає перспективу розвитку, виходячи з попиту населення міста на роботи та послуги.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>
        <w:rPr>
          <w:sz w:val="28"/>
          <w:szCs w:val="28"/>
        </w:rPr>
        <w:tab/>
        <w:t>Аудит фінансової діяльності Підприємства здійснюється згідно з чинним законодавством України.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  <w:r>
        <w:rPr>
          <w:b/>
          <w:sz w:val="28"/>
          <w:szCs w:val="28"/>
        </w:rPr>
        <w:tab/>
        <w:t>Облік i звітність Підприємства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>Підприємство здійснює оперативний та бухгалтерський облік результатів своєї роботи, веде статистичну та іншу звітність у встановленому законодавством порядку.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  <w:t>Підприємство щоквартально, в ус</w:t>
      </w:r>
      <w:r w:rsidR="00326A40">
        <w:rPr>
          <w:sz w:val="28"/>
          <w:szCs w:val="28"/>
        </w:rPr>
        <w:t>тановлені терміни, надає Орган у</w:t>
      </w:r>
      <w:r>
        <w:rPr>
          <w:sz w:val="28"/>
          <w:szCs w:val="28"/>
        </w:rPr>
        <w:t>правління звіт про результати своєї діяльності за звітний період.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  <w:t xml:space="preserve">Порядок ведення бухгалтерського (податкового) обліку та статистичної звітності визначається відповідно до Закону України «Про бухгалтерський облік та фінансову звітність в Україні» та затвердженими положеннями (стандартами) бухгалтерського обліку, наказами облікової політики на Підприємстві, Податкового кодексу України та іншими нормативними документами, що регулюють ведення бухгалтерського, </w:t>
      </w:r>
      <w:r>
        <w:rPr>
          <w:sz w:val="28"/>
          <w:szCs w:val="28"/>
        </w:rPr>
        <w:lastRenderedPageBreak/>
        <w:t>фінансового та статистичного обліку, шляхом утворення централізованої бухгалтерії, яку очолює головний бухгалтер.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>
        <w:rPr>
          <w:sz w:val="28"/>
          <w:szCs w:val="28"/>
        </w:rPr>
        <w:tab/>
        <w:t>За достовірність i своєчасність податкового обліку та статистичної звітності Підприємства відповідальність несе головний бухгалтер.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  <w:r>
        <w:rPr>
          <w:b/>
          <w:sz w:val="28"/>
          <w:szCs w:val="28"/>
        </w:rPr>
        <w:tab/>
        <w:t>Ліквідація i реорганізація Підприємства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  <w:t>Ліквідація та реорганізація Підприємства здійснюється за рішенням Засновника aбo суду згідно з чинним законодавством України.</w:t>
      </w:r>
    </w:p>
    <w:p w:rsidR="00AF3C8A" w:rsidRDefault="00AF3C8A" w:rsidP="00AE436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  <w:t>Ліквідація підприємства здійснюється ліквідаційною комісією, яка утворюється Засновником. Порядок i терміни проведення ліквідації, а також строк для заяви претензій кредиторам визначається Засновником. В разі банкрутства Підприємства, його ліквідація проводиться згідно з Законом України “Про відновлення платоспроможності боржника aбo визнання його банкрутом”.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i подає його Засновнику. Кредитори та інші юридичні особи, які перебувають у договірних відносинах з Підприємством, що ліквідується, повідомляються про його ліквідацію у письмовій формі.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Ліквідаційна комісія відповідає за збитки, заподіяні Засновнику, а також третім особам у випадках порушення законодавства при ліквідації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>
        <w:rPr>
          <w:sz w:val="28"/>
          <w:szCs w:val="28"/>
        </w:rPr>
        <w:tab/>
        <w:t>Майно, яке залишається після погашення претензій кредиторів i членів трудового колективу, використовується за рішенням Засновника.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>
        <w:rPr>
          <w:sz w:val="28"/>
          <w:szCs w:val="28"/>
        </w:rPr>
        <w:tab/>
        <w:t>При ліквідації Підприємства, майно, що належить йому на правах господарського відання повертається Засновнику.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>
        <w:rPr>
          <w:sz w:val="28"/>
          <w:szCs w:val="28"/>
        </w:rPr>
        <w:tab/>
        <w:t>При реорганізації чи ліквідації працівникам гарантується додержання їхніх прав відповідно до трудового законодавства України.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9.7.</w:t>
      </w:r>
      <w:r>
        <w:rPr>
          <w:sz w:val="28"/>
          <w:szCs w:val="28"/>
        </w:rPr>
        <w:tab/>
        <w:t xml:space="preserve">Підприємство вважається ліквідованим з дня внесення відповідного запису до Єдиного державного реєстру юридичних осіб, фізичних осіб </w:t>
      </w:r>
      <w:r w:rsidR="002F5D5B">
        <w:rPr>
          <w:sz w:val="28"/>
          <w:szCs w:val="28"/>
        </w:rPr>
        <w:t>-</w:t>
      </w:r>
      <w:r>
        <w:rPr>
          <w:sz w:val="28"/>
          <w:szCs w:val="28"/>
        </w:rPr>
        <w:t xml:space="preserve"> підприємців та громадських формувань.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Заключні положення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>Положення</w:t>
      </w:r>
      <w:r>
        <w:rPr>
          <w:sz w:val="28"/>
          <w:szCs w:val="28"/>
        </w:rPr>
        <w:tab/>
        <w:t>цього Статуту набирають чинності з моменту його державної реєстрації.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  <w:t>Питання, не врегульовані цим Статутом, регулюються відповідними актами законодавства.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>
        <w:rPr>
          <w:sz w:val="28"/>
          <w:szCs w:val="28"/>
        </w:rPr>
        <w:tab/>
        <w:t>При виникненні розбіжностей положень цього Статуту з вимогами законодавства України діє останнє.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>
        <w:rPr>
          <w:sz w:val="28"/>
          <w:szCs w:val="28"/>
        </w:rPr>
        <w:tab/>
        <w:t>Зміни та доповнення до Статуту вносяться за рішенням Засновника.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>
        <w:rPr>
          <w:sz w:val="28"/>
          <w:szCs w:val="28"/>
        </w:rPr>
        <w:tab/>
        <w:t>Зміни та доповнення до Статуту Підприємства підлягають державній реєстрації за тими ж правилами, що встановлені для його державної реєстрації.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10.6.</w:t>
      </w:r>
      <w:r>
        <w:rPr>
          <w:sz w:val="28"/>
          <w:szCs w:val="28"/>
        </w:rPr>
        <w:tab/>
        <w:t xml:space="preserve">Підприємство зобов’язане у встановлений законодавством строк повідомити орган, що провів його державну реєстрацію, про зміни, які сталися </w:t>
      </w:r>
      <w:r>
        <w:rPr>
          <w:sz w:val="28"/>
          <w:szCs w:val="28"/>
        </w:rPr>
        <w:lastRenderedPageBreak/>
        <w:t>в Статуті, для внесення змін до державного реєстру.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AF3C8A" w:rsidRDefault="00AF3C8A" w:rsidP="00AF3C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Сергій АНАНКО</w:t>
      </w:r>
    </w:p>
    <w:p w:rsidR="00AF3C8A" w:rsidRDefault="00AF3C8A" w:rsidP="00AF3C8A">
      <w:pPr>
        <w:jc w:val="both"/>
        <w:rPr>
          <w:sz w:val="28"/>
          <w:szCs w:val="28"/>
          <w:lang w:eastAsia="ru-RU"/>
        </w:rPr>
      </w:pPr>
    </w:p>
    <w:p w:rsidR="00AF3C8A" w:rsidRDefault="00AF3C8A" w:rsidP="00AF3C8A">
      <w:pPr>
        <w:jc w:val="both"/>
        <w:rPr>
          <w:sz w:val="28"/>
          <w:szCs w:val="28"/>
          <w:lang w:eastAsia="ru-RU"/>
        </w:rPr>
      </w:pPr>
    </w:p>
    <w:p w:rsidR="00AF3C8A" w:rsidRDefault="00AF3C8A" w:rsidP="00AF3C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 міської ради</w:t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Юрій СТУДАНС</w:t>
      </w:r>
    </w:p>
    <w:p w:rsidR="00AF3C8A" w:rsidRDefault="00AF3C8A" w:rsidP="00AF3C8A">
      <w:pPr>
        <w:rPr>
          <w:lang w:eastAsia="ru-RU"/>
        </w:rPr>
      </w:pPr>
    </w:p>
    <w:p w:rsidR="0087045B" w:rsidRDefault="0087045B" w:rsidP="00AF3C8A">
      <w:pPr>
        <w:rPr>
          <w:lang w:eastAsia="ru-RU"/>
        </w:rPr>
      </w:pPr>
    </w:p>
    <w:p w:rsidR="00ED514B" w:rsidRDefault="00ED514B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DE61F7" w:rsidRDefault="00AF3C8A">
      <w:pPr>
        <w:rPr>
          <w:lang w:eastAsia="ru-RU"/>
        </w:rPr>
      </w:pPr>
      <w:r>
        <w:rPr>
          <w:lang w:eastAsia="ru-RU"/>
        </w:rPr>
        <w:t>Євгеній АВРАМЕНКО</w:t>
      </w:r>
    </w:p>
    <w:sectPr w:rsidR="00DE61F7" w:rsidSect="00ED514B">
      <w:pgSz w:w="11906" w:h="16838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0E" w:rsidRDefault="0032050E">
      <w:r>
        <w:separator/>
      </w:r>
    </w:p>
  </w:endnote>
  <w:endnote w:type="continuationSeparator" w:id="1">
    <w:p w:rsidR="0032050E" w:rsidRDefault="00320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0E" w:rsidRDefault="0032050E">
      <w:r>
        <w:separator/>
      </w:r>
    </w:p>
  </w:footnote>
  <w:footnote w:type="continuationSeparator" w:id="1">
    <w:p w:rsidR="0032050E" w:rsidRDefault="00320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B1" w:rsidRDefault="00126CB1">
    <w:pPr>
      <w:pStyle w:val="a7"/>
    </w:pPr>
  </w:p>
  <w:p w:rsidR="00D41527" w:rsidRDefault="00D41527">
    <w:pPr>
      <w:pStyle w:val="a7"/>
    </w:pPr>
  </w:p>
  <w:p w:rsidR="00ED514B" w:rsidRDefault="00ED51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995"/>
    <w:multiLevelType w:val="hybridMultilevel"/>
    <w:tmpl w:val="08A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480208"/>
    <w:multiLevelType w:val="hybridMultilevel"/>
    <w:tmpl w:val="B3542CBA"/>
    <w:lvl w:ilvl="0" w:tplc="24505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4088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7E9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CA1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421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C01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2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7E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D0E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0BD3AE7"/>
    <w:multiLevelType w:val="hybridMultilevel"/>
    <w:tmpl w:val="18385E0C"/>
    <w:lvl w:ilvl="0" w:tplc="2B0CF9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374899"/>
    <w:multiLevelType w:val="hybridMultilevel"/>
    <w:tmpl w:val="EB7A59D0"/>
    <w:lvl w:ilvl="0" w:tplc="875406A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FF60D6"/>
    <w:multiLevelType w:val="hybridMultilevel"/>
    <w:tmpl w:val="5ED44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0">
    <w:nsid w:val="7BBD48E2"/>
    <w:multiLevelType w:val="hybridMultilevel"/>
    <w:tmpl w:val="49BE6C52"/>
    <w:lvl w:ilvl="0" w:tplc="8EA4B34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F5C4DCE"/>
    <w:multiLevelType w:val="hybridMultilevel"/>
    <w:tmpl w:val="4A96CF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DB7"/>
    <w:rsid w:val="00001C04"/>
    <w:rsid w:val="00004334"/>
    <w:rsid w:val="00006A64"/>
    <w:rsid w:val="0001460A"/>
    <w:rsid w:val="0001476F"/>
    <w:rsid w:val="000179F7"/>
    <w:rsid w:val="00021DA5"/>
    <w:rsid w:val="000238E1"/>
    <w:rsid w:val="000253AB"/>
    <w:rsid w:val="00031744"/>
    <w:rsid w:val="00032CA9"/>
    <w:rsid w:val="00034ABE"/>
    <w:rsid w:val="000368D1"/>
    <w:rsid w:val="000370B9"/>
    <w:rsid w:val="000413AC"/>
    <w:rsid w:val="00041757"/>
    <w:rsid w:val="00043B1E"/>
    <w:rsid w:val="00044AC6"/>
    <w:rsid w:val="000458D5"/>
    <w:rsid w:val="00046218"/>
    <w:rsid w:val="0005219C"/>
    <w:rsid w:val="00052F9C"/>
    <w:rsid w:val="00057F73"/>
    <w:rsid w:val="0006002B"/>
    <w:rsid w:val="0006158D"/>
    <w:rsid w:val="00062976"/>
    <w:rsid w:val="00062EE3"/>
    <w:rsid w:val="00065514"/>
    <w:rsid w:val="000657DA"/>
    <w:rsid w:val="000667ED"/>
    <w:rsid w:val="00070536"/>
    <w:rsid w:val="00070852"/>
    <w:rsid w:val="00081895"/>
    <w:rsid w:val="0008348E"/>
    <w:rsid w:val="00090818"/>
    <w:rsid w:val="00090AD5"/>
    <w:rsid w:val="00091EEE"/>
    <w:rsid w:val="00096903"/>
    <w:rsid w:val="000975D9"/>
    <w:rsid w:val="000A1C00"/>
    <w:rsid w:val="000A665B"/>
    <w:rsid w:val="000B2A5C"/>
    <w:rsid w:val="000B5F69"/>
    <w:rsid w:val="000B612E"/>
    <w:rsid w:val="000B6645"/>
    <w:rsid w:val="000C47E2"/>
    <w:rsid w:val="000D01C1"/>
    <w:rsid w:val="000D3DD2"/>
    <w:rsid w:val="000D49D2"/>
    <w:rsid w:val="000E6661"/>
    <w:rsid w:val="000F5812"/>
    <w:rsid w:val="000F62FE"/>
    <w:rsid w:val="000F6860"/>
    <w:rsid w:val="000F68A7"/>
    <w:rsid w:val="000F7289"/>
    <w:rsid w:val="000F7D8A"/>
    <w:rsid w:val="00102C16"/>
    <w:rsid w:val="00104AFE"/>
    <w:rsid w:val="00104B16"/>
    <w:rsid w:val="00105785"/>
    <w:rsid w:val="001110CF"/>
    <w:rsid w:val="00111558"/>
    <w:rsid w:val="001146FC"/>
    <w:rsid w:val="00115152"/>
    <w:rsid w:val="0011739D"/>
    <w:rsid w:val="001178D6"/>
    <w:rsid w:val="00121CCD"/>
    <w:rsid w:val="001235C3"/>
    <w:rsid w:val="001250FD"/>
    <w:rsid w:val="00125E22"/>
    <w:rsid w:val="00126CB1"/>
    <w:rsid w:val="00131BC1"/>
    <w:rsid w:val="00132EE1"/>
    <w:rsid w:val="001338EB"/>
    <w:rsid w:val="0013512E"/>
    <w:rsid w:val="00140850"/>
    <w:rsid w:val="00141214"/>
    <w:rsid w:val="00141BE9"/>
    <w:rsid w:val="00146084"/>
    <w:rsid w:val="00146A1A"/>
    <w:rsid w:val="0015495C"/>
    <w:rsid w:val="00154BEE"/>
    <w:rsid w:val="0015518A"/>
    <w:rsid w:val="00157349"/>
    <w:rsid w:val="00163D7C"/>
    <w:rsid w:val="00172A96"/>
    <w:rsid w:val="00176BF9"/>
    <w:rsid w:val="00177CFB"/>
    <w:rsid w:val="00177DDA"/>
    <w:rsid w:val="00181DB7"/>
    <w:rsid w:val="00182863"/>
    <w:rsid w:val="00183524"/>
    <w:rsid w:val="00186288"/>
    <w:rsid w:val="001871C7"/>
    <w:rsid w:val="00194867"/>
    <w:rsid w:val="00196C3E"/>
    <w:rsid w:val="00197A6A"/>
    <w:rsid w:val="001A41BC"/>
    <w:rsid w:val="001A5C48"/>
    <w:rsid w:val="001B3BA2"/>
    <w:rsid w:val="001B4E2A"/>
    <w:rsid w:val="001C6268"/>
    <w:rsid w:val="001C7402"/>
    <w:rsid w:val="001D3466"/>
    <w:rsid w:val="001D7335"/>
    <w:rsid w:val="001E5BB3"/>
    <w:rsid w:val="001F24CB"/>
    <w:rsid w:val="001F413B"/>
    <w:rsid w:val="001F5496"/>
    <w:rsid w:val="00200B75"/>
    <w:rsid w:val="002010B4"/>
    <w:rsid w:val="0020297F"/>
    <w:rsid w:val="002052CF"/>
    <w:rsid w:val="00212628"/>
    <w:rsid w:val="00216884"/>
    <w:rsid w:val="00220975"/>
    <w:rsid w:val="00221A80"/>
    <w:rsid w:val="00223990"/>
    <w:rsid w:val="00235189"/>
    <w:rsid w:val="002359F6"/>
    <w:rsid w:val="00241162"/>
    <w:rsid w:val="00241557"/>
    <w:rsid w:val="00243F3C"/>
    <w:rsid w:val="0024564A"/>
    <w:rsid w:val="00251548"/>
    <w:rsid w:val="00253870"/>
    <w:rsid w:val="0025446A"/>
    <w:rsid w:val="00254F64"/>
    <w:rsid w:val="002552AA"/>
    <w:rsid w:val="0025540B"/>
    <w:rsid w:val="00264DBE"/>
    <w:rsid w:val="00265BE0"/>
    <w:rsid w:val="002702E8"/>
    <w:rsid w:val="002712FE"/>
    <w:rsid w:val="00272DAD"/>
    <w:rsid w:val="002760F0"/>
    <w:rsid w:val="00276E91"/>
    <w:rsid w:val="00280794"/>
    <w:rsid w:val="00286C18"/>
    <w:rsid w:val="00290F94"/>
    <w:rsid w:val="002915DE"/>
    <w:rsid w:val="002923EE"/>
    <w:rsid w:val="0029549A"/>
    <w:rsid w:val="002A049A"/>
    <w:rsid w:val="002A0DCD"/>
    <w:rsid w:val="002A23EB"/>
    <w:rsid w:val="002A2CB8"/>
    <w:rsid w:val="002B1FF9"/>
    <w:rsid w:val="002B2DDA"/>
    <w:rsid w:val="002B46F3"/>
    <w:rsid w:val="002B4D0A"/>
    <w:rsid w:val="002B51CA"/>
    <w:rsid w:val="002C1A04"/>
    <w:rsid w:val="002C3A5A"/>
    <w:rsid w:val="002C45C4"/>
    <w:rsid w:val="002C6205"/>
    <w:rsid w:val="002C74DD"/>
    <w:rsid w:val="002D3343"/>
    <w:rsid w:val="002D6D56"/>
    <w:rsid w:val="002E0B17"/>
    <w:rsid w:val="002E2E71"/>
    <w:rsid w:val="002E53B2"/>
    <w:rsid w:val="002E5EC3"/>
    <w:rsid w:val="002F00FE"/>
    <w:rsid w:val="002F209A"/>
    <w:rsid w:val="002F5D5B"/>
    <w:rsid w:val="002F62DC"/>
    <w:rsid w:val="003031F1"/>
    <w:rsid w:val="00305EDD"/>
    <w:rsid w:val="00306F7D"/>
    <w:rsid w:val="00310BB6"/>
    <w:rsid w:val="00312396"/>
    <w:rsid w:val="003142D6"/>
    <w:rsid w:val="00316DFD"/>
    <w:rsid w:val="00317106"/>
    <w:rsid w:val="0032050E"/>
    <w:rsid w:val="00321E60"/>
    <w:rsid w:val="003244B4"/>
    <w:rsid w:val="00326A40"/>
    <w:rsid w:val="00331438"/>
    <w:rsid w:val="00331D4F"/>
    <w:rsid w:val="00332AE6"/>
    <w:rsid w:val="00333061"/>
    <w:rsid w:val="00334F42"/>
    <w:rsid w:val="00340D50"/>
    <w:rsid w:val="00341862"/>
    <w:rsid w:val="00345319"/>
    <w:rsid w:val="00362D60"/>
    <w:rsid w:val="003638D2"/>
    <w:rsid w:val="00364EB5"/>
    <w:rsid w:val="00366B04"/>
    <w:rsid w:val="00375FD8"/>
    <w:rsid w:val="00380434"/>
    <w:rsid w:val="00380AAA"/>
    <w:rsid w:val="003813EA"/>
    <w:rsid w:val="003814A2"/>
    <w:rsid w:val="003816AD"/>
    <w:rsid w:val="00384BB0"/>
    <w:rsid w:val="00385846"/>
    <w:rsid w:val="00387563"/>
    <w:rsid w:val="00387641"/>
    <w:rsid w:val="00396E6B"/>
    <w:rsid w:val="003A00BA"/>
    <w:rsid w:val="003A06AC"/>
    <w:rsid w:val="003A0D52"/>
    <w:rsid w:val="003A1B80"/>
    <w:rsid w:val="003A56A4"/>
    <w:rsid w:val="003A641D"/>
    <w:rsid w:val="003A73C7"/>
    <w:rsid w:val="003B07F4"/>
    <w:rsid w:val="003B3DF0"/>
    <w:rsid w:val="003B41A6"/>
    <w:rsid w:val="003B50D8"/>
    <w:rsid w:val="003B796A"/>
    <w:rsid w:val="003C751A"/>
    <w:rsid w:val="003D51F4"/>
    <w:rsid w:val="003E0198"/>
    <w:rsid w:val="003E450B"/>
    <w:rsid w:val="003E4753"/>
    <w:rsid w:val="003E4C33"/>
    <w:rsid w:val="003E7B1A"/>
    <w:rsid w:val="003F363E"/>
    <w:rsid w:val="003F496B"/>
    <w:rsid w:val="003F7152"/>
    <w:rsid w:val="00402B03"/>
    <w:rsid w:val="00404D69"/>
    <w:rsid w:val="0041139E"/>
    <w:rsid w:val="00417B5B"/>
    <w:rsid w:val="004211DD"/>
    <w:rsid w:val="004237F6"/>
    <w:rsid w:val="00423F39"/>
    <w:rsid w:val="004242B3"/>
    <w:rsid w:val="004307CA"/>
    <w:rsid w:val="004322BC"/>
    <w:rsid w:val="00433C89"/>
    <w:rsid w:val="00435B3C"/>
    <w:rsid w:val="0043777F"/>
    <w:rsid w:val="0044454B"/>
    <w:rsid w:val="00450BB3"/>
    <w:rsid w:val="00452AAB"/>
    <w:rsid w:val="004534D0"/>
    <w:rsid w:val="00456E6A"/>
    <w:rsid w:val="00466AF3"/>
    <w:rsid w:val="00467048"/>
    <w:rsid w:val="00472E26"/>
    <w:rsid w:val="00473D29"/>
    <w:rsid w:val="00475095"/>
    <w:rsid w:val="004801D4"/>
    <w:rsid w:val="004810BE"/>
    <w:rsid w:val="004824E2"/>
    <w:rsid w:val="004901DD"/>
    <w:rsid w:val="00492E63"/>
    <w:rsid w:val="00493135"/>
    <w:rsid w:val="00493F05"/>
    <w:rsid w:val="004A10BB"/>
    <w:rsid w:val="004A1C7A"/>
    <w:rsid w:val="004A22B5"/>
    <w:rsid w:val="004A4B48"/>
    <w:rsid w:val="004A692C"/>
    <w:rsid w:val="004A79D6"/>
    <w:rsid w:val="004A7A26"/>
    <w:rsid w:val="004B0E7E"/>
    <w:rsid w:val="004C0078"/>
    <w:rsid w:val="004C3075"/>
    <w:rsid w:val="004C391E"/>
    <w:rsid w:val="004C44D2"/>
    <w:rsid w:val="004D0D0D"/>
    <w:rsid w:val="004D3F15"/>
    <w:rsid w:val="004D6353"/>
    <w:rsid w:val="004D7F38"/>
    <w:rsid w:val="004E2554"/>
    <w:rsid w:val="004E2A2B"/>
    <w:rsid w:val="004E3A47"/>
    <w:rsid w:val="004F45A1"/>
    <w:rsid w:val="004F7638"/>
    <w:rsid w:val="0050202F"/>
    <w:rsid w:val="00503946"/>
    <w:rsid w:val="00503CAC"/>
    <w:rsid w:val="005071FB"/>
    <w:rsid w:val="00507778"/>
    <w:rsid w:val="00521B26"/>
    <w:rsid w:val="00523F61"/>
    <w:rsid w:val="00523F71"/>
    <w:rsid w:val="005316B3"/>
    <w:rsid w:val="005338EA"/>
    <w:rsid w:val="00535F56"/>
    <w:rsid w:val="005363BE"/>
    <w:rsid w:val="00537BBB"/>
    <w:rsid w:val="00542B6F"/>
    <w:rsid w:val="005457CA"/>
    <w:rsid w:val="00561E2B"/>
    <w:rsid w:val="005631BA"/>
    <w:rsid w:val="00563AAD"/>
    <w:rsid w:val="005709C4"/>
    <w:rsid w:val="00573BB8"/>
    <w:rsid w:val="005757FA"/>
    <w:rsid w:val="00583642"/>
    <w:rsid w:val="005879DC"/>
    <w:rsid w:val="005928AC"/>
    <w:rsid w:val="005967BD"/>
    <w:rsid w:val="00597B8A"/>
    <w:rsid w:val="005A127E"/>
    <w:rsid w:val="005A1594"/>
    <w:rsid w:val="005A16DF"/>
    <w:rsid w:val="005A19BD"/>
    <w:rsid w:val="005A2CF5"/>
    <w:rsid w:val="005A379F"/>
    <w:rsid w:val="005A3B4A"/>
    <w:rsid w:val="005A5389"/>
    <w:rsid w:val="005A62CB"/>
    <w:rsid w:val="005B06A1"/>
    <w:rsid w:val="005B620B"/>
    <w:rsid w:val="005C25FC"/>
    <w:rsid w:val="005C3F5F"/>
    <w:rsid w:val="005C4494"/>
    <w:rsid w:val="005C6B75"/>
    <w:rsid w:val="005C6DC5"/>
    <w:rsid w:val="005D2150"/>
    <w:rsid w:val="005D3719"/>
    <w:rsid w:val="005D5BBD"/>
    <w:rsid w:val="005E0301"/>
    <w:rsid w:val="005E499F"/>
    <w:rsid w:val="005F46DF"/>
    <w:rsid w:val="005F7398"/>
    <w:rsid w:val="00604EF1"/>
    <w:rsid w:val="006076BC"/>
    <w:rsid w:val="00607C93"/>
    <w:rsid w:val="006118A1"/>
    <w:rsid w:val="00617781"/>
    <w:rsid w:val="00622E41"/>
    <w:rsid w:val="00623BBF"/>
    <w:rsid w:val="00624BCF"/>
    <w:rsid w:val="006250CA"/>
    <w:rsid w:val="00625210"/>
    <w:rsid w:val="00627BE8"/>
    <w:rsid w:val="006307F9"/>
    <w:rsid w:val="00636BC0"/>
    <w:rsid w:val="00642E9D"/>
    <w:rsid w:val="00646AC6"/>
    <w:rsid w:val="00646DB7"/>
    <w:rsid w:val="006507C0"/>
    <w:rsid w:val="006576F6"/>
    <w:rsid w:val="00660A3D"/>
    <w:rsid w:val="00664501"/>
    <w:rsid w:val="00664BDB"/>
    <w:rsid w:val="006712F7"/>
    <w:rsid w:val="00676079"/>
    <w:rsid w:val="00677652"/>
    <w:rsid w:val="00680882"/>
    <w:rsid w:val="00680E6E"/>
    <w:rsid w:val="00681434"/>
    <w:rsid w:val="0068213E"/>
    <w:rsid w:val="006821BE"/>
    <w:rsid w:val="00684E44"/>
    <w:rsid w:val="00686A9A"/>
    <w:rsid w:val="00692914"/>
    <w:rsid w:val="00696ED9"/>
    <w:rsid w:val="0069732A"/>
    <w:rsid w:val="006A3B48"/>
    <w:rsid w:val="006A7B7F"/>
    <w:rsid w:val="006B1469"/>
    <w:rsid w:val="006B316C"/>
    <w:rsid w:val="006C40F1"/>
    <w:rsid w:val="006C41B4"/>
    <w:rsid w:val="006C567A"/>
    <w:rsid w:val="006C5D35"/>
    <w:rsid w:val="006D05FB"/>
    <w:rsid w:val="006D4383"/>
    <w:rsid w:val="006D5A73"/>
    <w:rsid w:val="006D7638"/>
    <w:rsid w:val="006E0744"/>
    <w:rsid w:val="006E61D4"/>
    <w:rsid w:val="006E7973"/>
    <w:rsid w:val="006F03B7"/>
    <w:rsid w:val="006F1645"/>
    <w:rsid w:val="006F1654"/>
    <w:rsid w:val="006F37A8"/>
    <w:rsid w:val="006F63B3"/>
    <w:rsid w:val="006F6ED5"/>
    <w:rsid w:val="00705D05"/>
    <w:rsid w:val="00710633"/>
    <w:rsid w:val="00712908"/>
    <w:rsid w:val="00712A08"/>
    <w:rsid w:val="00715BB8"/>
    <w:rsid w:val="00716088"/>
    <w:rsid w:val="0072014C"/>
    <w:rsid w:val="00722554"/>
    <w:rsid w:val="00731CDA"/>
    <w:rsid w:val="00734958"/>
    <w:rsid w:val="00740EE2"/>
    <w:rsid w:val="00741EAB"/>
    <w:rsid w:val="00745B82"/>
    <w:rsid w:val="007472A0"/>
    <w:rsid w:val="00753702"/>
    <w:rsid w:val="00756781"/>
    <w:rsid w:val="007567FA"/>
    <w:rsid w:val="00763683"/>
    <w:rsid w:val="007734D5"/>
    <w:rsid w:val="00773ECF"/>
    <w:rsid w:val="0077669A"/>
    <w:rsid w:val="00782BD6"/>
    <w:rsid w:val="007869DD"/>
    <w:rsid w:val="00790435"/>
    <w:rsid w:val="0079162A"/>
    <w:rsid w:val="0079644C"/>
    <w:rsid w:val="00797584"/>
    <w:rsid w:val="007A0A58"/>
    <w:rsid w:val="007A4515"/>
    <w:rsid w:val="007A70E6"/>
    <w:rsid w:val="007A77B7"/>
    <w:rsid w:val="007B0EF2"/>
    <w:rsid w:val="007B16E3"/>
    <w:rsid w:val="007B3160"/>
    <w:rsid w:val="007B6B0E"/>
    <w:rsid w:val="007C2896"/>
    <w:rsid w:val="007C7B4D"/>
    <w:rsid w:val="007E1947"/>
    <w:rsid w:val="007E1BEC"/>
    <w:rsid w:val="007E2A3B"/>
    <w:rsid w:val="007E489B"/>
    <w:rsid w:val="007F7F7C"/>
    <w:rsid w:val="00800D7A"/>
    <w:rsid w:val="0080318A"/>
    <w:rsid w:val="0080496E"/>
    <w:rsid w:val="00805375"/>
    <w:rsid w:val="008128EB"/>
    <w:rsid w:val="008138F2"/>
    <w:rsid w:val="00814001"/>
    <w:rsid w:val="00814B56"/>
    <w:rsid w:val="008160AB"/>
    <w:rsid w:val="00816462"/>
    <w:rsid w:val="008245E3"/>
    <w:rsid w:val="00826940"/>
    <w:rsid w:val="00830477"/>
    <w:rsid w:val="00834399"/>
    <w:rsid w:val="00837DC7"/>
    <w:rsid w:val="00847179"/>
    <w:rsid w:val="008475EE"/>
    <w:rsid w:val="0085129C"/>
    <w:rsid w:val="00854568"/>
    <w:rsid w:val="00854D6A"/>
    <w:rsid w:val="008620DC"/>
    <w:rsid w:val="0086375E"/>
    <w:rsid w:val="0087045B"/>
    <w:rsid w:val="00872D55"/>
    <w:rsid w:val="00874205"/>
    <w:rsid w:val="00874991"/>
    <w:rsid w:val="00876097"/>
    <w:rsid w:val="00876ADA"/>
    <w:rsid w:val="00876D03"/>
    <w:rsid w:val="00880F3F"/>
    <w:rsid w:val="0088771A"/>
    <w:rsid w:val="008A1DDC"/>
    <w:rsid w:val="008A4440"/>
    <w:rsid w:val="008B2303"/>
    <w:rsid w:val="008B23AA"/>
    <w:rsid w:val="008C0C46"/>
    <w:rsid w:val="008C17D1"/>
    <w:rsid w:val="008C2F78"/>
    <w:rsid w:val="008C6A4F"/>
    <w:rsid w:val="008C7D7B"/>
    <w:rsid w:val="008D1239"/>
    <w:rsid w:val="008D2589"/>
    <w:rsid w:val="008D470B"/>
    <w:rsid w:val="008D75F8"/>
    <w:rsid w:val="008E1E00"/>
    <w:rsid w:val="008F0A72"/>
    <w:rsid w:val="008F0AF8"/>
    <w:rsid w:val="008F20F9"/>
    <w:rsid w:val="008F4B34"/>
    <w:rsid w:val="008F6F1D"/>
    <w:rsid w:val="008F7976"/>
    <w:rsid w:val="00902E08"/>
    <w:rsid w:val="00902E69"/>
    <w:rsid w:val="00904634"/>
    <w:rsid w:val="0090668F"/>
    <w:rsid w:val="009106A3"/>
    <w:rsid w:val="009137FB"/>
    <w:rsid w:val="00921518"/>
    <w:rsid w:val="00924246"/>
    <w:rsid w:val="009243A7"/>
    <w:rsid w:val="009273B7"/>
    <w:rsid w:val="009274A2"/>
    <w:rsid w:val="00933936"/>
    <w:rsid w:val="00933CAA"/>
    <w:rsid w:val="00937274"/>
    <w:rsid w:val="00937E5C"/>
    <w:rsid w:val="0094471A"/>
    <w:rsid w:val="00947EDB"/>
    <w:rsid w:val="009524EB"/>
    <w:rsid w:val="009540F7"/>
    <w:rsid w:val="00955E7B"/>
    <w:rsid w:val="00956023"/>
    <w:rsid w:val="009612BF"/>
    <w:rsid w:val="0096259E"/>
    <w:rsid w:val="0096432B"/>
    <w:rsid w:val="00965B2F"/>
    <w:rsid w:val="00965B82"/>
    <w:rsid w:val="0096777F"/>
    <w:rsid w:val="009761B5"/>
    <w:rsid w:val="00976F5D"/>
    <w:rsid w:val="00996617"/>
    <w:rsid w:val="0099750E"/>
    <w:rsid w:val="009975E0"/>
    <w:rsid w:val="00997A50"/>
    <w:rsid w:val="00997DBB"/>
    <w:rsid w:val="009A1C83"/>
    <w:rsid w:val="009A77E5"/>
    <w:rsid w:val="009B01BF"/>
    <w:rsid w:val="009B0822"/>
    <w:rsid w:val="009B2FD5"/>
    <w:rsid w:val="009B7032"/>
    <w:rsid w:val="009C07BD"/>
    <w:rsid w:val="009C4958"/>
    <w:rsid w:val="009D2895"/>
    <w:rsid w:val="009D49A4"/>
    <w:rsid w:val="009D718A"/>
    <w:rsid w:val="009E175A"/>
    <w:rsid w:val="009E51FA"/>
    <w:rsid w:val="009E7D79"/>
    <w:rsid w:val="009F1F85"/>
    <w:rsid w:val="009F5A95"/>
    <w:rsid w:val="009F5ED8"/>
    <w:rsid w:val="009F71B8"/>
    <w:rsid w:val="009F7DE9"/>
    <w:rsid w:val="00A05A63"/>
    <w:rsid w:val="00A070CF"/>
    <w:rsid w:val="00A11E23"/>
    <w:rsid w:val="00A12A11"/>
    <w:rsid w:val="00A12F67"/>
    <w:rsid w:val="00A15387"/>
    <w:rsid w:val="00A21777"/>
    <w:rsid w:val="00A228BD"/>
    <w:rsid w:val="00A25BC4"/>
    <w:rsid w:val="00A26083"/>
    <w:rsid w:val="00A27D90"/>
    <w:rsid w:val="00A27E04"/>
    <w:rsid w:val="00A32AA6"/>
    <w:rsid w:val="00A335CA"/>
    <w:rsid w:val="00A43D68"/>
    <w:rsid w:val="00A444FC"/>
    <w:rsid w:val="00A46FC5"/>
    <w:rsid w:val="00A543CB"/>
    <w:rsid w:val="00A54B94"/>
    <w:rsid w:val="00A55DF1"/>
    <w:rsid w:val="00A56ADC"/>
    <w:rsid w:val="00A60975"/>
    <w:rsid w:val="00A62749"/>
    <w:rsid w:val="00A63165"/>
    <w:rsid w:val="00A64467"/>
    <w:rsid w:val="00A71014"/>
    <w:rsid w:val="00A71290"/>
    <w:rsid w:val="00A71358"/>
    <w:rsid w:val="00A7330A"/>
    <w:rsid w:val="00A75113"/>
    <w:rsid w:val="00A75AEF"/>
    <w:rsid w:val="00A7676A"/>
    <w:rsid w:val="00A82115"/>
    <w:rsid w:val="00A84BE3"/>
    <w:rsid w:val="00A85152"/>
    <w:rsid w:val="00A86E82"/>
    <w:rsid w:val="00A906B3"/>
    <w:rsid w:val="00A960EE"/>
    <w:rsid w:val="00AA12EE"/>
    <w:rsid w:val="00AA243D"/>
    <w:rsid w:val="00AA5533"/>
    <w:rsid w:val="00AA6D52"/>
    <w:rsid w:val="00AB1B40"/>
    <w:rsid w:val="00AC08C9"/>
    <w:rsid w:val="00AC41E1"/>
    <w:rsid w:val="00AD186D"/>
    <w:rsid w:val="00AD18B6"/>
    <w:rsid w:val="00AD389A"/>
    <w:rsid w:val="00AD6BF3"/>
    <w:rsid w:val="00AE1D90"/>
    <w:rsid w:val="00AE436A"/>
    <w:rsid w:val="00AF081D"/>
    <w:rsid w:val="00AF1CB4"/>
    <w:rsid w:val="00AF35BA"/>
    <w:rsid w:val="00AF3674"/>
    <w:rsid w:val="00AF3C8A"/>
    <w:rsid w:val="00AF54EE"/>
    <w:rsid w:val="00B03FC8"/>
    <w:rsid w:val="00B051CF"/>
    <w:rsid w:val="00B06DC7"/>
    <w:rsid w:val="00B119F3"/>
    <w:rsid w:val="00B301BF"/>
    <w:rsid w:val="00B318C4"/>
    <w:rsid w:val="00B336F9"/>
    <w:rsid w:val="00B343DC"/>
    <w:rsid w:val="00B410B7"/>
    <w:rsid w:val="00B50FD6"/>
    <w:rsid w:val="00B53758"/>
    <w:rsid w:val="00B5565E"/>
    <w:rsid w:val="00B60A4F"/>
    <w:rsid w:val="00B621E2"/>
    <w:rsid w:val="00B630E6"/>
    <w:rsid w:val="00B6589C"/>
    <w:rsid w:val="00B71B34"/>
    <w:rsid w:val="00B739A1"/>
    <w:rsid w:val="00B825B8"/>
    <w:rsid w:val="00B85A64"/>
    <w:rsid w:val="00B9595A"/>
    <w:rsid w:val="00B9742A"/>
    <w:rsid w:val="00BA786B"/>
    <w:rsid w:val="00BA7A9F"/>
    <w:rsid w:val="00BB0737"/>
    <w:rsid w:val="00BB4237"/>
    <w:rsid w:val="00BC013D"/>
    <w:rsid w:val="00BC15D1"/>
    <w:rsid w:val="00BC40D9"/>
    <w:rsid w:val="00BC66A4"/>
    <w:rsid w:val="00BC798B"/>
    <w:rsid w:val="00BD1E33"/>
    <w:rsid w:val="00BD504F"/>
    <w:rsid w:val="00BD7D2C"/>
    <w:rsid w:val="00BE09DC"/>
    <w:rsid w:val="00BE31DE"/>
    <w:rsid w:val="00BE4AFC"/>
    <w:rsid w:val="00BE784B"/>
    <w:rsid w:val="00BF2BBD"/>
    <w:rsid w:val="00BF56FF"/>
    <w:rsid w:val="00BF573A"/>
    <w:rsid w:val="00BF57F3"/>
    <w:rsid w:val="00BF74E6"/>
    <w:rsid w:val="00C00C96"/>
    <w:rsid w:val="00C04D56"/>
    <w:rsid w:val="00C0580D"/>
    <w:rsid w:val="00C07497"/>
    <w:rsid w:val="00C07A82"/>
    <w:rsid w:val="00C07B86"/>
    <w:rsid w:val="00C07CB9"/>
    <w:rsid w:val="00C11981"/>
    <w:rsid w:val="00C16BB1"/>
    <w:rsid w:val="00C21086"/>
    <w:rsid w:val="00C2657C"/>
    <w:rsid w:val="00C2675D"/>
    <w:rsid w:val="00C3016F"/>
    <w:rsid w:val="00C349AF"/>
    <w:rsid w:val="00C34BBC"/>
    <w:rsid w:val="00C34E96"/>
    <w:rsid w:val="00C350A9"/>
    <w:rsid w:val="00C436F5"/>
    <w:rsid w:val="00C44626"/>
    <w:rsid w:val="00C4674E"/>
    <w:rsid w:val="00C53E40"/>
    <w:rsid w:val="00C544E4"/>
    <w:rsid w:val="00C5670B"/>
    <w:rsid w:val="00C57DC9"/>
    <w:rsid w:val="00C6643E"/>
    <w:rsid w:val="00C67FBD"/>
    <w:rsid w:val="00C73513"/>
    <w:rsid w:val="00C7791F"/>
    <w:rsid w:val="00C8130A"/>
    <w:rsid w:val="00C81690"/>
    <w:rsid w:val="00C82E34"/>
    <w:rsid w:val="00C83FF6"/>
    <w:rsid w:val="00C90BB3"/>
    <w:rsid w:val="00C931F5"/>
    <w:rsid w:val="00C9420C"/>
    <w:rsid w:val="00CA231B"/>
    <w:rsid w:val="00CA3795"/>
    <w:rsid w:val="00CA6B48"/>
    <w:rsid w:val="00CA6CF3"/>
    <w:rsid w:val="00CA7E90"/>
    <w:rsid w:val="00CB028C"/>
    <w:rsid w:val="00CB0980"/>
    <w:rsid w:val="00CB1ECF"/>
    <w:rsid w:val="00CB5F50"/>
    <w:rsid w:val="00CB6753"/>
    <w:rsid w:val="00CC0F67"/>
    <w:rsid w:val="00CC258A"/>
    <w:rsid w:val="00CC4B17"/>
    <w:rsid w:val="00CC4DE6"/>
    <w:rsid w:val="00CC5506"/>
    <w:rsid w:val="00CC6382"/>
    <w:rsid w:val="00CD36DA"/>
    <w:rsid w:val="00CD44E9"/>
    <w:rsid w:val="00CD4F64"/>
    <w:rsid w:val="00CD5130"/>
    <w:rsid w:val="00CD5BF7"/>
    <w:rsid w:val="00CD613E"/>
    <w:rsid w:val="00CE1D5E"/>
    <w:rsid w:val="00CE39AD"/>
    <w:rsid w:val="00CE54E8"/>
    <w:rsid w:val="00CE71C5"/>
    <w:rsid w:val="00CE7FD4"/>
    <w:rsid w:val="00CF0F77"/>
    <w:rsid w:val="00D01920"/>
    <w:rsid w:val="00D03802"/>
    <w:rsid w:val="00D03DD6"/>
    <w:rsid w:val="00D065AA"/>
    <w:rsid w:val="00D11149"/>
    <w:rsid w:val="00D11EB3"/>
    <w:rsid w:val="00D12AF2"/>
    <w:rsid w:val="00D1308D"/>
    <w:rsid w:val="00D16082"/>
    <w:rsid w:val="00D1756B"/>
    <w:rsid w:val="00D3024F"/>
    <w:rsid w:val="00D31A84"/>
    <w:rsid w:val="00D359C7"/>
    <w:rsid w:val="00D41527"/>
    <w:rsid w:val="00D415FE"/>
    <w:rsid w:val="00D47D6F"/>
    <w:rsid w:val="00D50FA4"/>
    <w:rsid w:val="00D522D6"/>
    <w:rsid w:val="00D52E59"/>
    <w:rsid w:val="00D54171"/>
    <w:rsid w:val="00D6127C"/>
    <w:rsid w:val="00D64203"/>
    <w:rsid w:val="00D6690B"/>
    <w:rsid w:val="00D676BC"/>
    <w:rsid w:val="00D678F9"/>
    <w:rsid w:val="00D70E9F"/>
    <w:rsid w:val="00D72077"/>
    <w:rsid w:val="00D75FE9"/>
    <w:rsid w:val="00D81FEE"/>
    <w:rsid w:val="00D8493A"/>
    <w:rsid w:val="00D87B30"/>
    <w:rsid w:val="00D91918"/>
    <w:rsid w:val="00D95A10"/>
    <w:rsid w:val="00D97EDA"/>
    <w:rsid w:val="00DA1671"/>
    <w:rsid w:val="00DA46A3"/>
    <w:rsid w:val="00DB1BC0"/>
    <w:rsid w:val="00DB2E71"/>
    <w:rsid w:val="00DB5436"/>
    <w:rsid w:val="00DB6302"/>
    <w:rsid w:val="00DC4C91"/>
    <w:rsid w:val="00DC6860"/>
    <w:rsid w:val="00DC7CA2"/>
    <w:rsid w:val="00DD6AAC"/>
    <w:rsid w:val="00DE1163"/>
    <w:rsid w:val="00DE3368"/>
    <w:rsid w:val="00DE433C"/>
    <w:rsid w:val="00DE61F7"/>
    <w:rsid w:val="00DE65DE"/>
    <w:rsid w:val="00DF0220"/>
    <w:rsid w:val="00DF3973"/>
    <w:rsid w:val="00DF4A9C"/>
    <w:rsid w:val="00E154E4"/>
    <w:rsid w:val="00E26C65"/>
    <w:rsid w:val="00E276AB"/>
    <w:rsid w:val="00E307D5"/>
    <w:rsid w:val="00E31B9B"/>
    <w:rsid w:val="00E36495"/>
    <w:rsid w:val="00E367CF"/>
    <w:rsid w:val="00E434CB"/>
    <w:rsid w:val="00E45470"/>
    <w:rsid w:val="00E45C85"/>
    <w:rsid w:val="00E47CBD"/>
    <w:rsid w:val="00E61314"/>
    <w:rsid w:val="00E67421"/>
    <w:rsid w:val="00E74E41"/>
    <w:rsid w:val="00E7566A"/>
    <w:rsid w:val="00E77D94"/>
    <w:rsid w:val="00E807AA"/>
    <w:rsid w:val="00E83459"/>
    <w:rsid w:val="00E85E2A"/>
    <w:rsid w:val="00E86206"/>
    <w:rsid w:val="00E86911"/>
    <w:rsid w:val="00E9405A"/>
    <w:rsid w:val="00E9620F"/>
    <w:rsid w:val="00E96838"/>
    <w:rsid w:val="00E97839"/>
    <w:rsid w:val="00EA4779"/>
    <w:rsid w:val="00EA48EB"/>
    <w:rsid w:val="00EB10EA"/>
    <w:rsid w:val="00EB1223"/>
    <w:rsid w:val="00EB3772"/>
    <w:rsid w:val="00EB3EB5"/>
    <w:rsid w:val="00EB4EC1"/>
    <w:rsid w:val="00EB685C"/>
    <w:rsid w:val="00EB6D46"/>
    <w:rsid w:val="00EC15E5"/>
    <w:rsid w:val="00ED077D"/>
    <w:rsid w:val="00ED2D5D"/>
    <w:rsid w:val="00ED33D7"/>
    <w:rsid w:val="00ED3E21"/>
    <w:rsid w:val="00ED4894"/>
    <w:rsid w:val="00ED514B"/>
    <w:rsid w:val="00EE7212"/>
    <w:rsid w:val="00EF18B1"/>
    <w:rsid w:val="00EF1E89"/>
    <w:rsid w:val="00EF374F"/>
    <w:rsid w:val="00EF490C"/>
    <w:rsid w:val="00EF53F7"/>
    <w:rsid w:val="00EF6AB6"/>
    <w:rsid w:val="00EF79C3"/>
    <w:rsid w:val="00F04FB0"/>
    <w:rsid w:val="00F0564F"/>
    <w:rsid w:val="00F07992"/>
    <w:rsid w:val="00F07BCC"/>
    <w:rsid w:val="00F130FE"/>
    <w:rsid w:val="00F149C7"/>
    <w:rsid w:val="00F173E6"/>
    <w:rsid w:val="00F20F5F"/>
    <w:rsid w:val="00F223C6"/>
    <w:rsid w:val="00F22526"/>
    <w:rsid w:val="00F24C9B"/>
    <w:rsid w:val="00F27835"/>
    <w:rsid w:val="00F27EF4"/>
    <w:rsid w:val="00F309BE"/>
    <w:rsid w:val="00F31A7C"/>
    <w:rsid w:val="00F375C6"/>
    <w:rsid w:val="00F402E2"/>
    <w:rsid w:val="00F4039C"/>
    <w:rsid w:val="00F41292"/>
    <w:rsid w:val="00F4188D"/>
    <w:rsid w:val="00F42870"/>
    <w:rsid w:val="00F4366B"/>
    <w:rsid w:val="00F526C5"/>
    <w:rsid w:val="00F52F1F"/>
    <w:rsid w:val="00F53873"/>
    <w:rsid w:val="00F55BC4"/>
    <w:rsid w:val="00F55CA9"/>
    <w:rsid w:val="00F57410"/>
    <w:rsid w:val="00F57711"/>
    <w:rsid w:val="00F63FAC"/>
    <w:rsid w:val="00F74F66"/>
    <w:rsid w:val="00F83129"/>
    <w:rsid w:val="00F847D6"/>
    <w:rsid w:val="00F85B3B"/>
    <w:rsid w:val="00F87759"/>
    <w:rsid w:val="00F90565"/>
    <w:rsid w:val="00F916F2"/>
    <w:rsid w:val="00F92C15"/>
    <w:rsid w:val="00F93D40"/>
    <w:rsid w:val="00FA2A11"/>
    <w:rsid w:val="00FA5927"/>
    <w:rsid w:val="00FB1DF3"/>
    <w:rsid w:val="00FB2125"/>
    <w:rsid w:val="00FB5EE0"/>
    <w:rsid w:val="00FB7311"/>
    <w:rsid w:val="00FC4835"/>
    <w:rsid w:val="00FC5356"/>
    <w:rsid w:val="00FC6515"/>
    <w:rsid w:val="00FD0916"/>
    <w:rsid w:val="00FD35FF"/>
    <w:rsid w:val="00FD419F"/>
    <w:rsid w:val="00FD455D"/>
    <w:rsid w:val="00FD5FF8"/>
    <w:rsid w:val="00FD6EDB"/>
    <w:rsid w:val="00FD72D1"/>
    <w:rsid w:val="00FE0053"/>
    <w:rsid w:val="00FE1303"/>
    <w:rsid w:val="00FE2EC1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1FA"/>
    <w:pPr>
      <w:suppressAutoHyphens/>
      <w:spacing w:after="0" w:line="240" w:lineRule="auto"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1B9B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04B16"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ar-SA" w:bidi="ar-SA"/>
    </w:rPr>
  </w:style>
  <w:style w:type="paragraph" w:styleId="a3">
    <w:name w:val="Body Text"/>
    <w:basedOn w:val="a"/>
    <w:link w:val="a4"/>
    <w:uiPriority w:val="99"/>
    <w:rsid w:val="00E31B9B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104B16"/>
    <w:rPr>
      <w:rFonts w:cs="Times New Roman"/>
      <w:sz w:val="24"/>
      <w:szCs w:val="24"/>
      <w:lang w:val="uk-UA" w:eastAsia="ar-SA" w:bidi="ar-SA"/>
    </w:rPr>
  </w:style>
  <w:style w:type="paragraph" w:styleId="a5">
    <w:name w:val="Body Text Indent"/>
    <w:basedOn w:val="a"/>
    <w:link w:val="a6"/>
    <w:uiPriority w:val="99"/>
    <w:rsid w:val="00196C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04B16"/>
    <w:rPr>
      <w:rFonts w:cs="Times New Roman"/>
      <w:sz w:val="24"/>
      <w:szCs w:val="24"/>
      <w:lang w:val="uk-UA" w:eastAsia="ar-SA" w:bidi="ar-SA"/>
    </w:rPr>
  </w:style>
  <w:style w:type="paragraph" w:styleId="a7">
    <w:name w:val="header"/>
    <w:basedOn w:val="a"/>
    <w:link w:val="a8"/>
    <w:uiPriority w:val="99"/>
    <w:rsid w:val="00A32A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04B16"/>
    <w:rPr>
      <w:rFonts w:cs="Times New Roman"/>
      <w:sz w:val="24"/>
      <w:szCs w:val="24"/>
      <w:lang w:val="uk-UA" w:eastAsia="ar-SA" w:bidi="ar-SA"/>
    </w:rPr>
  </w:style>
  <w:style w:type="character" w:styleId="a9">
    <w:name w:val="page number"/>
    <w:basedOn w:val="a0"/>
    <w:uiPriority w:val="99"/>
    <w:rsid w:val="00A32AA6"/>
    <w:rPr>
      <w:rFonts w:cs="Times New Roman"/>
    </w:rPr>
  </w:style>
  <w:style w:type="paragraph" w:styleId="2">
    <w:name w:val="Body Text 2"/>
    <w:basedOn w:val="a"/>
    <w:link w:val="20"/>
    <w:uiPriority w:val="99"/>
    <w:rsid w:val="00CA6C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04B16"/>
    <w:rPr>
      <w:rFonts w:cs="Times New Roman"/>
      <w:sz w:val="24"/>
      <w:szCs w:val="24"/>
      <w:lang w:val="uk-UA" w:eastAsia="ar-SA" w:bidi="ar-SA"/>
    </w:rPr>
  </w:style>
  <w:style w:type="paragraph" w:styleId="aa">
    <w:name w:val="footer"/>
    <w:basedOn w:val="a"/>
    <w:link w:val="ab"/>
    <w:uiPriority w:val="99"/>
    <w:rsid w:val="003E7B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04B16"/>
    <w:rPr>
      <w:rFonts w:cs="Times New Roman"/>
      <w:sz w:val="24"/>
      <w:szCs w:val="24"/>
      <w:lang w:val="uk-UA" w:eastAsia="ar-SA" w:bidi="ar-SA"/>
    </w:rPr>
  </w:style>
  <w:style w:type="paragraph" w:styleId="ac">
    <w:name w:val="Balloon Text"/>
    <w:basedOn w:val="a"/>
    <w:link w:val="ad"/>
    <w:uiPriority w:val="99"/>
    <w:semiHidden/>
    <w:rsid w:val="008D25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04B16"/>
    <w:rPr>
      <w:rFonts w:ascii="Tahoma" w:hAnsi="Tahoma" w:cs="Tahoma"/>
      <w:sz w:val="16"/>
      <w:szCs w:val="16"/>
      <w:lang w:val="uk-UA" w:eastAsia="ar-SA" w:bidi="ar-SA"/>
    </w:rPr>
  </w:style>
  <w:style w:type="paragraph" w:styleId="3">
    <w:name w:val="Body Text Indent 3"/>
    <w:basedOn w:val="a"/>
    <w:link w:val="30"/>
    <w:uiPriority w:val="99"/>
    <w:rsid w:val="005B6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04B16"/>
    <w:rPr>
      <w:rFonts w:cs="Times New Roman"/>
      <w:sz w:val="16"/>
      <w:szCs w:val="16"/>
      <w:lang w:val="uk-UA" w:eastAsia="ar-SA" w:bidi="ar-SA"/>
    </w:rPr>
  </w:style>
  <w:style w:type="paragraph" w:styleId="ae">
    <w:name w:val="No Spacing"/>
    <w:link w:val="af"/>
    <w:uiPriority w:val="1"/>
    <w:qFormat/>
    <w:rsid w:val="00CF0F77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uiPriority w:val="99"/>
    <w:locked/>
    <w:rsid w:val="00CF0F77"/>
    <w:rPr>
      <w:rFonts w:ascii="Calibri" w:hAnsi="Calibri"/>
      <w:sz w:val="22"/>
      <w:lang w:val="ru-RU" w:eastAsia="ru-RU"/>
    </w:rPr>
  </w:style>
  <w:style w:type="paragraph" w:customStyle="1" w:styleId="af0">
    <w:name w:val="Індекс"/>
    <w:basedOn w:val="a"/>
    <w:uiPriority w:val="99"/>
    <w:rsid w:val="00C04D56"/>
    <w:pPr>
      <w:suppressLineNumbers/>
    </w:pPr>
    <w:rPr>
      <w:rFonts w:cs="Tahoma"/>
    </w:rPr>
  </w:style>
  <w:style w:type="paragraph" w:styleId="af1">
    <w:name w:val="Normal (Web)"/>
    <w:basedOn w:val="a"/>
    <w:uiPriority w:val="99"/>
    <w:rsid w:val="004C44D2"/>
    <w:pPr>
      <w:suppressAutoHyphens w:val="0"/>
      <w:spacing w:before="100" w:beforeAutospacing="1" w:after="119"/>
    </w:pPr>
    <w:rPr>
      <w:lang w:eastAsia="uk-UA"/>
    </w:rPr>
  </w:style>
  <w:style w:type="paragraph" w:customStyle="1" w:styleId="af2">
    <w:name w:val="Знак Знак Знак Знак Знак Знак"/>
    <w:basedOn w:val="a"/>
    <w:uiPriority w:val="99"/>
    <w:rsid w:val="00200B75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A27E04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uiPriority w:val="99"/>
    <w:locked/>
    <w:rsid w:val="00A27E04"/>
    <w:rPr>
      <w:rFonts w:ascii="Courier New" w:hAnsi="Courier New" w:cs="Times New Roman"/>
      <w:lang w:val="ru-RU" w:eastAsia="ru-RU"/>
    </w:rPr>
  </w:style>
  <w:style w:type="table" w:styleId="af5">
    <w:name w:val="Table Grid"/>
    <w:basedOn w:val="a1"/>
    <w:uiPriority w:val="39"/>
    <w:rsid w:val="003244B4"/>
    <w:pPr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97,baiaagaaboqcaaadegqaaaug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F63B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1">
    <w:name w:val="Знак Знак3"/>
    <w:uiPriority w:val="99"/>
    <w:rsid w:val="00345319"/>
    <w:rPr>
      <w:color w:val="000000"/>
      <w:sz w:val="28"/>
      <w:shd w:val="clear" w:color="auto" w:fill="FFFFFF"/>
      <w:lang w:val="uk-UA" w:eastAsia="ar-SA" w:bidi="ar-SA"/>
    </w:rPr>
  </w:style>
  <w:style w:type="paragraph" w:customStyle="1" w:styleId="xl63">
    <w:name w:val="xl6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4">
    <w:name w:val="xl64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5">
    <w:name w:val="xl65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69">
    <w:name w:val="xl69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0">
    <w:name w:val="xl70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1">
    <w:name w:val="xl71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72">
    <w:name w:val="xl72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"/>
    <w:uiPriority w:val="99"/>
    <w:rsid w:val="003F715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"/>
    <w:uiPriority w:val="99"/>
    <w:rsid w:val="003F71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11">
    <w:name w:val="Абзац списка1"/>
    <w:basedOn w:val="a"/>
    <w:rsid w:val="00044AC6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044AC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044A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f7">
    <w:name w:val="Знак Знак"/>
    <w:uiPriority w:val="99"/>
    <w:rsid w:val="00044AC6"/>
    <w:rPr>
      <w:rFonts w:ascii="Segoe UI" w:hAnsi="Segoe UI"/>
      <w:sz w:val="18"/>
    </w:rPr>
  </w:style>
  <w:style w:type="character" w:styleId="af8">
    <w:name w:val="Strong"/>
    <w:basedOn w:val="a0"/>
    <w:uiPriority w:val="22"/>
    <w:qFormat/>
    <w:rsid w:val="00044AC6"/>
    <w:rPr>
      <w:rFonts w:cs="Times New Roman"/>
      <w:b/>
    </w:rPr>
  </w:style>
  <w:style w:type="paragraph" w:styleId="af9">
    <w:name w:val="Title"/>
    <w:aliases w:val="Знак"/>
    <w:basedOn w:val="a"/>
    <w:link w:val="afa"/>
    <w:uiPriority w:val="10"/>
    <w:qFormat/>
    <w:rsid w:val="00EF79C3"/>
    <w:pPr>
      <w:suppressAutoHyphens w:val="0"/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eastAsia="en-US"/>
    </w:rPr>
  </w:style>
  <w:style w:type="character" w:customStyle="1" w:styleId="afa">
    <w:name w:val="Название Знак"/>
    <w:aliases w:val="Знак Знак1"/>
    <w:basedOn w:val="a0"/>
    <w:link w:val="af9"/>
    <w:uiPriority w:val="10"/>
    <w:locked/>
    <w:rsid w:val="00EF79C3"/>
    <w:rPr>
      <w:rFonts w:ascii="Courier New" w:hAnsi="Courier New" w:cs="Times New Roman"/>
      <w:b/>
      <w:bCs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1FA"/>
    <w:pPr>
      <w:suppressAutoHyphens/>
      <w:spacing w:after="0" w:line="240" w:lineRule="auto"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1B9B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ar-SA" w:bidi="ar-SA"/>
    </w:rPr>
  </w:style>
  <w:style w:type="paragraph" w:styleId="a3">
    <w:name w:val="Body Text"/>
    <w:basedOn w:val="a"/>
    <w:link w:val="a4"/>
    <w:uiPriority w:val="99"/>
    <w:rsid w:val="00E31B9B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4"/>
      <w:szCs w:val="24"/>
      <w:lang w:val="uk-UA" w:eastAsia="ar-SA" w:bidi="ar-SA"/>
    </w:rPr>
  </w:style>
  <w:style w:type="paragraph" w:styleId="a5">
    <w:name w:val="Body Text Indent"/>
    <w:basedOn w:val="a"/>
    <w:link w:val="a6"/>
    <w:uiPriority w:val="99"/>
    <w:rsid w:val="00196C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a7">
    <w:name w:val="header"/>
    <w:basedOn w:val="a"/>
    <w:link w:val="a8"/>
    <w:uiPriority w:val="99"/>
    <w:rsid w:val="00A32A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character" w:styleId="a9">
    <w:name w:val="page number"/>
    <w:basedOn w:val="a0"/>
    <w:uiPriority w:val="99"/>
    <w:rsid w:val="00A32AA6"/>
    <w:rPr>
      <w:rFonts w:cs="Times New Roman"/>
    </w:rPr>
  </w:style>
  <w:style w:type="paragraph" w:styleId="2">
    <w:name w:val="Body Text 2"/>
    <w:basedOn w:val="a"/>
    <w:link w:val="20"/>
    <w:uiPriority w:val="99"/>
    <w:rsid w:val="00CA6C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aa">
    <w:name w:val="footer"/>
    <w:basedOn w:val="a"/>
    <w:link w:val="ab"/>
    <w:uiPriority w:val="99"/>
    <w:rsid w:val="003E7B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ac">
    <w:name w:val="Balloon Text"/>
    <w:basedOn w:val="a"/>
    <w:link w:val="ad"/>
    <w:uiPriority w:val="99"/>
    <w:semiHidden/>
    <w:rsid w:val="008D25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uk-UA" w:eastAsia="ar-SA" w:bidi="ar-SA"/>
    </w:rPr>
  </w:style>
  <w:style w:type="paragraph" w:styleId="3">
    <w:name w:val="Body Text Indent 3"/>
    <w:basedOn w:val="a"/>
    <w:link w:val="30"/>
    <w:uiPriority w:val="99"/>
    <w:rsid w:val="005B6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  <w:lang w:val="uk-UA" w:eastAsia="ar-SA" w:bidi="ar-SA"/>
    </w:rPr>
  </w:style>
  <w:style w:type="paragraph" w:styleId="ae">
    <w:name w:val="No Spacing"/>
    <w:link w:val="af"/>
    <w:uiPriority w:val="1"/>
    <w:qFormat/>
    <w:rsid w:val="00CF0F77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uiPriority w:val="99"/>
    <w:locked/>
    <w:rsid w:val="00CF0F77"/>
    <w:rPr>
      <w:rFonts w:ascii="Calibri" w:hAnsi="Calibri"/>
      <w:sz w:val="22"/>
      <w:lang w:val="ru-RU" w:eastAsia="ru-RU"/>
    </w:rPr>
  </w:style>
  <w:style w:type="paragraph" w:customStyle="1" w:styleId="af0">
    <w:name w:val="Індекс"/>
    <w:basedOn w:val="a"/>
    <w:uiPriority w:val="99"/>
    <w:rsid w:val="00C04D56"/>
    <w:pPr>
      <w:suppressLineNumbers/>
    </w:pPr>
    <w:rPr>
      <w:rFonts w:cs="Tahoma"/>
    </w:rPr>
  </w:style>
  <w:style w:type="paragraph" w:styleId="af1">
    <w:name w:val="Normal (Web)"/>
    <w:basedOn w:val="a"/>
    <w:uiPriority w:val="99"/>
    <w:rsid w:val="004C44D2"/>
    <w:pPr>
      <w:suppressAutoHyphens w:val="0"/>
      <w:spacing w:before="100" w:beforeAutospacing="1" w:after="119"/>
    </w:pPr>
    <w:rPr>
      <w:lang w:eastAsia="uk-UA"/>
    </w:rPr>
  </w:style>
  <w:style w:type="paragraph" w:customStyle="1" w:styleId="af2">
    <w:name w:val="Знак Знак Знак Знак Знак Знак"/>
    <w:basedOn w:val="a"/>
    <w:uiPriority w:val="99"/>
    <w:rsid w:val="00200B75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A27E04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uiPriority w:val="99"/>
    <w:locked/>
    <w:rsid w:val="00A27E04"/>
    <w:rPr>
      <w:rFonts w:ascii="Courier New" w:hAnsi="Courier New" w:cs="Times New Roman"/>
      <w:lang w:val="ru-RU" w:eastAsia="ru-RU"/>
    </w:rPr>
  </w:style>
  <w:style w:type="table" w:styleId="af5">
    <w:name w:val="Table Grid"/>
    <w:basedOn w:val="a1"/>
    <w:uiPriority w:val="39"/>
    <w:rsid w:val="003244B4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97,baiaagaaboqcaaadegqaaaug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F63B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1">
    <w:name w:val="Знак Знак3"/>
    <w:uiPriority w:val="99"/>
    <w:rsid w:val="00345319"/>
    <w:rPr>
      <w:color w:val="000000"/>
      <w:sz w:val="28"/>
      <w:shd w:val="clear" w:color="auto" w:fill="FFFFFF"/>
      <w:lang w:val="uk-UA" w:eastAsia="ar-SA" w:bidi="ar-SA"/>
    </w:rPr>
  </w:style>
  <w:style w:type="paragraph" w:customStyle="1" w:styleId="xl63">
    <w:name w:val="xl6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4">
    <w:name w:val="xl64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5">
    <w:name w:val="xl65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69">
    <w:name w:val="xl69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0">
    <w:name w:val="xl70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1">
    <w:name w:val="xl71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72">
    <w:name w:val="xl72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"/>
    <w:uiPriority w:val="99"/>
    <w:rsid w:val="003F715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"/>
    <w:uiPriority w:val="99"/>
    <w:rsid w:val="003F71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11">
    <w:name w:val="Абзац списка1"/>
    <w:basedOn w:val="a"/>
    <w:rsid w:val="00044AC6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044AC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044A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f7">
    <w:name w:val="Знак Знак"/>
    <w:uiPriority w:val="99"/>
    <w:rsid w:val="00044AC6"/>
    <w:rPr>
      <w:rFonts w:ascii="Segoe UI" w:hAnsi="Segoe UI"/>
      <w:sz w:val="18"/>
    </w:rPr>
  </w:style>
  <w:style w:type="character" w:styleId="af8">
    <w:name w:val="Strong"/>
    <w:basedOn w:val="a0"/>
    <w:uiPriority w:val="22"/>
    <w:qFormat/>
    <w:rsid w:val="00044AC6"/>
    <w:rPr>
      <w:rFonts w:cs="Times New Roman"/>
      <w:b/>
    </w:rPr>
  </w:style>
  <w:style w:type="paragraph" w:styleId="af9">
    <w:name w:val="Title"/>
    <w:aliases w:val="Знак"/>
    <w:basedOn w:val="a"/>
    <w:link w:val="afa"/>
    <w:uiPriority w:val="10"/>
    <w:qFormat/>
    <w:rsid w:val="00EF79C3"/>
    <w:pPr>
      <w:suppressAutoHyphens w:val="0"/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eastAsia="en-US"/>
    </w:rPr>
  </w:style>
  <w:style w:type="character" w:customStyle="1" w:styleId="afa">
    <w:name w:val="Название Знак"/>
    <w:aliases w:val="Знак Знак1"/>
    <w:basedOn w:val="a0"/>
    <w:link w:val="af9"/>
    <w:uiPriority w:val="10"/>
    <w:locked/>
    <w:rsid w:val="00EF79C3"/>
    <w:rPr>
      <w:rFonts w:ascii="Courier New" w:hAnsi="Courier New" w:cs="Times New Roman"/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4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6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75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3460</Words>
  <Characters>19725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утворення тимчасової контрольної комісії</vt:lpstr>
      <vt:lpstr>Про утворення тимчасової контрольної комісії</vt:lpstr>
    </vt:vector>
  </TitlesOfParts>
  <Company>Reanimator Extreme Edition</Company>
  <LinksUpToDate>false</LinksUpToDate>
  <CharactersWithSpaces>23139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тимчасової контрольної комісії</dc:title>
  <dc:creator>user</dc:creator>
  <cp:lastModifiedBy>Люба</cp:lastModifiedBy>
  <cp:revision>2</cp:revision>
  <cp:lastPrinted>2023-05-23T07:24:00Z</cp:lastPrinted>
  <dcterms:created xsi:type="dcterms:W3CDTF">2023-06-07T08:11:00Z</dcterms:created>
  <dcterms:modified xsi:type="dcterms:W3CDTF">2023-06-07T08:11:00Z</dcterms:modified>
</cp:coreProperties>
</file>