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D62BF" w:rsidRPr="008D62BF" w:rsidRDefault="00270E3C" w:rsidP="008D62B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8D62BF" w:rsidRPr="008D62BF">
        <w:rPr>
          <w:rFonts w:ascii="Times New Roman" w:hAnsi="Times New Roman"/>
          <w:bCs w:val="0"/>
        </w:rPr>
        <w:t>СЕСІЯ</w:t>
      </w:r>
    </w:p>
    <w:p w:rsidR="008D62BF" w:rsidRPr="008D62BF" w:rsidRDefault="008D62BF" w:rsidP="008D62B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D62BF" w:rsidRPr="008D62BF" w:rsidRDefault="008D62BF" w:rsidP="008D62B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D62BF">
        <w:rPr>
          <w:rFonts w:ascii="Times New Roman" w:hAnsi="Times New Roman"/>
          <w:bCs w:val="0"/>
        </w:rPr>
        <w:t>Р І Ш Е Н Н Я</w:t>
      </w:r>
    </w:p>
    <w:p w:rsidR="008D62BF" w:rsidRPr="008D62BF" w:rsidRDefault="008D62BF" w:rsidP="008D62B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D62BF">
        <w:rPr>
          <w:rFonts w:ascii="Times New Roman" w:hAnsi="Times New Roman"/>
          <w:bCs w:val="0"/>
        </w:rPr>
        <w:t xml:space="preserve"> </w:t>
      </w:r>
    </w:p>
    <w:p w:rsidR="00017780" w:rsidRPr="008D62BF" w:rsidRDefault="00270E3C" w:rsidP="00270E3C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270E3C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D62BF" w:rsidRPr="008D62B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 w:rsidR="008D62BF" w:rsidRPr="008D62BF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63-64/VIII</w:t>
      </w:r>
      <w:r w:rsidR="008D62BF" w:rsidRPr="008D62BF">
        <w:rPr>
          <w:rFonts w:ascii="Times New Roman" w:hAnsi="Times New Roman"/>
          <w:b w:val="0"/>
          <w:bCs w:val="0"/>
        </w:rPr>
        <w:t xml:space="preserve">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920B8">
      <w:pPr>
        <w:tabs>
          <w:tab w:val="num" w:pos="0"/>
          <w:tab w:val="left" w:pos="3686"/>
          <w:tab w:val="left" w:pos="9639"/>
        </w:tabs>
        <w:ind w:right="595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9920B8" w:rsidRPr="009920B8">
        <w:rPr>
          <w:rFonts w:eastAsia="MS Mincho"/>
          <w:sz w:val="28"/>
          <w:szCs w:val="28"/>
        </w:rPr>
        <w:t xml:space="preserve">АТ «ЖУРЖІЙ ВЕНЧУРС»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9920B8" w:rsidRPr="009920B8">
        <w:rPr>
          <w:rFonts w:eastAsia="MS Mincho"/>
          <w:sz w:val="28"/>
          <w:szCs w:val="28"/>
        </w:rPr>
        <w:t xml:space="preserve">під домоволодінням на </w:t>
      </w:r>
      <w:r w:rsidR="009920B8">
        <w:rPr>
          <w:rFonts w:eastAsia="MS Mincho"/>
          <w:sz w:val="28"/>
          <w:szCs w:val="28"/>
        </w:rPr>
        <w:br/>
      </w:r>
      <w:r w:rsidR="009920B8" w:rsidRPr="009920B8">
        <w:rPr>
          <w:rFonts w:eastAsia="MS Mincho"/>
          <w:sz w:val="28"/>
          <w:szCs w:val="28"/>
        </w:rPr>
        <w:t>вул. Соборній, 84-Б</w:t>
      </w:r>
      <w:r w:rsidR="00F90202">
        <w:rPr>
          <w:rFonts w:eastAsia="MS Mincho"/>
          <w:sz w:val="28"/>
          <w:szCs w:val="28"/>
        </w:rPr>
        <w:t>/2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7838AA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D82150">
        <w:rPr>
          <w:rFonts w:eastAsia="MS Mincho"/>
          <w:sz w:val="28"/>
          <w:szCs w:val="28"/>
        </w:rPr>
        <w:t>витяг</w:t>
      </w:r>
      <w:r w:rsidR="00F760E0" w:rsidRPr="00C11F01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C11F01" w:rsidRPr="00C11F01">
        <w:rPr>
          <w:rFonts w:eastAsia="MS Mincho"/>
          <w:sz w:val="28"/>
          <w:szCs w:val="28"/>
        </w:rPr>
        <w:t>16.05.2023</w:t>
      </w:r>
      <w:r w:rsidR="00AD5656" w:rsidRPr="00C11F01">
        <w:rPr>
          <w:rFonts w:eastAsia="MS Mincho"/>
          <w:sz w:val="28"/>
          <w:szCs w:val="28"/>
        </w:rPr>
        <w:t xml:space="preserve"> № </w:t>
      </w:r>
      <w:r w:rsidR="00C11F01">
        <w:rPr>
          <w:rFonts w:eastAsia="MS Mincho"/>
          <w:sz w:val="28"/>
          <w:szCs w:val="28"/>
        </w:rPr>
        <w:t>33</w:t>
      </w:r>
      <w:r w:rsidR="00D82150">
        <w:rPr>
          <w:rFonts w:eastAsia="MS Mincho"/>
          <w:sz w:val="28"/>
          <w:szCs w:val="28"/>
        </w:rPr>
        <w:t>2366635</w:t>
      </w:r>
      <w:r w:rsidR="00F760E0">
        <w:rPr>
          <w:rFonts w:eastAsia="MS Mincho"/>
          <w:sz w:val="28"/>
          <w:szCs w:val="28"/>
        </w:rPr>
        <w:t xml:space="preserve"> та </w:t>
      </w:r>
      <w:r w:rsidR="00CA10F8">
        <w:rPr>
          <w:rFonts w:eastAsia="MS Mincho"/>
          <w:sz w:val="28"/>
          <w:szCs w:val="28"/>
        </w:rPr>
        <w:t>витяг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B73B3C">
        <w:rPr>
          <w:rFonts w:eastAsia="MS Mincho"/>
          <w:sz w:val="28"/>
          <w:szCs w:val="28"/>
        </w:rPr>
        <w:t>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</w:t>
      </w:r>
      <w:r w:rsidR="004613C1">
        <w:rPr>
          <w:rFonts w:eastAsia="MS Mincho"/>
          <w:sz w:val="28"/>
          <w:szCs w:val="28"/>
        </w:rPr>
        <w:t>27.04.</w:t>
      </w:r>
      <w:r w:rsidR="00B73B3C">
        <w:rPr>
          <w:rFonts w:eastAsia="MS Mincho"/>
          <w:sz w:val="28"/>
          <w:szCs w:val="28"/>
        </w:rPr>
        <w:t xml:space="preserve">2023 </w:t>
      </w:r>
      <w:r w:rsidR="00F90202">
        <w:rPr>
          <w:rFonts w:eastAsia="MS Mincho"/>
          <w:sz w:val="28"/>
          <w:szCs w:val="28"/>
        </w:rPr>
        <w:br/>
      </w:r>
      <w:r w:rsidR="00B73B3C">
        <w:rPr>
          <w:rFonts w:eastAsia="MS Mincho"/>
          <w:sz w:val="28"/>
          <w:szCs w:val="28"/>
        </w:rPr>
        <w:t>№</w:t>
      </w:r>
      <w:r w:rsidR="0066428F">
        <w:rPr>
          <w:rFonts w:eastAsia="MS Mincho"/>
          <w:sz w:val="28"/>
          <w:szCs w:val="28"/>
        </w:rPr>
        <w:t> </w:t>
      </w:r>
      <w:r w:rsidR="00B73B3C">
        <w:rPr>
          <w:rFonts w:eastAsia="MS Mincho"/>
          <w:sz w:val="28"/>
          <w:szCs w:val="28"/>
        </w:rPr>
        <w:t>НВ-</w:t>
      </w:r>
      <w:r w:rsidR="004613C1">
        <w:rPr>
          <w:rFonts w:eastAsia="MS Mincho"/>
          <w:sz w:val="28"/>
          <w:szCs w:val="28"/>
        </w:rPr>
        <w:t>5600289142023</w:t>
      </w:r>
      <w:r w:rsidR="00252B0D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9920B8" w:rsidRPr="009920B8">
        <w:rPr>
          <w:rFonts w:eastAsia="MS Mincho"/>
          <w:sz w:val="28"/>
          <w:szCs w:val="28"/>
        </w:rPr>
        <w:t>АКЦІОНЕРНОГО ТОВАРИСТВА «ЗАКРИТИЙ НЕДИВЕРСИФІКОВАНИЙ ВЕНЧУРНИЙ КОРПОРАТИВНИЙ ІНВЕСТИЦІЙНИЙ ФОНД «ЖУРЖІЙ ВЕНЧУРС»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4613C1" w:rsidRPr="004613C1">
        <w:rPr>
          <w:rFonts w:eastAsia="MS Mincho"/>
          <w:sz w:val="28"/>
          <w:szCs w:val="28"/>
        </w:rPr>
        <w:t xml:space="preserve">АКЦІОНЕРНОМУ ТОВАРИСТВУ «ЗАКРИТИЙ НЕДИВЕРСИФІКОВАНИЙ ВЕНЧУРНИЙ КОРПОРАТИВНИЙ ІНВЕСТИЦІЙНИЙ ФОНД «ЖУРЖІЙ ВЕНЧУРС»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8205A9" w:rsidRPr="008205A9">
        <w:rPr>
          <w:rFonts w:eastAsia="MS Mincho"/>
          <w:sz w:val="28"/>
          <w:szCs w:val="28"/>
        </w:rPr>
        <w:t xml:space="preserve">0,0383 га, кадастровий номер 7110500000:02:001:0376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8205A9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8205A9">
        <w:rPr>
          <w:rFonts w:eastAsia="MS Mincho"/>
          <w:sz w:val="28"/>
          <w:szCs w:val="28"/>
        </w:rPr>
        <w:t>Соборній, 84-Б</w:t>
      </w:r>
      <w:r w:rsidR="00F90202">
        <w:rPr>
          <w:rFonts w:eastAsia="MS Mincho"/>
          <w:sz w:val="28"/>
          <w:szCs w:val="28"/>
        </w:rPr>
        <w:t>/2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8205A9">
        <w:rPr>
          <w:rFonts w:eastAsia="MS Mincho"/>
          <w:sz w:val="28"/>
          <w:szCs w:val="28"/>
        </w:rPr>
        <w:t>домоволодінням</w:t>
      </w:r>
      <w:r w:rsidR="002529E6" w:rsidRPr="002529E6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</w:t>
      </w:r>
      <w:r w:rsidR="006772F5" w:rsidRPr="006772F5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7838AA" w:rsidRPr="007838AA">
        <w:rPr>
          <w:rFonts w:eastAsia="MS Mincho"/>
          <w:sz w:val="28"/>
          <w:szCs w:val="28"/>
        </w:rPr>
        <w:t>АТ «ЖУРЖІЙ ВЕНЧУРС»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7838AA" w:rsidRPr="007838AA">
        <w:rPr>
          <w:rFonts w:eastAsia="MS Mincho"/>
          <w:sz w:val="28"/>
          <w:szCs w:val="28"/>
        </w:rPr>
        <w:t>АТ «ЖУРЖІЙ ВЕНЧУРС»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7838AA" w:rsidP="007838AA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7838A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19" w:rsidRDefault="006F2E19">
      <w:r>
        <w:separator/>
      </w:r>
    </w:p>
  </w:endnote>
  <w:endnote w:type="continuationSeparator" w:id="1">
    <w:p w:rsidR="006F2E19" w:rsidRDefault="006F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19" w:rsidRDefault="006F2E19">
      <w:r>
        <w:separator/>
      </w:r>
    </w:p>
  </w:footnote>
  <w:footnote w:type="continuationSeparator" w:id="1">
    <w:p w:rsidR="006F2E19" w:rsidRDefault="006F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1F38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8C2"/>
    <w:rsid w:val="00257C58"/>
    <w:rsid w:val="002706CD"/>
    <w:rsid w:val="00270E3C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6DA9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C3526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81E06"/>
    <w:rsid w:val="00382DCF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57C3"/>
    <w:rsid w:val="0040621B"/>
    <w:rsid w:val="0041198A"/>
    <w:rsid w:val="004124B3"/>
    <w:rsid w:val="00412B89"/>
    <w:rsid w:val="00413163"/>
    <w:rsid w:val="004157A0"/>
    <w:rsid w:val="0042202E"/>
    <w:rsid w:val="004304A6"/>
    <w:rsid w:val="004452DE"/>
    <w:rsid w:val="00445CE6"/>
    <w:rsid w:val="00457313"/>
    <w:rsid w:val="00460E22"/>
    <w:rsid w:val="004613C1"/>
    <w:rsid w:val="0046592F"/>
    <w:rsid w:val="00467A3F"/>
    <w:rsid w:val="0047051A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1743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2F4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28F"/>
    <w:rsid w:val="00664755"/>
    <w:rsid w:val="00667770"/>
    <w:rsid w:val="006772F5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2E19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8AA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5A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02C6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62BF"/>
    <w:rsid w:val="008D701A"/>
    <w:rsid w:val="008E52E1"/>
    <w:rsid w:val="008F19B0"/>
    <w:rsid w:val="008F34B7"/>
    <w:rsid w:val="008F688F"/>
    <w:rsid w:val="009032B4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7B5"/>
    <w:rsid w:val="00936D93"/>
    <w:rsid w:val="00940050"/>
    <w:rsid w:val="009556E8"/>
    <w:rsid w:val="009628B4"/>
    <w:rsid w:val="00964F8A"/>
    <w:rsid w:val="00971A3F"/>
    <w:rsid w:val="009754AA"/>
    <w:rsid w:val="00982D42"/>
    <w:rsid w:val="00984F94"/>
    <w:rsid w:val="00984FEC"/>
    <w:rsid w:val="0098612C"/>
    <w:rsid w:val="00986ECE"/>
    <w:rsid w:val="009920B8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D68E1"/>
    <w:rsid w:val="009E5210"/>
    <w:rsid w:val="009F30B9"/>
    <w:rsid w:val="00A02844"/>
    <w:rsid w:val="00A0555B"/>
    <w:rsid w:val="00A07B02"/>
    <w:rsid w:val="00A111C9"/>
    <w:rsid w:val="00A13955"/>
    <w:rsid w:val="00A17B07"/>
    <w:rsid w:val="00A23ECD"/>
    <w:rsid w:val="00A34FB2"/>
    <w:rsid w:val="00A42FD3"/>
    <w:rsid w:val="00A449C4"/>
    <w:rsid w:val="00A44C91"/>
    <w:rsid w:val="00A50C51"/>
    <w:rsid w:val="00A5666C"/>
    <w:rsid w:val="00A6132A"/>
    <w:rsid w:val="00A67967"/>
    <w:rsid w:val="00A727BB"/>
    <w:rsid w:val="00A77800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73B3C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1D4C"/>
    <w:rsid w:val="00C11F01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10F8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332"/>
    <w:rsid w:val="00CE6DCA"/>
    <w:rsid w:val="00CF0DC7"/>
    <w:rsid w:val="00D058C9"/>
    <w:rsid w:val="00D13185"/>
    <w:rsid w:val="00D13861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82150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149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416"/>
    <w:rsid w:val="00E46A80"/>
    <w:rsid w:val="00E529ED"/>
    <w:rsid w:val="00E60DE7"/>
    <w:rsid w:val="00E61710"/>
    <w:rsid w:val="00E67D55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36D0"/>
    <w:rsid w:val="00F65C68"/>
    <w:rsid w:val="00F7023B"/>
    <w:rsid w:val="00F710E8"/>
    <w:rsid w:val="00F760E0"/>
    <w:rsid w:val="00F7798E"/>
    <w:rsid w:val="00F80AB8"/>
    <w:rsid w:val="00F81705"/>
    <w:rsid w:val="00F90202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2023-05-17T06:46:00Z</cp:lastPrinted>
  <dcterms:created xsi:type="dcterms:W3CDTF">2023-06-05T13:53:00Z</dcterms:created>
  <dcterms:modified xsi:type="dcterms:W3CDTF">2023-06-05T13:53:00Z</dcterms:modified>
</cp:coreProperties>
</file>