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A3299" w:rsidRPr="001A3299" w:rsidRDefault="001A3299" w:rsidP="001A32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A3299">
        <w:rPr>
          <w:rFonts w:ascii="Times New Roman" w:hAnsi="Times New Roman"/>
          <w:bCs w:val="0"/>
        </w:rPr>
        <w:t>LХХІ    СЕСІЯ</w:t>
      </w:r>
    </w:p>
    <w:p w:rsidR="001A3299" w:rsidRPr="001A3299" w:rsidRDefault="001A3299" w:rsidP="001A3299">
      <w:pPr>
        <w:pStyle w:val="aa"/>
        <w:keepNext/>
        <w:spacing w:line="360" w:lineRule="auto"/>
        <w:rPr>
          <w:rFonts w:ascii="Times New Roman" w:hAnsi="Times New Roman"/>
          <w:bCs w:val="0"/>
          <w:sz w:val="16"/>
          <w:szCs w:val="16"/>
        </w:rPr>
      </w:pPr>
    </w:p>
    <w:p w:rsidR="001A3299" w:rsidRPr="001A3299" w:rsidRDefault="001A3299" w:rsidP="001A32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A3299">
        <w:rPr>
          <w:rFonts w:ascii="Times New Roman" w:hAnsi="Times New Roman"/>
          <w:bCs w:val="0"/>
        </w:rPr>
        <w:t>Р І Ш Е Н Н Я</w:t>
      </w:r>
    </w:p>
    <w:p w:rsidR="001A3299" w:rsidRPr="001A3299" w:rsidRDefault="001A3299" w:rsidP="001A32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A3299">
        <w:rPr>
          <w:rFonts w:ascii="Times New Roman" w:hAnsi="Times New Roman"/>
          <w:bCs w:val="0"/>
        </w:rPr>
        <w:t xml:space="preserve"> </w:t>
      </w:r>
    </w:p>
    <w:p w:rsidR="00455AF4" w:rsidRPr="001A3299" w:rsidRDefault="001A3299" w:rsidP="001A3299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A3299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1A3299">
        <w:rPr>
          <w:rFonts w:ascii="Times New Roman" w:hAnsi="Times New Roman"/>
          <w:b w:val="0"/>
          <w:bCs w:val="0"/>
          <w:lang w:val="uk-UA"/>
        </w:rPr>
        <w:t>33</w:t>
      </w:r>
      <w:r w:rsidRPr="001A3299">
        <w:rPr>
          <w:rFonts w:ascii="Times New Roman" w:hAnsi="Times New Roman"/>
          <w:b w:val="0"/>
          <w:bCs w:val="0"/>
        </w:rPr>
        <w:t>/VIIІ</w:t>
      </w:r>
      <w:r w:rsidR="00160996" w:rsidRPr="001A3299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154BA7">
        <w:rPr>
          <w:rFonts w:eastAsia="MS Mincho"/>
          <w:sz w:val="28"/>
          <w:szCs w:val="28"/>
        </w:rPr>
        <w:t>Степанову О.В.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154BA7">
        <w:rPr>
          <w:sz w:val="28"/>
          <w:szCs w:val="28"/>
        </w:rPr>
        <w:t xml:space="preserve">пров. Тясминському, 4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 xml:space="preserve">ч. 2 ст. 111,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Степанова Олександра Васильовича</w:t>
      </w:r>
      <w:r w:rsidR="00747C29" w:rsidRP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5D4899" w:rsidRPr="005D4899">
        <w:rPr>
          <w:rFonts w:ascii="Times New Roman" w:hAnsi="Times New Roman"/>
          <w:sz w:val="28"/>
          <w:szCs w:val="28"/>
        </w:rPr>
        <w:t>Степанов</w:t>
      </w:r>
      <w:r w:rsidR="005D4899">
        <w:rPr>
          <w:rFonts w:ascii="Times New Roman" w:hAnsi="Times New Roman"/>
          <w:sz w:val="28"/>
          <w:szCs w:val="28"/>
          <w:lang w:val="uk-UA"/>
        </w:rPr>
        <w:t>у</w:t>
      </w:r>
      <w:r w:rsidR="005D4899" w:rsidRPr="005D4899">
        <w:rPr>
          <w:rFonts w:ascii="Times New Roman" w:hAnsi="Times New Roman"/>
          <w:sz w:val="28"/>
          <w:szCs w:val="28"/>
        </w:rPr>
        <w:t xml:space="preserve"> Олександр</w:t>
      </w:r>
      <w:r w:rsidR="005D4899">
        <w:rPr>
          <w:rFonts w:ascii="Times New Roman" w:hAnsi="Times New Roman"/>
          <w:sz w:val="28"/>
          <w:szCs w:val="28"/>
          <w:lang w:val="uk-UA"/>
        </w:rPr>
        <w:t>у</w:t>
      </w:r>
      <w:r w:rsidR="005D4899" w:rsidRPr="005D4899">
        <w:rPr>
          <w:rFonts w:ascii="Times New Roman" w:hAnsi="Times New Roman"/>
          <w:sz w:val="28"/>
          <w:szCs w:val="28"/>
        </w:rPr>
        <w:t xml:space="preserve"> Васильович</w:t>
      </w:r>
      <w:r w:rsidR="005D4899">
        <w:rPr>
          <w:rFonts w:ascii="Times New Roman" w:hAnsi="Times New Roman"/>
          <w:sz w:val="28"/>
          <w:szCs w:val="28"/>
          <w:lang w:val="uk-UA"/>
        </w:rPr>
        <w:t>у</w:t>
      </w:r>
      <w:r w:rsidR="005D4899" w:rsidRPr="005D4899">
        <w:rPr>
          <w:rFonts w:ascii="Times New Roman" w:eastAsia="MS Mincho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</w:t>
      </w:r>
      <w:r w:rsidR="00352779">
        <w:rPr>
          <w:rFonts w:ascii="Times New Roman" w:eastAsia="MS Mincho" w:hAnsi="Times New Roman"/>
          <w:sz w:val="28"/>
          <w:szCs w:val="28"/>
        </w:rPr>
        <w:t>ення (відновлення) меж земельних ділянок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натурі (на місцевості) </w:t>
      </w:r>
      <w:r w:rsidR="00352779">
        <w:rPr>
          <w:rFonts w:ascii="Times New Roman" w:eastAsia="MS Mincho" w:hAnsi="Times New Roman"/>
          <w:sz w:val="28"/>
          <w:szCs w:val="28"/>
          <w:lang w:val="uk-UA"/>
        </w:rPr>
        <w:t xml:space="preserve">загальною </w:t>
      </w:r>
      <w:r w:rsidR="000B3952" w:rsidRPr="000B3952">
        <w:rPr>
          <w:rFonts w:ascii="Times New Roman" w:eastAsia="MS Mincho" w:hAnsi="Times New Roman"/>
          <w:sz w:val="28"/>
          <w:szCs w:val="28"/>
        </w:rPr>
        <w:t>площею 0,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0657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352779">
        <w:rPr>
          <w:rFonts w:ascii="Times New Roman" w:eastAsia="MS Mincho" w:hAnsi="Times New Roman"/>
          <w:sz w:val="28"/>
          <w:szCs w:val="28"/>
          <w:lang w:val="uk-UA"/>
        </w:rPr>
        <w:t>, у тому числі: площею 0,0541 га та площею 0,0116 га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на 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пров. Тясминському, 4</w:t>
      </w:r>
      <w:r w:rsidR="00747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5D4899" w:rsidRPr="005D4899">
        <w:rPr>
          <w:rFonts w:ascii="Times New Roman" w:hAnsi="Times New Roman"/>
          <w:sz w:val="28"/>
          <w:szCs w:val="28"/>
        </w:rPr>
        <w:t xml:space="preserve">Степанову Олександру Васильовичу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0541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5D4899">
        <w:rPr>
          <w:rFonts w:ascii="Times New Roman" w:eastAsia="MS Mincho" w:hAnsi="Times New Roman"/>
          <w:sz w:val="28"/>
          <w:szCs w:val="28"/>
          <w:lang w:val="uk-UA"/>
        </w:rPr>
        <w:t>323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C42CB">
        <w:rPr>
          <w:rFonts w:ascii="Times New Roman" w:eastAsia="MS Mincho" w:hAnsi="Times New Roman"/>
          <w:sz w:val="28"/>
          <w:szCs w:val="28"/>
          <w:lang w:val="uk-UA"/>
        </w:rPr>
        <w:t>пров. Тясминському, 4</w:t>
      </w:r>
      <w:r w:rsidR="00747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6C42CB" w:rsidRPr="006C42CB">
        <w:rPr>
          <w:sz w:val="28"/>
          <w:szCs w:val="28"/>
        </w:rPr>
        <w:t xml:space="preserve">Степанову Олександру Васильовичу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6C42CB">
        <w:rPr>
          <w:rFonts w:eastAsia="MS Mincho"/>
          <w:sz w:val="28"/>
          <w:szCs w:val="28"/>
        </w:rPr>
        <w:t>116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EE3A47">
        <w:rPr>
          <w:rFonts w:eastAsia="MS Mincho"/>
          <w:sz w:val="28"/>
          <w:szCs w:val="28"/>
        </w:rPr>
        <w:t>0</w:t>
      </w:r>
      <w:r w:rsidR="006C42CB">
        <w:rPr>
          <w:rFonts w:eastAsia="MS Mincho"/>
          <w:sz w:val="28"/>
          <w:szCs w:val="28"/>
        </w:rPr>
        <w:t>3</w:t>
      </w:r>
      <w:r w:rsidRPr="009F1C04">
        <w:rPr>
          <w:rFonts w:eastAsia="MS Mincho"/>
          <w:sz w:val="28"/>
          <w:szCs w:val="28"/>
        </w:rPr>
        <w:t>:00</w:t>
      </w:r>
      <w:r w:rsidR="006C42CB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</w:t>
      </w:r>
      <w:r w:rsidR="006C42CB">
        <w:rPr>
          <w:rFonts w:eastAsia="MS Mincho"/>
          <w:sz w:val="28"/>
          <w:szCs w:val="28"/>
        </w:rPr>
        <w:t>324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</w:t>
      </w:r>
      <w:r w:rsidRPr="009F1C04">
        <w:rPr>
          <w:rFonts w:eastAsia="MS Mincho"/>
          <w:sz w:val="28"/>
          <w:szCs w:val="28"/>
        </w:rPr>
        <w:lastRenderedPageBreak/>
        <w:t xml:space="preserve">розташована на </w:t>
      </w:r>
      <w:r w:rsidR="006C42CB">
        <w:rPr>
          <w:rFonts w:eastAsia="MS Mincho"/>
          <w:sz w:val="28"/>
          <w:szCs w:val="28"/>
        </w:rPr>
        <w:t>пров. Тясминському, 4</w:t>
      </w:r>
      <w:r w:rsidR="00747C29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6C42CB" w:rsidRDefault="006C42CB" w:rsidP="009F1C04">
      <w:pPr>
        <w:ind w:firstLine="567"/>
        <w:jc w:val="both"/>
        <w:rPr>
          <w:rFonts w:eastAsia="MS Mincho"/>
          <w:sz w:val="28"/>
          <w:szCs w:val="28"/>
        </w:rPr>
      </w:pPr>
      <w:r w:rsidRPr="006C42CB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6C42CB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6C42CB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116 </w:t>
      </w:r>
      <w:r w:rsidRPr="006C42CB">
        <w:rPr>
          <w:rFonts w:eastAsia="MS Mincho"/>
          <w:sz w:val="28"/>
          <w:szCs w:val="28"/>
        </w:rPr>
        <w:t xml:space="preserve">га встановити обмеження у використанні – територія в червоних лініях (червоні лінії від </w:t>
      </w:r>
      <w:r w:rsidR="008E5B61">
        <w:rPr>
          <w:rFonts w:eastAsia="MS Mincho"/>
          <w:sz w:val="28"/>
          <w:szCs w:val="28"/>
        </w:rPr>
        <w:br/>
        <w:t>пров. Тясминського</w:t>
      </w:r>
      <w:r w:rsidRPr="006C42CB">
        <w:rPr>
          <w:rFonts w:eastAsia="MS Mincho"/>
          <w:sz w:val="28"/>
          <w:szCs w:val="28"/>
        </w:rPr>
        <w:t>).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8E5B61">
        <w:rPr>
          <w:sz w:val="28"/>
          <w:szCs w:val="28"/>
        </w:rPr>
        <w:t>Степанову О.В.</w:t>
      </w:r>
      <w:r w:rsidR="00C73105" w:rsidRPr="0086660D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8E5B61">
        <w:rPr>
          <w:sz w:val="28"/>
          <w:szCs w:val="28"/>
        </w:rPr>
        <w:t>Степанову О.В.</w:t>
      </w:r>
      <w:r w:rsidR="00C73105" w:rsidRPr="0086660D">
        <w:rPr>
          <w:sz w:val="28"/>
          <w:szCs w:val="28"/>
        </w:rPr>
        <w:t xml:space="preserve"> </w:t>
      </w:r>
      <w:r w:rsidR="00352779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FF007B" w:rsidRDefault="00FF007B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A3299" w:rsidRDefault="001A3299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C3" w:rsidRDefault="008E4FC3">
      <w:r>
        <w:separator/>
      </w:r>
    </w:p>
  </w:endnote>
  <w:endnote w:type="continuationSeparator" w:id="1">
    <w:p w:rsidR="008E4FC3" w:rsidRDefault="008E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C3" w:rsidRDefault="008E4FC3">
      <w:r>
        <w:separator/>
      </w:r>
    </w:p>
  </w:footnote>
  <w:footnote w:type="continuationSeparator" w:id="1">
    <w:p w:rsidR="008E4FC3" w:rsidRDefault="008E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6F0A"/>
    <w:rsid w:val="00010C8A"/>
    <w:rsid w:val="0001367D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7789"/>
    <w:rsid w:val="00087DD3"/>
    <w:rsid w:val="00094F5B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51C7C"/>
    <w:rsid w:val="00154BA7"/>
    <w:rsid w:val="00160996"/>
    <w:rsid w:val="00161CEE"/>
    <w:rsid w:val="001637BD"/>
    <w:rsid w:val="00166A89"/>
    <w:rsid w:val="00170B80"/>
    <w:rsid w:val="00186A79"/>
    <w:rsid w:val="00190224"/>
    <w:rsid w:val="001A3299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E4A5A"/>
    <w:rsid w:val="001F54FE"/>
    <w:rsid w:val="00205D76"/>
    <w:rsid w:val="00207BA4"/>
    <w:rsid w:val="002369CB"/>
    <w:rsid w:val="00240E88"/>
    <w:rsid w:val="00242E45"/>
    <w:rsid w:val="0025407B"/>
    <w:rsid w:val="002641EB"/>
    <w:rsid w:val="00272701"/>
    <w:rsid w:val="00276770"/>
    <w:rsid w:val="0027731B"/>
    <w:rsid w:val="002941EE"/>
    <w:rsid w:val="00296C0B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E6849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779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45980"/>
    <w:rsid w:val="004539B1"/>
    <w:rsid w:val="00455AF4"/>
    <w:rsid w:val="00466E60"/>
    <w:rsid w:val="00467683"/>
    <w:rsid w:val="0047757A"/>
    <w:rsid w:val="00483013"/>
    <w:rsid w:val="00486B67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4899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C42CB"/>
    <w:rsid w:val="006E53FD"/>
    <w:rsid w:val="006F0868"/>
    <w:rsid w:val="006F2020"/>
    <w:rsid w:val="00703915"/>
    <w:rsid w:val="007066CA"/>
    <w:rsid w:val="00742E86"/>
    <w:rsid w:val="00747C29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549DA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E4FC3"/>
    <w:rsid w:val="008E5B61"/>
    <w:rsid w:val="008F5A0B"/>
    <w:rsid w:val="008F6DFE"/>
    <w:rsid w:val="009002A7"/>
    <w:rsid w:val="00901B92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154B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65A4"/>
    <w:rsid w:val="00B579D7"/>
    <w:rsid w:val="00B664CB"/>
    <w:rsid w:val="00B6745D"/>
    <w:rsid w:val="00B70BBA"/>
    <w:rsid w:val="00B938CA"/>
    <w:rsid w:val="00BB2051"/>
    <w:rsid w:val="00BB3187"/>
    <w:rsid w:val="00BB56C8"/>
    <w:rsid w:val="00BB7FF6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73105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017F"/>
    <w:rsid w:val="00DB4A36"/>
    <w:rsid w:val="00DB4B69"/>
    <w:rsid w:val="00DC37B1"/>
    <w:rsid w:val="00DC7009"/>
    <w:rsid w:val="00DD1C18"/>
    <w:rsid w:val="00DD569E"/>
    <w:rsid w:val="00DF5189"/>
    <w:rsid w:val="00E07C78"/>
    <w:rsid w:val="00E16B79"/>
    <w:rsid w:val="00E20476"/>
    <w:rsid w:val="00E26B9B"/>
    <w:rsid w:val="00E30CF6"/>
    <w:rsid w:val="00E359AB"/>
    <w:rsid w:val="00E509A4"/>
    <w:rsid w:val="00E55AAA"/>
    <w:rsid w:val="00E63422"/>
    <w:rsid w:val="00E72A56"/>
    <w:rsid w:val="00E7583D"/>
    <w:rsid w:val="00E80CD9"/>
    <w:rsid w:val="00E8342A"/>
    <w:rsid w:val="00EA085A"/>
    <w:rsid w:val="00EA2F80"/>
    <w:rsid w:val="00EC1EB8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B6509"/>
    <w:rsid w:val="00FC162B"/>
    <w:rsid w:val="00FC1E83"/>
    <w:rsid w:val="00FC316C"/>
    <w:rsid w:val="00FD617A"/>
    <w:rsid w:val="00FE61EA"/>
    <w:rsid w:val="00FE6370"/>
    <w:rsid w:val="00FF007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2023-12-04T09:34:00Z</cp:lastPrinted>
  <dcterms:created xsi:type="dcterms:W3CDTF">2024-01-17T14:25:00Z</dcterms:created>
  <dcterms:modified xsi:type="dcterms:W3CDTF">2024-01-17T14:25:00Z</dcterms:modified>
</cp:coreProperties>
</file>