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8769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87691" w:rsidRPr="009243DC" w:rsidTr="00D568E9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7691" w:rsidRPr="009243DC" w:rsidRDefault="00B87691" w:rsidP="00D568E9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9243DC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9243DC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68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69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70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71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73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74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75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76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77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78" style="position:absolute;left:309;top:633;width:50;height:47" coordsize="50,47" path="m35,13l49,31r1,12l50,47,,47,7,,20,3,35,13xe" stroked="f">
                          <v:path arrowok="t"/>
                        </v:shape>
                        <v:shape id="_x0000_s1079" style="position:absolute;left:404;top:633;width:51;height:47" coordsize="51,47" path="m51,39r,8l,47,7,22,18,10,37,r8,l51,39xe" stroked="f">
                          <v:path arrowok="t"/>
                        </v:shape>
                        <v:shape id="_x0000_s1080" style="position:absolute;left:313;top:723;width:46;height:81" coordsize="46,81" path="m46,81l22,53,3,10,,,46,r,81xe" stroked="f">
                          <v:path arrowok="t"/>
                        </v:shape>
                        <v:shape id="_x0000_s1081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87691" w:rsidRPr="009243DC" w:rsidRDefault="00B87691" w:rsidP="00D568E9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9243DC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3D1FA1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87691" w:rsidRPr="009243DC" w:rsidRDefault="00B87691" w:rsidP="00D568E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87691" w:rsidRPr="009243DC" w:rsidRDefault="00B87691" w:rsidP="00D568E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87691" w:rsidRPr="003D1FA1" w:rsidRDefault="00B87691" w:rsidP="00D568E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3D1FA1" w:rsidRPr="003D1FA1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3D1FA1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3D1FA1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9243DC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3D1FA1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71-32/VIII</w:t>
                  </w:r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87691" w:rsidRDefault="00B87691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265D1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Плаксій Є.В.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265D1C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265D1C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265D1C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65D1C">
        <w:rPr>
          <w:rFonts w:ascii="Times New Roman" w:hAnsi="Times New Roman"/>
          <w:sz w:val="28"/>
          <w:szCs w:val="28"/>
          <w:lang w:val="uk-UA"/>
        </w:rPr>
        <w:t>Плаксій Є.В.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8E"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73088E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D1C">
        <w:rPr>
          <w:rFonts w:ascii="Times New Roman" w:hAnsi="Times New Roman"/>
          <w:sz w:val="28"/>
          <w:szCs w:val="28"/>
          <w:lang w:val="uk-UA"/>
        </w:rPr>
        <w:t>1</w:t>
      </w:r>
      <w:r w:rsidR="009C1C69">
        <w:rPr>
          <w:rFonts w:ascii="Times New Roman" w:hAnsi="Times New Roman"/>
          <w:sz w:val="28"/>
          <w:szCs w:val="28"/>
          <w:lang w:val="uk-UA"/>
        </w:rPr>
        <w:t>5</w:t>
      </w:r>
      <w:r w:rsidR="00265D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1C69">
        <w:rPr>
          <w:rFonts w:ascii="Times New Roman" w:hAnsi="Times New Roman"/>
          <w:sz w:val="28"/>
          <w:szCs w:val="28"/>
          <w:lang w:val="uk-UA"/>
        </w:rPr>
        <w:t>п’я</w:t>
      </w:r>
      <w:r w:rsidR="00265D1C">
        <w:rPr>
          <w:rFonts w:ascii="Times New Roman" w:hAnsi="Times New Roman"/>
          <w:sz w:val="28"/>
          <w:szCs w:val="28"/>
          <w:lang w:val="uk-UA"/>
        </w:rPr>
        <w:t>надцять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D1C">
        <w:rPr>
          <w:rFonts w:ascii="Times New Roman" w:hAnsi="Times New Roman"/>
          <w:sz w:val="28"/>
          <w:szCs w:val="28"/>
          <w:lang w:val="uk-UA"/>
        </w:rPr>
        <w:t>Плаксій Є.В.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8E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65D1C">
        <w:rPr>
          <w:rFonts w:ascii="Times New Roman" w:hAnsi="Times New Roman"/>
          <w:sz w:val="28"/>
          <w:szCs w:val="28"/>
          <w:lang w:val="uk-UA"/>
        </w:rPr>
        <w:t>15 000</w:t>
      </w:r>
      <w:r w:rsidR="00265D1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65D1C">
        <w:rPr>
          <w:rFonts w:ascii="Times New Roman" w:hAnsi="Times New Roman"/>
          <w:sz w:val="28"/>
          <w:szCs w:val="28"/>
          <w:lang w:val="uk-UA"/>
        </w:rPr>
        <w:t xml:space="preserve">п’янадцять </w:t>
      </w:r>
      <w:r w:rsidR="00D727C5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D1C">
        <w:rPr>
          <w:rFonts w:ascii="Times New Roman" w:hAnsi="Times New Roman"/>
          <w:sz w:val="28"/>
          <w:szCs w:val="28"/>
          <w:lang w:val="uk-UA"/>
        </w:rPr>
        <w:t>Плаксій Євдокії Василівні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65D1C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D1FA1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E2416F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65D1C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1FA1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088E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1C69"/>
    <w:rsid w:val="009C1F0E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87691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68E9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416F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2023-10-26T06:41:00Z</cp:lastPrinted>
  <dcterms:created xsi:type="dcterms:W3CDTF">2024-01-16T07:03:00Z</dcterms:created>
  <dcterms:modified xsi:type="dcterms:W3CDTF">2024-01-16T07:03:00Z</dcterms:modified>
</cp:coreProperties>
</file>