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8C2D24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8C2D24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8C2D24" w:rsidRPr="008C2D24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8C2D24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8C2D24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8C2D24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71-39/VIII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CD5C7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Сорокіній Л.В.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D5C7A">
        <w:rPr>
          <w:rFonts w:ascii="Times New Roman" w:hAnsi="Times New Roman"/>
          <w:sz w:val="28"/>
          <w:szCs w:val="28"/>
          <w:lang w:val="uk-UA"/>
        </w:rPr>
        <w:t>Сорокіної Л.В.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515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5515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93F9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5C7A">
        <w:rPr>
          <w:rFonts w:ascii="Times New Roman" w:hAnsi="Times New Roman"/>
          <w:sz w:val="28"/>
          <w:szCs w:val="28"/>
          <w:lang w:val="uk-UA"/>
        </w:rPr>
        <w:t>Сорокіній Л.В.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C5515">
        <w:rPr>
          <w:rFonts w:ascii="Times New Roman" w:hAnsi="Times New Roman"/>
          <w:sz w:val="28"/>
          <w:szCs w:val="28"/>
          <w:lang w:val="uk-UA"/>
        </w:rPr>
        <w:t>2000</w:t>
      </w:r>
      <w:r w:rsidR="009C551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5515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5C7A">
        <w:rPr>
          <w:rFonts w:ascii="Times New Roman" w:hAnsi="Times New Roman"/>
          <w:sz w:val="28"/>
          <w:szCs w:val="28"/>
          <w:lang w:val="uk-UA"/>
        </w:rPr>
        <w:t>Сорокіній Ларисі Вікторівні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CD5C7A">
        <w:rPr>
          <w:rFonts w:ascii="Times New Roman" w:hAnsi="Times New Roman"/>
          <w:sz w:val="28"/>
          <w:szCs w:val="28"/>
          <w:lang w:val="uk-UA"/>
        </w:rPr>
        <w:t>а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C2D24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2D24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2024-01-16T07:37:00Z</dcterms:created>
  <dcterms:modified xsi:type="dcterms:W3CDTF">2024-01-16T07:37:00Z</dcterms:modified>
</cp:coreProperties>
</file>