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30" w:rsidRPr="00D76A14" w:rsidRDefault="00D77B30" w:rsidP="003F166D">
      <w:pPr>
        <w:pStyle w:val="a3"/>
        <w:keepNext/>
        <w:ind w:left="1134"/>
        <w:rPr>
          <w:b w:val="0"/>
          <w:szCs w:val="28"/>
        </w:rPr>
      </w:pPr>
      <w:r w:rsidRPr="00D76A14">
        <w:rPr>
          <w:b w:val="0"/>
          <w:noProof/>
          <w:szCs w:val="28"/>
        </w:rPr>
      </w:r>
      <w:r w:rsidRPr="00D76A14">
        <w:rPr>
          <w:b w:val="0"/>
          <w:noProof/>
          <w:szCs w:val="28"/>
        </w:rPr>
        <w:pict>
          <v:group id="Полотно 39" o:spid="_x0000_s1027"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997;height:6273;visibility:visible">
              <v:fill o:detectmouseclick="t"/>
              <v:path o:connecttype="none"/>
            </v:shape>
            <v:shape id="Freeform 41" o:spid="_x0000_s1029"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42" o:spid="_x0000_s1030"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43" o:spid="_x0000_s1031"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8IA&#10;AADaAAAADwAAAGRycy9kb3ducmV2LnhtbESPQYvCMBSE74L/IbwFL6KpL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6Or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44" o:spid="_x0000_s1032"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hHL8A&#10;AADaAAAADwAAAGRycy9kb3ducmV2LnhtbESP3arCMBCE7wXfIazgnaaKiF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GEcvwAAANoAAAAPAAAAAAAAAAAAAAAAAJgCAABkcnMvZG93bnJl&#10;di54bWxQSwUGAAAAAAQABAD1AAAAhAMAAAAA&#10;" path="m32,43l48,93,62,196r6,50l48,259,30,282r-6,15l,297,,,3,,32,43xe" stroked="f">
              <v:path arrowok="t" o:connecttype="custom" o:connectlocs="20320,27305;30480,59055;39370,124460;43180,156210;30480,164465;19050,179070;15240,188595;0,188595;0,0;1905,0;20320,27305" o:connectangles="0,0,0,0,0,0,0,0,0,0,0"/>
            </v:shape>
            <v:shape id="Freeform 45" o:spid="_x0000_s1033"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i8MA&#10;AADaAAAADwAAAGRycy9kb3ducmV2LnhtbESPQWvCQBSE7wX/w/IEb3XTiKVEVymBUhWkbSp4fWSf&#10;STT7dsmuGv+9KxR6HGbmG2a+7E0rLtT5xrKCl3ECgri0uuFKwe734/kNhA/IGlvLpOBGHpaLwdMc&#10;M22v/EOXIlQiQthnqKAOwWVS+rImg35sHXH0DrYzGKLsKqk7vEa4aWWaJK/SYMNxoUZHeU3lqTgb&#10;BWmRuvUW88mmWrn98egPn/n3l1KjYf8+AxGoD//hv/ZKK5j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i8MAAADaAAAADwAAAAAAAAAAAAAAAACYAgAAZHJzL2Rv&#10;d25yZXYueG1sUEsFBgAAAAAEAAQA9QAAAIgDAAAAAA==&#10;" path="m41,296l32,274,15,255,1,246,,245,6,181,20,81,43,30,65,r2,296l41,296xe" stroked="f">
              <v:path arrowok="t" o:connecttype="custom" o:connectlocs="26035,187960;20320,173990;9525,161925;635,156210;0,155575;3810,114935;12700,51435;27305,19050;41275,0;42545,187960;26035,187960" o:connectangles="0,0,0,0,0,0,0,0,0,0,0"/>
            </v:shape>
            <v:shape id="Freeform 46" o:spid="_x0000_s1034"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iKcQA&#10;AADaAAAADwAAAGRycy9kb3ducmV2LnhtbESPQWvCQBSE74X+h+UVequbepA0dRVpKBUKYjXE6zP7&#10;TEKyb0N2TeK/dwuFHoeZ+YZZrifTioF6V1tW8DqLQBAXVtdcKsiOny8xCOeRNbaWScGNHKxXjw9L&#10;TLQd+YeGgy9FgLBLUEHlfZdI6YqKDLqZ7YiDd7G9QR9kX0rd4xjgppXzKFpIgzWHhQo7+qioaA5X&#10;oyA+5fOszV0aN/Zt//UdpXjeHZV6fpo27yA8Tf4//NfeagUL+L0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inEAAAA2gAAAA8AAAAAAAAAAAAAAAAAmAIAAGRycy9k&#10;b3ducmV2LnhtbFBLBQYAAAAABAAEAPUAAACJAwAAAAA=&#10;" path="m95,103l60,122,49,133,16,110,1,104r-1,l31,43,48,,76,71r19,32xe" stroked="f">
              <v:path arrowok="t" o:connecttype="custom" o:connectlocs="60325,65405;38100,77470;31115,84455;10160,69850;635,66040;0,66040;19685,27305;30480,0;48260,45085;60325,65405" o:connectangles="0,0,0,0,0,0,0,0,0,0"/>
            </v:shape>
            <v:shape id="Freeform 47" o:spid="_x0000_s1035"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s8AA&#10;AADaAAAADwAAAGRycy9kb3ducmV2LnhtbESPQYvCMBSE74L/ITxhL6Kpe6hSjSKC6GnBWu+P5tkW&#10;m5fSxFr99RtB8DjMzDfMatObWnTUusqygtk0AkGcW11xoSA77ycLEM4ja6wtk4InOdish4MVJto+&#10;+ERd6gsRIOwSVFB63yRSurwkg25qG+LgXW1r0AfZFlK3+AhwU8vfKIqlwYrDQokN7UrKb+ndKIib&#10;l6+z131cpdvijy+2c4f4qtTPqN8uQXjq/Tf8aR+1gjm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is8AAAADaAAAADwAAAAAAAAAAAAAAAACYAgAAZHJzL2Rvd25y&#10;ZXYueG1sUEsFBgAAAAAEAAQA9QAAAIUDAAAAAA==&#10;" path="m35,25l60,47,94,61r9,1l97,108r,12l,120,,,23,,35,25xe" stroked="f">
              <v:path arrowok="t" o:connecttype="custom" o:connectlocs="22225,15875;38100,29845;59690,38735;65405,39370;61595,68580;61595,76200;0,76200;0,0;14605,0;22225,15875" o:connectangles="0,0,0,0,0,0,0,0,0,0"/>
            </v:shape>
            <v:shape id="Freeform 48" o:spid="_x0000_s1036"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o7wA&#10;AADaAAAADwAAAGRycy9kb3ducmV2LnhtbERPuwrCMBTdBf8hXMFFNNVBpBpFRUHQxReul+baFJub&#10;0kStf28GwfFw3rNFY0vxotoXjhUMBwkI4szpgnMFl/O2PwHhA7LG0jEp+JCHxbzdmmGq3ZuP9DqF&#10;XMQQ9ikqMCFUqZQ+M2TRD1xFHLm7qy2GCOtc6hrfMdyWcpQkY2mx4NhgsKK1oexxeloFm+U431/O&#10;PX/g22SVPEerzzUYpbqdZjkFEagJf/HPvdMK4tZ4Jd4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yYCjvAAAANoAAAAPAAAAAAAAAAAAAAAAAJgCAABkcnMvZG93bnJldi54&#10;bWxQSwUGAAAAAAQABAD1AAAAgQMAAAAA&#10;" path="m103,121r-95,l3,72,,67,,61,47,46,73,17,79,r24,l103,121xe" stroked="f">
              <v:path arrowok="t" o:connecttype="custom" o:connectlocs="65405,76835;5080,76835;1905,45720;0,42545;0,38735;29845,29210;46355,10795;50165,0;65405,0;65405,76835" o:connectangles="0,0,0,0,0,0,0,0,0,0"/>
            </v:shape>
            <v:shape id="Freeform 49" o:spid="_x0000_s1037"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08MA&#10;AADaAAAADwAAAGRycy9kb3ducmV2LnhtbESPUWvCMBSF34X9h3AHvmmqoGydaZENQdjDnO4H3DXX&#10;NltzU5JUu/16Iwg+Hs453+GsysG24kQ+GMcKZtMMBHHltOFawddhM3kCESKyxtYxKfijAGXxMFph&#10;rt2ZP+m0j7VIEA45Kmhi7HIpQ9WQxTB1HXHyjs5bjEn6WmqP5wS3rZxn2VJaNJwWGuzotaHqd99b&#10;Be+7RWXedgfuf76D+Ud/XPTDh1Ljx2H9AiLSEO/hW3urFTzD9Uq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08MAAADaAAAADwAAAAAAAAAAAAAAAACYAgAAZHJzL2Rv&#10;d25yZXYueG1sUEsFBgAAAAAEAAQA9QAAAIgDAAAAAA==&#10;" path="m35,13l49,31r1,12l50,47,,47,7,,20,3,35,13xe" stroked="f">
              <v:path arrowok="t" o:connecttype="custom" o:connectlocs="22225,8255;31115,19685;31750,27305;31750,29845;0,29845;4445,0;12700,1905;22225,8255" o:connectangles="0,0,0,0,0,0,0,0"/>
            </v:shape>
            <v:shape id="Freeform 50" o:spid="_x0000_s1038"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BOMIA&#10;AADbAAAADwAAAGRycy9kb3ducmV2LnhtbESPQUsDMRCF74L/IUzBm822gixr01IEQXqzFXodknGz&#10;mEyWJO2u/fXOQfA2w3vz3jeb3RyDulIuQ2IDq2UDitgmN3Bv4PP09tiCKhXZYUhMBn6owG57f7fB&#10;zqWJP+h6rL2SEC4dGvC1jp3WxXqKWJZpJBbtK+WIVdbca5dxkvAY9LppnnXEgaXB40ivnuz38RIN&#10;hHP7tLeXmzsP7cGdJh/sOgdjHhbz/gVUpbn+m/+u353gC73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IE4wgAAANsAAAAPAAAAAAAAAAAAAAAAAJgCAABkcnMvZG93&#10;bnJldi54bWxQSwUGAAAAAAQABAD1AAAAhwMAAAAA&#10;" path="m51,39r,8l,47,7,22,18,10,37,r8,l51,39xe" stroked="f">
              <v:path arrowok="t" o:connecttype="custom" o:connectlocs="32385,24765;32385,29845;0,29845;4445,13970;11430,6350;23495,0;28575,0;32385,24765" o:connectangles="0,0,0,0,0,0,0,0"/>
            </v:shape>
            <v:shape id="Freeform 51" o:spid="_x0000_s1039"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cAA&#10;AADbAAAADwAAAGRycy9kb3ducmV2LnhtbERPzWrDMAy+F/YORoPdWqVllJHVLWGskF1alvQBRKzF&#10;IbEcYrfN3n4eDHbTx/er3WF2g7rxFDovGtarDBRL400nrYZLfVy+gAqRxNDghTV8c4DD/mGxo9z4&#10;u3zyrYqtSiESctJgYxxzxNBYdhRWfmRJ3JefHMUEpxbNRPcU7gbcZNkWHXWSGiyN/Ga56aur0/D8&#10;3menquixwCvGc23L7vRRav30OBevoCLP8V/85y5Nmr+G31/SAb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n/cAAAADbAAAADwAAAAAAAAAAAAAAAACYAgAAZHJzL2Rvd25y&#10;ZXYueG1sUEsFBgAAAAAEAAQA9QAAAIUDAAAAAA==&#10;" path="m46,81l22,53,3,10,,,46,r,81xe" stroked="f">
              <v:path arrowok="t" o:connecttype="custom" o:connectlocs="29210,51435;13970,33655;1905,6350;0,0;29210,0;29210,51435" o:connectangles="0,0,0,0,0,0"/>
            </v:shape>
            <v:shape id="Freeform 52" o:spid="_x0000_s1040"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QpcAA&#10;AADbAAAADwAAAGRycy9kb3ducmV2LnhtbERP24rCMBB9F/yHMIJvmq7iIl2jeGFR8UG8fMDQzDZl&#10;m0loslr/3gjCvs3hXGe2aG0tbtSEyrGCj2EGgrhwuuJSwfXyPZiCCBFZY+2YFDwowGLe7cww1+7O&#10;J7qdYylSCIccFZgYfS5lKAxZDEPniRP34xqLMcGmlLrBewq3tRxl2ae0WHFqMOhpbaj4Pf9ZBcvr&#10;0ez9frOZ4Ha35dX44LPJQal+r11+gYjUxn/x273Taf4IXr+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QpcAAAADbAAAADwAAAAAAAAAAAAAAAACYAgAAZHJzL2Rvd25y&#10;ZXYueG1sUEsFBgAAAAAEAAQA9QAAAIUDAAAAAA==&#10;" path="m30,43l3,79,,82,,,46,,30,43xe" stroked="f">
              <v:path arrowok="t" o:connecttype="custom" o:connectlocs="19050,27305;1905,50165;0,52070;0,0;29210,0;19050,27305" o:connectangles="0,0,0,0,0,0"/>
            </v:shape>
            <w10:anchorlock/>
          </v:group>
        </w:pict>
      </w:r>
    </w:p>
    <w:p w:rsidR="00D77B30" w:rsidRPr="00D76A14" w:rsidRDefault="00D77B30" w:rsidP="003F166D">
      <w:pPr>
        <w:pStyle w:val="a3"/>
        <w:keepNext/>
        <w:ind w:left="1134"/>
        <w:jc w:val="left"/>
        <w:rPr>
          <w:b w:val="0"/>
          <w:bCs w:val="0"/>
          <w:szCs w:val="28"/>
        </w:rPr>
      </w:pPr>
    </w:p>
    <w:p w:rsidR="00D77B30" w:rsidRPr="00D76A14" w:rsidRDefault="00D77B30" w:rsidP="003F166D">
      <w:pPr>
        <w:pStyle w:val="a3"/>
        <w:keepNext/>
        <w:spacing w:line="360" w:lineRule="auto"/>
        <w:ind w:left="1134"/>
        <w:rPr>
          <w:spacing w:val="20"/>
          <w:szCs w:val="28"/>
        </w:rPr>
      </w:pPr>
      <w:r w:rsidRPr="00D76A14">
        <w:rPr>
          <w:spacing w:val="20"/>
          <w:szCs w:val="28"/>
        </w:rPr>
        <w:t xml:space="preserve">СМІЛЯНСЬКА МІСЬКА  РАДА  </w:t>
      </w:r>
    </w:p>
    <w:p w:rsidR="00D77B30" w:rsidRPr="00D76A14" w:rsidRDefault="00F415D6" w:rsidP="003F166D">
      <w:pPr>
        <w:pStyle w:val="a3"/>
        <w:keepNext/>
        <w:spacing w:line="360" w:lineRule="auto"/>
        <w:ind w:left="1134"/>
        <w:rPr>
          <w:bCs w:val="0"/>
          <w:szCs w:val="28"/>
        </w:rPr>
      </w:pPr>
      <w:r>
        <w:rPr>
          <w:bCs w:val="0"/>
          <w:szCs w:val="28"/>
          <w:lang w:val="en-US"/>
        </w:rPr>
        <w:t xml:space="preserve">LXXI  </w:t>
      </w:r>
      <w:r w:rsidR="00D77B30" w:rsidRPr="00D76A14">
        <w:rPr>
          <w:bCs w:val="0"/>
          <w:szCs w:val="28"/>
        </w:rPr>
        <w:t>СЕСІЯ</w:t>
      </w:r>
    </w:p>
    <w:p w:rsidR="00D77B30" w:rsidRPr="00D76A14" w:rsidRDefault="00D77B30" w:rsidP="003F166D">
      <w:pPr>
        <w:pStyle w:val="a3"/>
        <w:keepNext/>
        <w:spacing w:line="360" w:lineRule="auto"/>
        <w:ind w:left="1134"/>
        <w:rPr>
          <w:bCs w:val="0"/>
          <w:szCs w:val="28"/>
        </w:rPr>
      </w:pPr>
    </w:p>
    <w:p w:rsidR="00D77B30" w:rsidRPr="00D76A14" w:rsidRDefault="00D77B30" w:rsidP="003F166D">
      <w:pPr>
        <w:pStyle w:val="a3"/>
        <w:keepNext/>
        <w:spacing w:line="360" w:lineRule="auto"/>
        <w:ind w:left="1134"/>
        <w:rPr>
          <w:bCs w:val="0"/>
          <w:szCs w:val="28"/>
        </w:rPr>
      </w:pPr>
      <w:r w:rsidRPr="00D76A14">
        <w:rPr>
          <w:bCs w:val="0"/>
          <w:szCs w:val="28"/>
        </w:rPr>
        <w:t>Р І Ш Е Н Н Я</w:t>
      </w:r>
    </w:p>
    <w:p w:rsidR="00D77B30" w:rsidRPr="00D76A14" w:rsidRDefault="00D77B30" w:rsidP="003F166D">
      <w:pPr>
        <w:pStyle w:val="a3"/>
        <w:keepNext/>
        <w:ind w:left="1134"/>
        <w:rPr>
          <w:spacing w:val="20"/>
          <w:szCs w:val="28"/>
        </w:rPr>
      </w:pPr>
    </w:p>
    <w:p w:rsidR="00D77B30" w:rsidRPr="00F415D6" w:rsidRDefault="00F415D6" w:rsidP="00293DC9">
      <w:pPr>
        <w:pStyle w:val="a3"/>
        <w:keepNext/>
        <w:spacing w:line="360" w:lineRule="auto"/>
        <w:jc w:val="left"/>
        <w:rPr>
          <w:b w:val="0"/>
          <w:bCs w:val="0"/>
          <w:szCs w:val="28"/>
          <w:lang w:val="en-US"/>
        </w:rPr>
      </w:pPr>
      <w:r w:rsidRPr="00F415D6">
        <w:rPr>
          <w:b w:val="0"/>
          <w:bCs w:val="0"/>
          <w:szCs w:val="28"/>
          <w:lang w:val="ru-RU"/>
        </w:rPr>
        <w:t>29.11.</w:t>
      </w:r>
      <w:r>
        <w:rPr>
          <w:b w:val="0"/>
          <w:bCs w:val="0"/>
          <w:szCs w:val="28"/>
          <w:lang w:val="en-US"/>
        </w:rPr>
        <w:t>2023</w:t>
      </w:r>
      <w:r w:rsidR="00D77B30" w:rsidRPr="00D76A14">
        <w:rPr>
          <w:b w:val="0"/>
          <w:bCs w:val="0"/>
          <w:szCs w:val="28"/>
        </w:rPr>
        <w:t xml:space="preserve">                                                                         </w:t>
      </w:r>
      <w:r>
        <w:rPr>
          <w:b w:val="0"/>
          <w:bCs w:val="0"/>
          <w:szCs w:val="28"/>
          <w:lang w:val="en-US"/>
        </w:rPr>
        <w:t xml:space="preserve">                 </w:t>
      </w:r>
      <w:r>
        <w:rPr>
          <w:b w:val="0"/>
          <w:bCs w:val="0"/>
          <w:szCs w:val="28"/>
        </w:rPr>
        <w:t>№ 71-77/VIII</w:t>
      </w:r>
    </w:p>
    <w:p w:rsidR="00473BF2" w:rsidRPr="00D76A14" w:rsidRDefault="00473BF2" w:rsidP="00481C20">
      <w:pPr>
        <w:ind w:firstLine="567"/>
        <w:rPr>
          <w:rFonts w:cs="Times New Roman"/>
          <w:sz w:val="28"/>
          <w:szCs w:val="28"/>
          <w:lang w:val="uk-UA"/>
        </w:rPr>
      </w:pPr>
    </w:p>
    <w:p w:rsidR="00931940" w:rsidRDefault="00931940" w:rsidP="00931940">
      <w:pPr>
        <w:rPr>
          <w:bCs/>
          <w:sz w:val="28"/>
          <w:szCs w:val="28"/>
          <w:lang w:val="uk-UA"/>
        </w:rPr>
      </w:pPr>
      <w:r w:rsidRPr="00297761">
        <w:rPr>
          <w:bCs/>
          <w:sz w:val="28"/>
          <w:szCs w:val="28"/>
          <w:lang w:val="uk-UA"/>
        </w:rPr>
        <w:t>Про</w:t>
      </w:r>
      <w:r>
        <w:rPr>
          <w:bCs/>
          <w:sz w:val="28"/>
          <w:szCs w:val="28"/>
          <w:lang w:val="uk-UA"/>
        </w:rPr>
        <w:t xml:space="preserve"> </w:t>
      </w:r>
      <w:r w:rsidRPr="002E25A5">
        <w:rPr>
          <w:bCs/>
          <w:sz w:val="28"/>
          <w:szCs w:val="28"/>
          <w:lang w:val="uk-UA"/>
        </w:rPr>
        <w:t xml:space="preserve"> </w:t>
      </w:r>
      <w:r>
        <w:rPr>
          <w:bCs/>
          <w:sz w:val="28"/>
          <w:szCs w:val="28"/>
          <w:lang w:val="uk-UA"/>
        </w:rPr>
        <w:t xml:space="preserve">внесення змін до рішення міської ради </w:t>
      </w:r>
    </w:p>
    <w:p w:rsidR="00931940" w:rsidRDefault="00931940" w:rsidP="00931940">
      <w:pPr>
        <w:rPr>
          <w:bCs/>
          <w:sz w:val="28"/>
          <w:szCs w:val="28"/>
          <w:lang w:val="uk-UA"/>
        </w:rPr>
      </w:pPr>
      <w:r>
        <w:rPr>
          <w:bCs/>
          <w:sz w:val="28"/>
          <w:szCs w:val="28"/>
          <w:lang w:val="uk-UA"/>
        </w:rPr>
        <w:t>від 28.04.2021 № 13-3/</w:t>
      </w:r>
      <w:r>
        <w:rPr>
          <w:bCs/>
          <w:sz w:val="28"/>
          <w:szCs w:val="28"/>
          <w:lang w:val="en-US"/>
        </w:rPr>
        <w:t>VIII</w:t>
      </w:r>
      <w:r>
        <w:rPr>
          <w:bCs/>
          <w:sz w:val="28"/>
          <w:szCs w:val="28"/>
          <w:lang w:val="uk-UA"/>
        </w:rPr>
        <w:t xml:space="preserve"> «</w:t>
      </w:r>
      <w:r w:rsidRPr="00297761">
        <w:rPr>
          <w:bCs/>
          <w:sz w:val="28"/>
          <w:szCs w:val="28"/>
          <w:lang w:val="uk-UA"/>
        </w:rPr>
        <w:t>Про</w:t>
      </w:r>
      <w:r>
        <w:rPr>
          <w:bCs/>
          <w:sz w:val="28"/>
          <w:szCs w:val="28"/>
          <w:lang w:val="uk-UA"/>
        </w:rPr>
        <w:t xml:space="preserve"> затвердження</w:t>
      </w:r>
    </w:p>
    <w:p w:rsidR="001A2621" w:rsidRPr="00D76A14" w:rsidRDefault="000A6EDF" w:rsidP="00931940">
      <w:pPr>
        <w:rPr>
          <w:rFonts w:cs="Times New Roman"/>
          <w:bCs/>
          <w:sz w:val="28"/>
          <w:szCs w:val="28"/>
          <w:lang w:val="uk-UA"/>
        </w:rPr>
      </w:pPr>
      <w:r w:rsidRPr="00D76A14">
        <w:rPr>
          <w:rFonts w:cs="Times New Roman"/>
          <w:sz w:val="28"/>
          <w:szCs w:val="28"/>
          <w:lang w:val="uk-UA"/>
        </w:rPr>
        <w:t>П</w:t>
      </w:r>
      <w:r w:rsidR="00313358" w:rsidRPr="00D76A14">
        <w:rPr>
          <w:rFonts w:cs="Times New Roman"/>
          <w:sz w:val="28"/>
          <w:szCs w:val="28"/>
          <w:lang w:val="uk-UA"/>
        </w:rPr>
        <w:t>рограм</w:t>
      </w:r>
      <w:r w:rsidR="008113CA" w:rsidRPr="00D76A14">
        <w:rPr>
          <w:rFonts w:cs="Times New Roman"/>
          <w:sz w:val="28"/>
          <w:szCs w:val="28"/>
          <w:lang w:val="uk-UA"/>
        </w:rPr>
        <w:t>и</w:t>
      </w:r>
      <w:r w:rsidR="006311D5" w:rsidRPr="00D76A14">
        <w:rPr>
          <w:rFonts w:cs="Times New Roman"/>
          <w:sz w:val="28"/>
          <w:szCs w:val="28"/>
          <w:lang w:val="uk-UA"/>
        </w:rPr>
        <w:t xml:space="preserve"> </w:t>
      </w:r>
      <w:r w:rsidR="001A2621" w:rsidRPr="00D76A14">
        <w:rPr>
          <w:rFonts w:cs="Times New Roman"/>
          <w:bCs/>
          <w:sz w:val="28"/>
          <w:szCs w:val="28"/>
          <w:lang w:val="uk-UA"/>
        </w:rPr>
        <w:t xml:space="preserve">підтримки діяльності органів </w:t>
      </w:r>
    </w:p>
    <w:p w:rsidR="00B23125" w:rsidRPr="00D76A14" w:rsidRDefault="001A2621" w:rsidP="00931D2D">
      <w:pPr>
        <w:adjustRightInd w:val="0"/>
        <w:rPr>
          <w:rFonts w:cs="Times New Roman"/>
          <w:bCs/>
          <w:sz w:val="28"/>
          <w:szCs w:val="28"/>
          <w:lang w:val="uk-UA"/>
        </w:rPr>
      </w:pPr>
      <w:r w:rsidRPr="00D76A14">
        <w:rPr>
          <w:rFonts w:cs="Times New Roman"/>
          <w:bCs/>
          <w:sz w:val="28"/>
          <w:szCs w:val="28"/>
          <w:lang w:val="uk-UA"/>
        </w:rPr>
        <w:t>виконавчої влади на 2021-2024 роки</w:t>
      </w:r>
      <w:r w:rsidR="00931940">
        <w:rPr>
          <w:rFonts w:cs="Times New Roman"/>
          <w:bCs/>
          <w:sz w:val="28"/>
          <w:szCs w:val="28"/>
          <w:lang w:val="uk-UA"/>
        </w:rPr>
        <w:t>»</w:t>
      </w:r>
    </w:p>
    <w:p w:rsidR="001A2621" w:rsidRPr="00D76A14" w:rsidRDefault="001A2621" w:rsidP="00481C20">
      <w:pPr>
        <w:adjustRightInd w:val="0"/>
        <w:ind w:firstLine="567"/>
        <w:rPr>
          <w:rFonts w:cs="Times New Roman"/>
          <w:sz w:val="28"/>
          <w:szCs w:val="28"/>
          <w:lang w:val="uk-UA" w:eastAsia="ar-SA" w:bidi="ar-SA"/>
        </w:rPr>
      </w:pPr>
    </w:p>
    <w:p w:rsidR="008113CA" w:rsidRPr="00D76A14" w:rsidRDefault="00313358" w:rsidP="00481C20">
      <w:pPr>
        <w:ind w:firstLine="567"/>
        <w:jc w:val="both"/>
        <w:rPr>
          <w:rFonts w:cs="Times New Roman"/>
          <w:color w:val="000000"/>
          <w:spacing w:val="-4"/>
          <w:sz w:val="28"/>
          <w:szCs w:val="28"/>
          <w:lang w:val="uk-UA"/>
        </w:rPr>
      </w:pPr>
      <w:r w:rsidRPr="00D76A14">
        <w:rPr>
          <w:rFonts w:cs="Times New Roman"/>
          <w:sz w:val="28"/>
          <w:szCs w:val="28"/>
          <w:lang w:val="uk-UA"/>
        </w:rPr>
        <w:t>Відпо</w:t>
      </w:r>
      <w:r w:rsidR="00B23125" w:rsidRPr="00D76A14">
        <w:rPr>
          <w:rFonts w:cs="Times New Roman"/>
          <w:sz w:val="28"/>
          <w:szCs w:val="28"/>
          <w:lang w:val="uk-UA"/>
        </w:rPr>
        <w:t>відно</w:t>
      </w:r>
      <w:r w:rsidR="006311D5" w:rsidRPr="00D76A14">
        <w:rPr>
          <w:rFonts w:cs="Times New Roman"/>
          <w:sz w:val="28"/>
          <w:szCs w:val="28"/>
          <w:lang w:val="uk-UA"/>
        </w:rPr>
        <w:t xml:space="preserve"> </w:t>
      </w:r>
      <w:r w:rsidR="00B23125" w:rsidRPr="00D76A14">
        <w:rPr>
          <w:rFonts w:cs="Times New Roman"/>
          <w:sz w:val="28"/>
          <w:szCs w:val="28"/>
          <w:lang w:val="uk-UA"/>
        </w:rPr>
        <w:t>до</w:t>
      </w:r>
      <w:r w:rsidR="006311D5" w:rsidRPr="00D76A14">
        <w:rPr>
          <w:rFonts w:cs="Times New Roman"/>
          <w:sz w:val="28"/>
          <w:szCs w:val="28"/>
          <w:lang w:val="uk-UA"/>
        </w:rPr>
        <w:t xml:space="preserve"> </w:t>
      </w:r>
      <w:r w:rsidR="00B23125" w:rsidRPr="00D76A14">
        <w:rPr>
          <w:rFonts w:cs="Times New Roman"/>
          <w:sz w:val="28"/>
          <w:szCs w:val="28"/>
          <w:lang w:val="uk-UA"/>
        </w:rPr>
        <w:t>п.</w:t>
      </w:r>
      <w:r w:rsidR="006311D5" w:rsidRPr="00D76A14">
        <w:rPr>
          <w:rFonts w:cs="Times New Roman"/>
          <w:sz w:val="28"/>
          <w:szCs w:val="28"/>
          <w:lang w:val="uk-UA"/>
        </w:rPr>
        <w:t xml:space="preserve"> </w:t>
      </w:r>
      <w:r w:rsidR="00B23125" w:rsidRPr="00D76A14">
        <w:rPr>
          <w:rFonts w:cs="Times New Roman"/>
          <w:sz w:val="28"/>
          <w:szCs w:val="28"/>
          <w:lang w:val="uk-UA"/>
        </w:rPr>
        <w:t>22</w:t>
      </w:r>
      <w:r w:rsidR="006311D5" w:rsidRPr="00D76A14">
        <w:rPr>
          <w:rFonts w:cs="Times New Roman"/>
          <w:sz w:val="28"/>
          <w:szCs w:val="28"/>
          <w:lang w:val="uk-UA"/>
        </w:rPr>
        <w:t xml:space="preserve"> </w:t>
      </w:r>
      <w:r w:rsidR="00B23125" w:rsidRPr="00D76A14">
        <w:rPr>
          <w:rFonts w:cs="Times New Roman"/>
          <w:sz w:val="28"/>
          <w:szCs w:val="28"/>
          <w:lang w:val="uk-UA"/>
        </w:rPr>
        <w:t>ч.</w:t>
      </w:r>
      <w:r w:rsidR="006311D5" w:rsidRPr="00D76A14">
        <w:rPr>
          <w:rFonts w:cs="Times New Roman"/>
          <w:sz w:val="28"/>
          <w:szCs w:val="28"/>
          <w:lang w:val="uk-UA"/>
        </w:rPr>
        <w:t xml:space="preserve"> </w:t>
      </w:r>
      <w:r w:rsidR="00B23125" w:rsidRPr="00D76A14">
        <w:rPr>
          <w:rFonts w:cs="Times New Roman"/>
          <w:sz w:val="28"/>
          <w:szCs w:val="28"/>
          <w:lang w:val="uk-UA"/>
        </w:rPr>
        <w:t>1</w:t>
      </w:r>
      <w:r w:rsidR="006311D5" w:rsidRPr="00D76A14">
        <w:rPr>
          <w:rFonts w:cs="Times New Roman"/>
          <w:sz w:val="28"/>
          <w:szCs w:val="28"/>
          <w:lang w:val="uk-UA"/>
        </w:rPr>
        <w:t xml:space="preserve"> </w:t>
      </w:r>
      <w:r w:rsidR="00B23125" w:rsidRPr="00D76A14">
        <w:rPr>
          <w:rFonts w:cs="Times New Roman"/>
          <w:sz w:val="28"/>
          <w:szCs w:val="28"/>
          <w:lang w:val="uk-UA"/>
        </w:rPr>
        <w:t>ст.</w:t>
      </w:r>
      <w:r w:rsidR="006311D5" w:rsidRPr="00D76A14">
        <w:rPr>
          <w:rFonts w:cs="Times New Roman"/>
          <w:sz w:val="28"/>
          <w:szCs w:val="28"/>
          <w:lang w:val="uk-UA"/>
        </w:rPr>
        <w:t xml:space="preserve"> </w:t>
      </w:r>
      <w:r w:rsidR="00B23125" w:rsidRPr="00D76A14">
        <w:rPr>
          <w:rFonts w:cs="Times New Roman"/>
          <w:sz w:val="28"/>
          <w:szCs w:val="28"/>
          <w:lang w:val="uk-UA"/>
        </w:rPr>
        <w:t>26,</w:t>
      </w:r>
      <w:r w:rsidR="006311D5" w:rsidRPr="00D76A14">
        <w:rPr>
          <w:rFonts w:cs="Times New Roman"/>
          <w:sz w:val="28"/>
          <w:szCs w:val="28"/>
          <w:lang w:val="uk-UA"/>
        </w:rPr>
        <w:t xml:space="preserve"> </w:t>
      </w:r>
      <w:r w:rsidR="00B23125" w:rsidRPr="00D76A14">
        <w:rPr>
          <w:rFonts w:cs="Times New Roman"/>
          <w:sz w:val="28"/>
          <w:szCs w:val="28"/>
          <w:lang w:val="uk-UA"/>
        </w:rPr>
        <w:t>п.</w:t>
      </w:r>
      <w:r w:rsidR="006311D5" w:rsidRPr="00D76A14">
        <w:rPr>
          <w:rFonts w:cs="Times New Roman"/>
          <w:sz w:val="28"/>
          <w:szCs w:val="28"/>
          <w:lang w:val="uk-UA"/>
        </w:rPr>
        <w:t xml:space="preserve"> </w:t>
      </w:r>
      <w:r w:rsidR="00B23125" w:rsidRPr="00D76A14">
        <w:rPr>
          <w:rFonts w:cs="Times New Roman"/>
          <w:sz w:val="28"/>
          <w:szCs w:val="28"/>
          <w:lang w:val="uk-UA"/>
        </w:rPr>
        <w:t>3</w:t>
      </w:r>
      <w:r w:rsidR="006311D5" w:rsidRPr="00D76A14">
        <w:rPr>
          <w:rFonts w:cs="Times New Roman"/>
          <w:sz w:val="28"/>
          <w:szCs w:val="28"/>
          <w:lang w:val="uk-UA"/>
        </w:rPr>
        <w:t xml:space="preserve"> </w:t>
      </w:r>
      <w:r w:rsidR="00B23125" w:rsidRPr="00D76A14">
        <w:rPr>
          <w:rFonts w:cs="Times New Roman"/>
          <w:sz w:val="28"/>
          <w:szCs w:val="28"/>
          <w:lang w:val="uk-UA"/>
        </w:rPr>
        <w:t>ч.</w:t>
      </w:r>
      <w:r w:rsidR="006311D5" w:rsidRPr="00D76A14">
        <w:rPr>
          <w:rFonts w:cs="Times New Roman"/>
          <w:sz w:val="28"/>
          <w:szCs w:val="28"/>
          <w:lang w:val="uk-UA"/>
        </w:rPr>
        <w:t xml:space="preserve"> </w:t>
      </w:r>
      <w:r w:rsidR="00B23125" w:rsidRPr="00D76A14">
        <w:rPr>
          <w:rFonts w:cs="Times New Roman"/>
          <w:sz w:val="28"/>
          <w:szCs w:val="28"/>
          <w:lang w:val="uk-UA"/>
        </w:rPr>
        <w:t>4</w:t>
      </w:r>
      <w:r w:rsidR="006311D5" w:rsidRPr="00D76A14">
        <w:rPr>
          <w:rFonts w:cs="Times New Roman"/>
          <w:sz w:val="28"/>
          <w:szCs w:val="28"/>
          <w:lang w:val="uk-UA"/>
        </w:rPr>
        <w:t xml:space="preserve"> </w:t>
      </w:r>
      <w:r w:rsidR="00B23125" w:rsidRPr="00D76A14">
        <w:rPr>
          <w:rFonts w:cs="Times New Roman"/>
          <w:sz w:val="28"/>
          <w:szCs w:val="28"/>
          <w:lang w:val="uk-UA"/>
        </w:rPr>
        <w:t>ст.</w:t>
      </w:r>
      <w:r w:rsidR="006311D5" w:rsidRPr="00D76A14">
        <w:rPr>
          <w:rFonts w:cs="Times New Roman"/>
          <w:sz w:val="28"/>
          <w:szCs w:val="28"/>
          <w:lang w:val="uk-UA"/>
        </w:rPr>
        <w:t xml:space="preserve"> </w:t>
      </w:r>
      <w:r w:rsidR="00B23125" w:rsidRPr="00D76A14">
        <w:rPr>
          <w:rFonts w:cs="Times New Roman"/>
          <w:sz w:val="28"/>
          <w:szCs w:val="28"/>
          <w:lang w:val="uk-UA"/>
        </w:rPr>
        <w:t>42</w:t>
      </w:r>
      <w:r w:rsidR="003700E0" w:rsidRPr="00D76A14">
        <w:rPr>
          <w:rFonts w:cs="Times New Roman"/>
          <w:sz w:val="28"/>
          <w:szCs w:val="28"/>
          <w:lang w:val="uk-UA"/>
        </w:rPr>
        <w:t>,</w:t>
      </w:r>
      <w:r w:rsidR="006311D5" w:rsidRPr="00D76A14">
        <w:rPr>
          <w:rFonts w:cs="Times New Roman"/>
          <w:sz w:val="28"/>
          <w:szCs w:val="28"/>
          <w:lang w:val="uk-UA"/>
        </w:rPr>
        <w:t xml:space="preserve"> </w:t>
      </w:r>
      <w:r w:rsidR="003700E0" w:rsidRPr="00D76A14">
        <w:rPr>
          <w:rFonts w:cs="Times New Roman"/>
          <w:sz w:val="28"/>
          <w:szCs w:val="28"/>
          <w:lang w:val="uk-UA"/>
        </w:rPr>
        <w:t>ч.</w:t>
      </w:r>
      <w:r w:rsidR="006311D5" w:rsidRPr="00D76A14">
        <w:rPr>
          <w:rFonts w:cs="Times New Roman"/>
          <w:sz w:val="28"/>
          <w:szCs w:val="28"/>
          <w:lang w:val="uk-UA"/>
        </w:rPr>
        <w:t xml:space="preserve"> </w:t>
      </w:r>
      <w:r w:rsidR="003700E0" w:rsidRPr="00D76A14">
        <w:rPr>
          <w:rFonts w:cs="Times New Roman"/>
          <w:sz w:val="28"/>
          <w:szCs w:val="28"/>
          <w:lang w:val="uk-UA"/>
        </w:rPr>
        <w:t>1</w:t>
      </w:r>
      <w:r w:rsidR="006311D5" w:rsidRPr="00D76A14">
        <w:rPr>
          <w:rFonts w:cs="Times New Roman"/>
          <w:sz w:val="28"/>
          <w:szCs w:val="28"/>
          <w:lang w:val="uk-UA"/>
        </w:rPr>
        <w:t xml:space="preserve"> </w:t>
      </w:r>
      <w:r w:rsidR="003700E0" w:rsidRPr="00D76A14">
        <w:rPr>
          <w:rFonts w:cs="Times New Roman"/>
          <w:sz w:val="28"/>
          <w:szCs w:val="28"/>
          <w:lang w:val="uk-UA"/>
        </w:rPr>
        <w:t>ст.</w:t>
      </w:r>
      <w:r w:rsidR="006311D5" w:rsidRPr="00D76A14">
        <w:rPr>
          <w:rFonts w:cs="Times New Roman"/>
          <w:sz w:val="28"/>
          <w:szCs w:val="28"/>
          <w:lang w:val="uk-UA"/>
        </w:rPr>
        <w:t xml:space="preserve"> </w:t>
      </w:r>
      <w:r w:rsidR="003700E0" w:rsidRPr="00D76A14">
        <w:rPr>
          <w:rFonts w:cs="Times New Roman"/>
          <w:sz w:val="28"/>
          <w:szCs w:val="28"/>
          <w:lang w:val="uk-UA"/>
        </w:rPr>
        <w:t>59</w:t>
      </w:r>
      <w:r w:rsidR="006311D5" w:rsidRPr="00D76A14">
        <w:rPr>
          <w:rFonts w:cs="Times New Roman"/>
          <w:sz w:val="28"/>
          <w:szCs w:val="28"/>
          <w:lang w:val="uk-UA"/>
        </w:rPr>
        <w:t xml:space="preserve"> </w:t>
      </w:r>
      <w:r w:rsidRPr="00D76A14">
        <w:rPr>
          <w:rFonts w:cs="Times New Roman"/>
          <w:sz w:val="28"/>
          <w:szCs w:val="28"/>
          <w:lang w:val="uk-UA"/>
        </w:rPr>
        <w:t>Закону</w:t>
      </w:r>
      <w:r w:rsidR="006311D5" w:rsidRPr="00D76A14">
        <w:rPr>
          <w:rFonts w:cs="Times New Roman"/>
          <w:sz w:val="28"/>
          <w:szCs w:val="28"/>
          <w:lang w:val="uk-UA"/>
        </w:rPr>
        <w:t xml:space="preserve"> </w:t>
      </w:r>
      <w:r w:rsidRPr="00D76A14">
        <w:rPr>
          <w:rFonts w:cs="Times New Roman"/>
          <w:sz w:val="28"/>
          <w:szCs w:val="28"/>
          <w:lang w:val="uk-UA"/>
        </w:rPr>
        <w:t>України</w:t>
      </w:r>
      <w:r w:rsidR="006311D5" w:rsidRPr="00D76A14">
        <w:rPr>
          <w:rFonts w:cs="Times New Roman"/>
          <w:sz w:val="28"/>
          <w:szCs w:val="28"/>
          <w:lang w:val="uk-UA"/>
        </w:rPr>
        <w:t xml:space="preserve"> </w:t>
      </w:r>
      <w:r w:rsidR="00B23125" w:rsidRPr="00D76A14">
        <w:rPr>
          <w:rFonts w:cs="Times New Roman"/>
          <w:sz w:val="28"/>
          <w:szCs w:val="28"/>
          <w:lang w:val="uk-UA"/>
        </w:rPr>
        <w:t>від</w:t>
      </w:r>
      <w:r w:rsidR="006311D5" w:rsidRPr="00D76A14">
        <w:rPr>
          <w:rFonts w:cs="Times New Roman"/>
          <w:sz w:val="28"/>
          <w:szCs w:val="28"/>
          <w:lang w:val="uk-UA"/>
        </w:rPr>
        <w:t xml:space="preserve"> </w:t>
      </w:r>
      <w:r w:rsidR="00B23125" w:rsidRPr="00D76A14">
        <w:rPr>
          <w:rFonts w:cs="Times New Roman"/>
          <w:sz w:val="28"/>
          <w:szCs w:val="28"/>
          <w:lang w:val="uk-UA"/>
        </w:rPr>
        <w:t>21.05.1997</w:t>
      </w:r>
      <w:r w:rsidR="006311D5" w:rsidRPr="00D76A14">
        <w:rPr>
          <w:rFonts w:cs="Times New Roman"/>
          <w:sz w:val="28"/>
          <w:szCs w:val="28"/>
          <w:lang w:val="uk-UA"/>
        </w:rPr>
        <w:t xml:space="preserve"> </w:t>
      </w:r>
      <w:r w:rsidR="00B23125" w:rsidRPr="00D76A14">
        <w:rPr>
          <w:rFonts w:cs="Times New Roman"/>
          <w:sz w:val="28"/>
          <w:szCs w:val="28"/>
          <w:lang w:val="uk-UA"/>
        </w:rPr>
        <w:t>№</w:t>
      </w:r>
      <w:r w:rsidR="006311D5" w:rsidRPr="00D76A14">
        <w:rPr>
          <w:rFonts w:cs="Times New Roman"/>
          <w:sz w:val="28"/>
          <w:szCs w:val="28"/>
          <w:lang w:val="uk-UA"/>
        </w:rPr>
        <w:t xml:space="preserve"> </w:t>
      </w:r>
      <w:r w:rsidR="00B23125" w:rsidRPr="00D76A14">
        <w:rPr>
          <w:rFonts w:cs="Times New Roman"/>
          <w:sz w:val="28"/>
          <w:szCs w:val="28"/>
          <w:lang w:val="uk-UA"/>
        </w:rPr>
        <w:t>280/97-ВР</w:t>
      </w:r>
      <w:r w:rsidR="006311D5" w:rsidRPr="00D76A14">
        <w:rPr>
          <w:rFonts w:cs="Times New Roman"/>
          <w:sz w:val="28"/>
          <w:szCs w:val="28"/>
          <w:lang w:val="uk-UA"/>
        </w:rPr>
        <w:t xml:space="preserve"> </w:t>
      </w:r>
      <w:r w:rsidRPr="00D76A14">
        <w:rPr>
          <w:rFonts w:cs="Times New Roman"/>
          <w:sz w:val="28"/>
          <w:szCs w:val="28"/>
          <w:lang w:val="uk-UA"/>
        </w:rPr>
        <w:t>«Про</w:t>
      </w:r>
      <w:r w:rsidR="006311D5" w:rsidRPr="00D76A14">
        <w:rPr>
          <w:rFonts w:cs="Times New Roman"/>
          <w:sz w:val="28"/>
          <w:szCs w:val="28"/>
          <w:lang w:val="uk-UA"/>
        </w:rPr>
        <w:t xml:space="preserve"> </w:t>
      </w:r>
      <w:r w:rsidRPr="00D76A14">
        <w:rPr>
          <w:rFonts w:cs="Times New Roman"/>
          <w:sz w:val="28"/>
          <w:szCs w:val="28"/>
          <w:lang w:val="uk-UA"/>
        </w:rPr>
        <w:t>місцеве</w:t>
      </w:r>
      <w:r w:rsidR="006311D5" w:rsidRPr="00D76A14">
        <w:rPr>
          <w:rFonts w:cs="Times New Roman"/>
          <w:sz w:val="28"/>
          <w:szCs w:val="28"/>
          <w:lang w:val="uk-UA"/>
        </w:rPr>
        <w:t xml:space="preserve"> </w:t>
      </w:r>
      <w:r w:rsidRPr="00D76A14">
        <w:rPr>
          <w:rFonts w:cs="Times New Roman"/>
          <w:sz w:val="28"/>
          <w:szCs w:val="28"/>
          <w:lang w:val="uk-UA"/>
        </w:rPr>
        <w:t>самовр</w:t>
      </w:r>
      <w:r w:rsidR="00B23125" w:rsidRPr="00D76A14">
        <w:rPr>
          <w:rFonts w:cs="Times New Roman"/>
          <w:sz w:val="28"/>
          <w:szCs w:val="28"/>
          <w:lang w:val="uk-UA"/>
        </w:rPr>
        <w:t>ядування</w:t>
      </w:r>
      <w:r w:rsidR="006311D5" w:rsidRPr="00D76A14">
        <w:rPr>
          <w:rFonts w:cs="Times New Roman"/>
          <w:sz w:val="28"/>
          <w:szCs w:val="28"/>
          <w:lang w:val="uk-UA"/>
        </w:rPr>
        <w:t xml:space="preserve"> </w:t>
      </w:r>
      <w:r w:rsidR="00B23125" w:rsidRPr="00D76A14">
        <w:rPr>
          <w:rFonts w:cs="Times New Roman"/>
          <w:sz w:val="28"/>
          <w:szCs w:val="28"/>
          <w:lang w:val="uk-UA"/>
        </w:rPr>
        <w:t>в</w:t>
      </w:r>
      <w:r w:rsidR="006311D5" w:rsidRPr="00D76A14">
        <w:rPr>
          <w:rFonts w:cs="Times New Roman"/>
          <w:sz w:val="28"/>
          <w:szCs w:val="28"/>
          <w:lang w:val="uk-UA"/>
        </w:rPr>
        <w:t xml:space="preserve"> </w:t>
      </w:r>
      <w:r w:rsidR="00B23125" w:rsidRPr="00D76A14">
        <w:rPr>
          <w:rFonts w:cs="Times New Roman"/>
          <w:sz w:val="28"/>
          <w:szCs w:val="28"/>
          <w:lang w:val="uk-UA"/>
        </w:rPr>
        <w:t>Україні»,</w:t>
      </w:r>
      <w:r w:rsidR="006311D5" w:rsidRPr="00D76A14">
        <w:rPr>
          <w:rFonts w:cs="Times New Roman"/>
          <w:sz w:val="28"/>
          <w:szCs w:val="28"/>
          <w:lang w:val="uk-UA"/>
        </w:rPr>
        <w:t xml:space="preserve"> </w:t>
      </w:r>
      <w:r w:rsidR="00903AF7" w:rsidRPr="00D76A14">
        <w:rPr>
          <w:rFonts w:cs="Times New Roman"/>
          <w:sz w:val="28"/>
          <w:szCs w:val="28"/>
          <w:lang w:val="uk-UA"/>
        </w:rPr>
        <w:t xml:space="preserve">ст. 70, </w:t>
      </w:r>
      <w:r w:rsidR="00814A05" w:rsidRPr="00D76A14">
        <w:rPr>
          <w:rFonts w:cs="Times New Roman"/>
          <w:sz w:val="28"/>
          <w:szCs w:val="28"/>
          <w:lang w:val="uk-UA"/>
        </w:rPr>
        <w:t>ч.</w:t>
      </w:r>
      <w:r w:rsidR="00931D2D">
        <w:rPr>
          <w:rFonts w:cs="Times New Roman"/>
          <w:sz w:val="28"/>
          <w:szCs w:val="28"/>
          <w:lang w:val="uk-UA"/>
        </w:rPr>
        <w:t xml:space="preserve"> </w:t>
      </w:r>
      <w:r w:rsidR="00814A05" w:rsidRPr="00D76A14">
        <w:rPr>
          <w:rFonts w:cs="Times New Roman"/>
          <w:sz w:val="28"/>
          <w:szCs w:val="28"/>
          <w:lang w:val="uk-UA"/>
        </w:rPr>
        <w:t>2 ст.</w:t>
      </w:r>
      <w:r w:rsidR="00931D2D">
        <w:rPr>
          <w:rFonts w:cs="Times New Roman"/>
          <w:sz w:val="28"/>
          <w:szCs w:val="28"/>
          <w:lang w:val="uk-UA"/>
        </w:rPr>
        <w:t xml:space="preserve"> </w:t>
      </w:r>
      <w:r w:rsidR="00814A05" w:rsidRPr="00D76A14">
        <w:rPr>
          <w:rFonts w:cs="Times New Roman"/>
          <w:sz w:val="28"/>
          <w:szCs w:val="28"/>
          <w:lang w:val="uk-UA"/>
        </w:rPr>
        <w:t xml:space="preserve">85, </w:t>
      </w:r>
      <w:r w:rsidR="00903AF7" w:rsidRPr="00D76A14">
        <w:rPr>
          <w:rFonts w:cs="Times New Roman"/>
          <w:sz w:val="28"/>
          <w:szCs w:val="28"/>
          <w:lang w:val="uk-UA"/>
        </w:rPr>
        <w:t>п. 21 ч.</w:t>
      </w:r>
      <w:r w:rsidR="00C354C7" w:rsidRPr="00D76A14">
        <w:rPr>
          <w:rFonts w:cs="Times New Roman"/>
          <w:sz w:val="28"/>
          <w:szCs w:val="28"/>
          <w:lang w:val="uk-UA"/>
        </w:rPr>
        <w:t> </w:t>
      </w:r>
      <w:r w:rsidR="00903AF7" w:rsidRPr="00D76A14">
        <w:rPr>
          <w:rFonts w:cs="Times New Roman"/>
          <w:sz w:val="28"/>
          <w:szCs w:val="28"/>
          <w:lang w:val="uk-UA"/>
        </w:rPr>
        <w:t>1 ст. 91 Бюджетного Кодексу України від 08.07.2010 № 2456-VI,</w:t>
      </w:r>
      <w:r w:rsidR="002E26DE">
        <w:rPr>
          <w:rFonts w:cs="Times New Roman"/>
          <w:sz w:val="28"/>
          <w:szCs w:val="28"/>
          <w:lang w:val="uk-UA"/>
        </w:rPr>
        <w:t xml:space="preserve"> </w:t>
      </w:r>
      <w:r w:rsidR="00AC2544">
        <w:rPr>
          <w:rFonts w:cs="Times New Roman"/>
          <w:sz w:val="28"/>
          <w:szCs w:val="28"/>
          <w:lang w:val="uk-UA"/>
        </w:rPr>
        <w:t>з метою фінансової підтримки виконання Програми підтримки діяльності органів виконавчої влади на 2021-2025 роки</w:t>
      </w:r>
      <w:r w:rsidR="00E64BB1">
        <w:rPr>
          <w:rFonts w:cs="Times New Roman"/>
          <w:sz w:val="28"/>
          <w:szCs w:val="28"/>
          <w:lang w:val="uk-UA"/>
        </w:rPr>
        <w:t>,</w:t>
      </w:r>
      <w:r w:rsidR="00AC2544">
        <w:rPr>
          <w:rFonts w:cs="Times New Roman"/>
          <w:sz w:val="28"/>
          <w:szCs w:val="28"/>
          <w:lang w:val="uk-UA"/>
        </w:rPr>
        <w:t xml:space="preserve"> затвердженої рішенням Черкаської обласної ради від 23.04.2021 №</w:t>
      </w:r>
      <w:r w:rsidR="00A62874">
        <w:rPr>
          <w:rFonts w:cs="Times New Roman"/>
          <w:sz w:val="28"/>
          <w:szCs w:val="28"/>
          <w:lang w:val="uk-UA"/>
        </w:rPr>
        <w:t xml:space="preserve"> </w:t>
      </w:r>
      <w:r w:rsidR="00AC2544">
        <w:rPr>
          <w:rFonts w:cs="Times New Roman"/>
          <w:sz w:val="28"/>
          <w:szCs w:val="28"/>
          <w:lang w:val="uk-UA"/>
        </w:rPr>
        <w:t>6-33/</w:t>
      </w:r>
      <w:r w:rsidR="00AC2544">
        <w:rPr>
          <w:rFonts w:cs="Times New Roman"/>
          <w:sz w:val="28"/>
          <w:szCs w:val="28"/>
          <w:lang w:val="en-US"/>
        </w:rPr>
        <w:t>VIII</w:t>
      </w:r>
      <w:r w:rsidR="002E26DE">
        <w:rPr>
          <w:rFonts w:cs="Times New Roman"/>
          <w:sz w:val="28"/>
          <w:szCs w:val="28"/>
          <w:lang w:val="uk-UA"/>
        </w:rPr>
        <w:t xml:space="preserve"> </w:t>
      </w:r>
      <w:r w:rsidR="00903AF7" w:rsidRPr="00D76A14">
        <w:rPr>
          <w:rFonts w:cs="Times New Roman"/>
          <w:sz w:val="28"/>
          <w:szCs w:val="28"/>
          <w:lang w:val="uk-UA"/>
        </w:rPr>
        <w:t xml:space="preserve"> </w:t>
      </w:r>
      <w:r w:rsidRPr="00D76A14">
        <w:rPr>
          <w:rFonts w:cs="Times New Roman"/>
          <w:sz w:val="28"/>
          <w:szCs w:val="28"/>
          <w:lang w:val="uk-UA"/>
        </w:rPr>
        <w:t>міська</w:t>
      </w:r>
      <w:r w:rsidR="006311D5" w:rsidRPr="00D76A14">
        <w:rPr>
          <w:rFonts w:cs="Times New Roman"/>
          <w:sz w:val="28"/>
          <w:szCs w:val="28"/>
          <w:lang w:val="uk-UA"/>
        </w:rPr>
        <w:t xml:space="preserve"> </w:t>
      </w:r>
      <w:r w:rsidRPr="00D76A14">
        <w:rPr>
          <w:rFonts w:cs="Times New Roman"/>
          <w:sz w:val="28"/>
          <w:szCs w:val="28"/>
          <w:lang w:val="uk-UA"/>
        </w:rPr>
        <w:t>рада</w:t>
      </w:r>
    </w:p>
    <w:p w:rsidR="00313358" w:rsidRPr="00D76A14" w:rsidRDefault="008113CA" w:rsidP="002E26DE">
      <w:pPr>
        <w:tabs>
          <w:tab w:val="left" w:pos="7088"/>
        </w:tabs>
        <w:jc w:val="both"/>
        <w:rPr>
          <w:rFonts w:cs="Times New Roman"/>
          <w:sz w:val="28"/>
          <w:szCs w:val="28"/>
          <w:lang w:val="uk-UA"/>
        </w:rPr>
      </w:pPr>
      <w:r w:rsidRPr="00D76A14">
        <w:rPr>
          <w:rFonts w:cs="Times New Roman"/>
          <w:bCs/>
          <w:sz w:val="28"/>
          <w:szCs w:val="28"/>
          <w:lang w:val="uk-UA"/>
        </w:rPr>
        <w:t>ВИРІШИЛА:</w:t>
      </w:r>
    </w:p>
    <w:p w:rsidR="00814A05" w:rsidRPr="00D76A14" w:rsidRDefault="00814A05" w:rsidP="00481C20">
      <w:pPr>
        <w:ind w:firstLine="567"/>
        <w:jc w:val="both"/>
        <w:rPr>
          <w:rFonts w:cs="Times New Roman"/>
          <w:bCs/>
          <w:sz w:val="28"/>
          <w:szCs w:val="28"/>
          <w:lang w:val="uk-UA"/>
        </w:rPr>
      </w:pPr>
    </w:p>
    <w:p w:rsidR="009855F0" w:rsidRPr="00C22332" w:rsidRDefault="00313358" w:rsidP="009855F0">
      <w:pPr>
        <w:ind w:firstLine="567"/>
        <w:jc w:val="both"/>
        <w:rPr>
          <w:bCs/>
          <w:sz w:val="28"/>
          <w:szCs w:val="28"/>
          <w:lang w:val="uk-UA"/>
        </w:rPr>
      </w:pPr>
      <w:r w:rsidRPr="00D76A14">
        <w:rPr>
          <w:rFonts w:cs="Times New Roman"/>
          <w:bCs/>
          <w:sz w:val="28"/>
          <w:szCs w:val="28"/>
          <w:lang w:val="uk-UA"/>
        </w:rPr>
        <w:t>1.</w:t>
      </w:r>
      <w:r w:rsidR="009855F0" w:rsidRPr="00297761">
        <w:rPr>
          <w:sz w:val="28"/>
          <w:szCs w:val="28"/>
          <w:lang w:val="uk-UA"/>
        </w:rPr>
        <w:t xml:space="preserve"> </w:t>
      </w:r>
      <w:r w:rsidR="009855F0">
        <w:rPr>
          <w:sz w:val="28"/>
          <w:szCs w:val="28"/>
          <w:lang w:val="uk-UA"/>
        </w:rPr>
        <w:t xml:space="preserve">Внести зміни до рішення міської ради від </w:t>
      </w:r>
      <w:r w:rsidR="009855F0">
        <w:rPr>
          <w:bCs/>
          <w:sz w:val="28"/>
          <w:szCs w:val="28"/>
          <w:lang w:val="uk-UA"/>
        </w:rPr>
        <w:t>28.04.2021 № 13-3/</w:t>
      </w:r>
      <w:r w:rsidR="009855F0">
        <w:rPr>
          <w:bCs/>
          <w:sz w:val="28"/>
          <w:szCs w:val="28"/>
          <w:lang w:val="en-US"/>
        </w:rPr>
        <w:t>VIII</w:t>
      </w:r>
      <w:r w:rsidR="009855F0">
        <w:rPr>
          <w:bCs/>
          <w:sz w:val="28"/>
          <w:szCs w:val="28"/>
          <w:lang w:val="uk-UA"/>
        </w:rPr>
        <w:t xml:space="preserve"> «</w:t>
      </w:r>
      <w:r w:rsidR="009855F0" w:rsidRPr="00297761">
        <w:rPr>
          <w:bCs/>
          <w:sz w:val="28"/>
          <w:szCs w:val="28"/>
          <w:lang w:val="uk-UA"/>
        </w:rPr>
        <w:t>Про</w:t>
      </w:r>
      <w:r w:rsidR="009855F0">
        <w:rPr>
          <w:bCs/>
          <w:sz w:val="28"/>
          <w:szCs w:val="28"/>
          <w:lang w:val="uk-UA"/>
        </w:rPr>
        <w:t xml:space="preserve"> затвердження</w:t>
      </w:r>
      <w:r w:rsidR="009855F0" w:rsidRPr="002E25A5">
        <w:rPr>
          <w:bCs/>
          <w:sz w:val="28"/>
          <w:szCs w:val="28"/>
          <w:lang w:val="uk-UA"/>
        </w:rPr>
        <w:t xml:space="preserve"> </w:t>
      </w:r>
      <w:r w:rsidR="009855F0">
        <w:rPr>
          <w:sz w:val="28"/>
          <w:szCs w:val="28"/>
          <w:lang w:val="uk-UA"/>
        </w:rPr>
        <w:t xml:space="preserve">Програми </w:t>
      </w:r>
      <w:r w:rsidR="009855F0" w:rsidRPr="00D76A14">
        <w:rPr>
          <w:rFonts w:cs="Times New Roman"/>
          <w:bCs/>
          <w:sz w:val="28"/>
          <w:szCs w:val="28"/>
          <w:lang w:val="uk-UA"/>
        </w:rPr>
        <w:t>підтримки діяльності органів виконавчої влади на 2021-2024 роки</w:t>
      </w:r>
      <w:r w:rsidR="009855F0">
        <w:rPr>
          <w:sz w:val="28"/>
          <w:szCs w:val="28"/>
          <w:lang w:val="uk-UA"/>
        </w:rPr>
        <w:t>»</w:t>
      </w:r>
      <w:r w:rsidR="009855F0">
        <w:rPr>
          <w:bCs/>
          <w:sz w:val="28"/>
          <w:szCs w:val="28"/>
          <w:lang w:val="uk-UA"/>
        </w:rPr>
        <w:t xml:space="preserve"> </w:t>
      </w:r>
      <w:r w:rsidR="009855F0">
        <w:rPr>
          <w:sz w:val="28"/>
          <w:szCs w:val="28"/>
          <w:lang w:val="uk-UA"/>
        </w:rPr>
        <w:t>(далі – Програма), затвердивши П</w:t>
      </w:r>
      <w:r w:rsidR="009855F0" w:rsidRPr="00297761">
        <w:rPr>
          <w:sz w:val="28"/>
          <w:szCs w:val="28"/>
          <w:lang w:val="uk-UA"/>
        </w:rPr>
        <w:t xml:space="preserve">рограму </w:t>
      </w:r>
      <w:r w:rsidR="009855F0">
        <w:rPr>
          <w:sz w:val="28"/>
          <w:szCs w:val="28"/>
          <w:lang w:val="uk-UA"/>
        </w:rPr>
        <w:t xml:space="preserve">в новій редакції </w:t>
      </w:r>
      <w:r w:rsidR="009855F0" w:rsidRPr="00297761">
        <w:rPr>
          <w:sz w:val="28"/>
          <w:szCs w:val="28"/>
          <w:lang w:val="uk-UA"/>
        </w:rPr>
        <w:t>згідно з додатком.</w:t>
      </w:r>
    </w:p>
    <w:p w:rsidR="00814A05" w:rsidRPr="00D76A14" w:rsidRDefault="009855F0" w:rsidP="00481C20">
      <w:pPr>
        <w:tabs>
          <w:tab w:val="num" w:pos="0"/>
        </w:tabs>
        <w:ind w:firstLine="567"/>
        <w:jc w:val="both"/>
        <w:rPr>
          <w:rFonts w:cs="Times New Roman"/>
          <w:sz w:val="28"/>
          <w:szCs w:val="28"/>
          <w:lang w:val="uk-UA"/>
        </w:rPr>
      </w:pPr>
      <w:r>
        <w:rPr>
          <w:rFonts w:cs="Times New Roman"/>
          <w:sz w:val="28"/>
          <w:szCs w:val="28"/>
          <w:lang w:val="uk-UA"/>
        </w:rPr>
        <w:t>2</w:t>
      </w:r>
      <w:r w:rsidR="00B71B7B" w:rsidRPr="00D76A14">
        <w:rPr>
          <w:rFonts w:cs="Times New Roman"/>
          <w:sz w:val="28"/>
          <w:szCs w:val="28"/>
          <w:lang w:val="uk-UA"/>
        </w:rPr>
        <w:t>.</w:t>
      </w:r>
      <w:r w:rsidR="006311D5" w:rsidRPr="00D76A14">
        <w:rPr>
          <w:rFonts w:cs="Times New Roman"/>
          <w:sz w:val="28"/>
          <w:szCs w:val="28"/>
          <w:lang w:val="uk-UA"/>
        </w:rPr>
        <w:t xml:space="preserve"> </w:t>
      </w:r>
      <w:r w:rsidR="007F2CD3" w:rsidRPr="00D76A14">
        <w:rPr>
          <w:rFonts w:cs="Times New Roman"/>
          <w:sz w:val="28"/>
          <w:szCs w:val="28"/>
          <w:lang w:val="uk-UA"/>
        </w:rPr>
        <w:t>Організацію</w:t>
      </w:r>
      <w:r w:rsidR="006311D5" w:rsidRPr="00D76A14">
        <w:rPr>
          <w:rFonts w:cs="Times New Roman"/>
          <w:sz w:val="28"/>
          <w:szCs w:val="28"/>
          <w:lang w:val="uk-UA"/>
        </w:rPr>
        <w:t xml:space="preserve"> </w:t>
      </w:r>
      <w:r w:rsidR="007F2CD3" w:rsidRPr="00D76A14">
        <w:rPr>
          <w:rFonts w:cs="Times New Roman"/>
          <w:sz w:val="28"/>
          <w:szCs w:val="28"/>
          <w:lang w:val="uk-UA"/>
        </w:rPr>
        <w:t>виконання</w:t>
      </w:r>
      <w:r w:rsidR="006311D5" w:rsidRPr="00D76A14">
        <w:rPr>
          <w:rFonts w:cs="Times New Roman"/>
          <w:sz w:val="28"/>
          <w:szCs w:val="28"/>
          <w:lang w:val="uk-UA"/>
        </w:rPr>
        <w:t xml:space="preserve"> </w:t>
      </w:r>
      <w:r w:rsidR="007F2CD3" w:rsidRPr="00D76A14">
        <w:rPr>
          <w:rFonts w:cs="Times New Roman"/>
          <w:sz w:val="28"/>
          <w:szCs w:val="28"/>
          <w:lang w:val="uk-UA"/>
        </w:rPr>
        <w:t>рішення</w:t>
      </w:r>
      <w:r w:rsidR="006311D5" w:rsidRPr="00D76A14">
        <w:rPr>
          <w:rFonts w:cs="Times New Roman"/>
          <w:sz w:val="28"/>
          <w:szCs w:val="28"/>
          <w:lang w:val="uk-UA"/>
        </w:rPr>
        <w:t xml:space="preserve"> </w:t>
      </w:r>
      <w:r w:rsidR="007F2CD3" w:rsidRPr="00D76A14">
        <w:rPr>
          <w:rFonts w:cs="Times New Roman"/>
          <w:sz w:val="28"/>
          <w:szCs w:val="28"/>
          <w:lang w:val="uk-UA"/>
        </w:rPr>
        <w:t>покласти</w:t>
      </w:r>
      <w:r w:rsidR="006311D5" w:rsidRPr="00D76A14">
        <w:rPr>
          <w:rFonts w:cs="Times New Roman"/>
          <w:sz w:val="28"/>
          <w:szCs w:val="28"/>
          <w:lang w:val="uk-UA"/>
        </w:rPr>
        <w:t xml:space="preserve"> </w:t>
      </w:r>
      <w:r w:rsidR="007F2CD3" w:rsidRPr="00D76A14">
        <w:rPr>
          <w:rFonts w:cs="Times New Roman"/>
          <w:sz w:val="28"/>
          <w:szCs w:val="28"/>
          <w:lang w:val="uk-UA"/>
        </w:rPr>
        <w:t>на</w:t>
      </w:r>
      <w:r w:rsidR="006311D5" w:rsidRPr="00D76A14">
        <w:rPr>
          <w:rFonts w:cs="Times New Roman"/>
          <w:sz w:val="28"/>
          <w:szCs w:val="28"/>
          <w:lang w:val="uk-UA"/>
        </w:rPr>
        <w:t xml:space="preserve"> </w:t>
      </w:r>
      <w:r w:rsidR="009468C2">
        <w:rPr>
          <w:rFonts w:cs="Times New Roman"/>
          <w:sz w:val="28"/>
          <w:szCs w:val="28"/>
          <w:lang w:val="uk-UA"/>
        </w:rPr>
        <w:t>відділ бухгалтерського обліку та звітності виконавчого комітету міської ради.</w:t>
      </w:r>
    </w:p>
    <w:p w:rsidR="00814A05" w:rsidRPr="00D76A14" w:rsidRDefault="009855F0" w:rsidP="00481C20">
      <w:pPr>
        <w:tabs>
          <w:tab w:val="num" w:pos="0"/>
        </w:tabs>
        <w:ind w:firstLine="567"/>
        <w:jc w:val="both"/>
        <w:rPr>
          <w:rStyle w:val="a8"/>
          <w:rFonts w:ascii="Calibri" w:hAnsi="Calibri" w:cs="Times New Roman"/>
          <w:lang w:val="uk-UA"/>
        </w:rPr>
      </w:pPr>
      <w:r>
        <w:rPr>
          <w:rFonts w:cs="Times New Roman"/>
          <w:color w:val="000000"/>
          <w:sz w:val="28"/>
          <w:szCs w:val="28"/>
          <w:lang w:val="uk-UA"/>
        </w:rPr>
        <w:t>3</w:t>
      </w:r>
      <w:r w:rsidR="007F2CD3" w:rsidRPr="00D76A14">
        <w:rPr>
          <w:rFonts w:cs="Times New Roman"/>
          <w:color w:val="000000"/>
          <w:sz w:val="28"/>
          <w:szCs w:val="28"/>
          <w:lang w:val="uk-UA"/>
        </w:rPr>
        <w:t>.</w:t>
      </w:r>
      <w:r w:rsidR="006311D5" w:rsidRPr="00D76A14">
        <w:rPr>
          <w:rFonts w:cs="Times New Roman"/>
          <w:color w:val="000000"/>
          <w:sz w:val="28"/>
          <w:szCs w:val="28"/>
          <w:lang w:val="uk-UA"/>
        </w:rPr>
        <w:t xml:space="preserve"> </w:t>
      </w:r>
      <w:r w:rsidR="00814A05" w:rsidRPr="00D76A14">
        <w:rPr>
          <w:rStyle w:val="a8"/>
          <w:rFonts w:cs="Times New Roman"/>
          <w:sz w:val="28"/>
          <w:szCs w:val="28"/>
          <w:lang w:val="uk-UA"/>
        </w:rPr>
        <w:t>Контроль за виконанням</w:t>
      </w:r>
      <w:r w:rsidR="00814A05" w:rsidRPr="00D76A14">
        <w:rPr>
          <w:sz w:val="28"/>
          <w:szCs w:val="28"/>
          <w:lang w:val="uk-UA"/>
        </w:rPr>
        <w:t xml:space="preserve"> рішення покласти на секретаря міської ради,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p>
    <w:p w:rsidR="00313358" w:rsidRPr="00931D2D" w:rsidRDefault="00313358" w:rsidP="00481C20">
      <w:pPr>
        <w:ind w:firstLine="567"/>
        <w:jc w:val="both"/>
        <w:rPr>
          <w:rFonts w:cs="Times New Roman"/>
          <w:color w:val="000000"/>
          <w:sz w:val="28"/>
          <w:szCs w:val="28"/>
          <w:lang w:val="uk-UA"/>
        </w:rPr>
      </w:pPr>
    </w:p>
    <w:p w:rsidR="00B14931" w:rsidRPr="00D76A14" w:rsidRDefault="00B14931" w:rsidP="00481C20">
      <w:pPr>
        <w:pStyle w:val="a4"/>
        <w:spacing w:after="0"/>
        <w:ind w:right="1134" w:firstLine="567"/>
        <w:jc w:val="both"/>
        <w:rPr>
          <w:rFonts w:ascii="Times New Roman" w:hAnsi="Times New Roman" w:cs="Times New Roman"/>
          <w:sz w:val="28"/>
          <w:szCs w:val="28"/>
          <w:lang w:val="uk-UA"/>
        </w:rPr>
      </w:pPr>
    </w:p>
    <w:p w:rsidR="00790343" w:rsidRPr="00D76A14" w:rsidRDefault="007F2CD3" w:rsidP="00481C20">
      <w:pPr>
        <w:pStyle w:val="a4"/>
        <w:spacing w:after="0"/>
        <w:jc w:val="both"/>
        <w:rPr>
          <w:rFonts w:ascii="Times New Roman" w:hAnsi="Times New Roman" w:cs="Times New Roman"/>
          <w:sz w:val="28"/>
          <w:szCs w:val="28"/>
          <w:lang w:val="uk-UA"/>
        </w:rPr>
      </w:pPr>
      <w:r w:rsidRPr="00D76A14">
        <w:rPr>
          <w:rFonts w:ascii="Times New Roman" w:hAnsi="Times New Roman" w:cs="Times New Roman"/>
          <w:sz w:val="28"/>
          <w:szCs w:val="28"/>
          <w:lang w:val="uk-UA"/>
        </w:rPr>
        <w:t>Міський</w:t>
      </w:r>
      <w:r w:rsidR="006311D5" w:rsidRPr="00D76A14">
        <w:rPr>
          <w:rFonts w:ascii="Times New Roman" w:hAnsi="Times New Roman" w:cs="Times New Roman"/>
          <w:sz w:val="28"/>
          <w:szCs w:val="28"/>
          <w:lang w:val="uk-UA"/>
        </w:rPr>
        <w:t xml:space="preserve"> </w:t>
      </w:r>
      <w:r w:rsidR="00805694" w:rsidRPr="00D76A14">
        <w:rPr>
          <w:rFonts w:ascii="Times New Roman" w:hAnsi="Times New Roman" w:cs="Times New Roman"/>
          <w:sz w:val="28"/>
          <w:szCs w:val="28"/>
          <w:lang w:val="uk-UA"/>
        </w:rPr>
        <w:t>голова</w:t>
      </w:r>
      <w:r w:rsidR="00805694" w:rsidRPr="00D76A14">
        <w:rPr>
          <w:rFonts w:ascii="Times New Roman" w:hAnsi="Times New Roman" w:cs="Times New Roman"/>
          <w:sz w:val="28"/>
          <w:szCs w:val="28"/>
          <w:lang w:val="uk-UA"/>
        </w:rPr>
        <w:tab/>
      </w:r>
      <w:r w:rsidR="00805694" w:rsidRPr="00D76A14">
        <w:rPr>
          <w:rFonts w:ascii="Times New Roman" w:hAnsi="Times New Roman" w:cs="Times New Roman"/>
          <w:sz w:val="28"/>
          <w:szCs w:val="28"/>
          <w:lang w:val="uk-UA"/>
        </w:rPr>
        <w:tab/>
      </w:r>
      <w:r w:rsidR="00805694" w:rsidRPr="00D76A14">
        <w:rPr>
          <w:rFonts w:ascii="Times New Roman" w:hAnsi="Times New Roman" w:cs="Times New Roman"/>
          <w:sz w:val="28"/>
          <w:szCs w:val="28"/>
          <w:lang w:val="uk-UA"/>
        </w:rPr>
        <w:tab/>
      </w:r>
      <w:r w:rsidR="00805694" w:rsidRPr="00D76A14">
        <w:rPr>
          <w:rFonts w:ascii="Times New Roman" w:hAnsi="Times New Roman" w:cs="Times New Roman"/>
          <w:sz w:val="28"/>
          <w:szCs w:val="28"/>
          <w:lang w:val="uk-UA"/>
        </w:rPr>
        <w:tab/>
      </w:r>
      <w:r w:rsidR="00805694" w:rsidRPr="00D76A14">
        <w:rPr>
          <w:rFonts w:ascii="Times New Roman" w:hAnsi="Times New Roman" w:cs="Times New Roman"/>
          <w:sz w:val="28"/>
          <w:szCs w:val="28"/>
          <w:lang w:val="uk-UA"/>
        </w:rPr>
        <w:tab/>
      </w:r>
      <w:r w:rsidR="00805694" w:rsidRPr="00D76A14">
        <w:rPr>
          <w:rFonts w:ascii="Times New Roman" w:hAnsi="Times New Roman" w:cs="Times New Roman"/>
          <w:sz w:val="28"/>
          <w:szCs w:val="28"/>
          <w:lang w:val="uk-UA"/>
        </w:rPr>
        <w:tab/>
      </w:r>
      <w:r w:rsidR="00805694" w:rsidRPr="00D76A14">
        <w:rPr>
          <w:rFonts w:ascii="Times New Roman" w:hAnsi="Times New Roman" w:cs="Times New Roman"/>
          <w:sz w:val="28"/>
          <w:szCs w:val="28"/>
          <w:lang w:val="uk-UA"/>
        </w:rPr>
        <w:tab/>
      </w:r>
      <w:r w:rsidR="002E26DE">
        <w:rPr>
          <w:rFonts w:ascii="Times New Roman" w:hAnsi="Times New Roman" w:cs="Times New Roman"/>
          <w:sz w:val="28"/>
          <w:szCs w:val="28"/>
          <w:lang w:val="uk-UA"/>
        </w:rPr>
        <w:t xml:space="preserve">          </w:t>
      </w:r>
      <w:r w:rsidR="00CF0623" w:rsidRPr="00D76A14">
        <w:rPr>
          <w:rFonts w:ascii="Times New Roman" w:hAnsi="Times New Roman" w:cs="Times New Roman"/>
          <w:sz w:val="28"/>
          <w:szCs w:val="28"/>
          <w:lang w:val="uk-UA"/>
        </w:rPr>
        <w:t>Сергій АНАНКО</w:t>
      </w:r>
    </w:p>
    <w:p w:rsidR="00790343" w:rsidRPr="00D76A14" w:rsidRDefault="00790343" w:rsidP="00481C20">
      <w:pPr>
        <w:pStyle w:val="a4"/>
        <w:spacing w:after="0"/>
        <w:ind w:firstLine="567"/>
        <w:jc w:val="both"/>
        <w:rPr>
          <w:rFonts w:ascii="Times New Roman" w:hAnsi="Times New Roman" w:cs="Times New Roman"/>
          <w:sz w:val="28"/>
          <w:szCs w:val="28"/>
          <w:lang w:val="uk-UA"/>
        </w:rPr>
      </w:pPr>
    </w:p>
    <w:p w:rsidR="00790343" w:rsidRPr="00D76A14" w:rsidRDefault="00790343" w:rsidP="00481C20">
      <w:pPr>
        <w:pStyle w:val="a4"/>
        <w:spacing w:after="0"/>
        <w:ind w:firstLine="567"/>
        <w:jc w:val="both"/>
        <w:rPr>
          <w:rFonts w:ascii="Times New Roman" w:hAnsi="Times New Roman" w:cs="Times New Roman"/>
          <w:sz w:val="28"/>
          <w:szCs w:val="28"/>
          <w:lang w:val="uk-UA"/>
        </w:rPr>
      </w:pPr>
    </w:p>
    <w:p w:rsidR="00790343" w:rsidRPr="00D76A14" w:rsidRDefault="00790343" w:rsidP="00481C20">
      <w:pPr>
        <w:pStyle w:val="a4"/>
        <w:spacing w:after="0"/>
        <w:ind w:firstLine="567"/>
        <w:jc w:val="both"/>
        <w:rPr>
          <w:rFonts w:ascii="Times New Roman" w:hAnsi="Times New Roman" w:cs="Times New Roman"/>
          <w:sz w:val="28"/>
          <w:szCs w:val="28"/>
          <w:lang w:val="uk-UA"/>
        </w:rPr>
      </w:pPr>
    </w:p>
    <w:p w:rsidR="00790343" w:rsidRPr="00D76A14" w:rsidRDefault="00790343" w:rsidP="003F166D">
      <w:pPr>
        <w:pStyle w:val="a4"/>
        <w:spacing w:after="0"/>
        <w:ind w:left="1134"/>
        <w:jc w:val="both"/>
        <w:rPr>
          <w:rFonts w:ascii="Times New Roman" w:hAnsi="Times New Roman" w:cs="Times New Roman"/>
          <w:sz w:val="28"/>
          <w:szCs w:val="28"/>
          <w:lang w:val="uk-UA"/>
        </w:rPr>
      </w:pPr>
    </w:p>
    <w:p w:rsidR="00790343" w:rsidRPr="00D76A14" w:rsidRDefault="00790343" w:rsidP="003F166D">
      <w:pPr>
        <w:pStyle w:val="a4"/>
        <w:spacing w:after="0"/>
        <w:ind w:left="1134"/>
        <w:jc w:val="both"/>
        <w:rPr>
          <w:rFonts w:ascii="Times New Roman" w:hAnsi="Times New Roman" w:cs="Times New Roman"/>
          <w:sz w:val="28"/>
          <w:szCs w:val="28"/>
          <w:lang w:val="uk-UA"/>
        </w:rPr>
      </w:pPr>
    </w:p>
    <w:p w:rsidR="00790343" w:rsidRPr="00D76A14" w:rsidRDefault="00790343" w:rsidP="003F166D">
      <w:pPr>
        <w:pStyle w:val="a4"/>
        <w:spacing w:after="0"/>
        <w:ind w:left="1134"/>
        <w:jc w:val="both"/>
        <w:rPr>
          <w:rFonts w:ascii="Times New Roman" w:hAnsi="Times New Roman" w:cs="Times New Roman"/>
          <w:sz w:val="28"/>
          <w:szCs w:val="28"/>
          <w:lang w:val="uk-UA"/>
        </w:rPr>
      </w:pPr>
    </w:p>
    <w:p w:rsidR="00790343" w:rsidRPr="00D76A14" w:rsidRDefault="00790343" w:rsidP="003F166D">
      <w:pPr>
        <w:pStyle w:val="a4"/>
        <w:spacing w:after="0"/>
        <w:ind w:left="1134"/>
        <w:jc w:val="both"/>
        <w:rPr>
          <w:rFonts w:ascii="Times New Roman" w:hAnsi="Times New Roman" w:cs="Times New Roman"/>
          <w:sz w:val="28"/>
          <w:szCs w:val="28"/>
          <w:lang w:val="uk-UA"/>
        </w:rPr>
      </w:pPr>
    </w:p>
    <w:p w:rsidR="00790343" w:rsidRPr="00D76A14" w:rsidRDefault="00790343" w:rsidP="003F166D">
      <w:pPr>
        <w:pStyle w:val="a4"/>
        <w:spacing w:after="0"/>
        <w:ind w:left="1134"/>
        <w:jc w:val="both"/>
        <w:rPr>
          <w:rFonts w:ascii="Times New Roman" w:hAnsi="Times New Roman" w:cs="Times New Roman"/>
          <w:sz w:val="28"/>
          <w:szCs w:val="28"/>
          <w:lang w:val="uk-UA"/>
        </w:rPr>
      </w:pPr>
    </w:p>
    <w:p w:rsidR="00790343" w:rsidRPr="00D76A14" w:rsidRDefault="00790343" w:rsidP="003F166D">
      <w:pPr>
        <w:pStyle w:val="a4"/>
        <w:spacing w:after="0"/>
        <w:ind w:left="1134"/>
        <w:jc w:val="both"/>
        <w:rPr>
          <w:rFonts w:ascii="Times New Roman" w:hAnsi="Times New Roman" w:cs="Times New Roman"/>
          <w:sz w:val="28"/>
          <w:szCs w:val="28"/>
          <w:lang w:val="uk-UA"/>
        </w:rPr>
      </w:pPr>
    </w:p>
    <w:p w:rsidR="00643FDC" w:rsidRPr="00D76A14" w:rsidRDefault="00643FDC" w:rsidP="003F166D">
      <w:pPr>
        <w:pStyle w:val="a4"/>
        <w:spacing w:after="0"/>
        <w:ind w:left="1134"/>
        <w:jc w:val="both"/>
        <w:rPr>
          <w:rFonts w:ascii="Times New Roman" w:hAnsi="Times New Roman" w:cs="Times New Roman"/>
          <w:sz w:val="28"/>
          <w:szCs w:val="28"/>
          <w:lang w:val="uk-UA"/>
        </w:rPr>
      </w:pPr>
    </w:p>
    <w:p w:rsidR="007E4117" w:rsidRPr="00D76A14" w:rsidRDefault="007E4117" w:rsidP="003F166D">
      <w:pPr>
        <w:pStyle w:val="a4"/>
        <w:spacing w:after="0"/>
        <w:ind w:left="1134"/>
        <w:jc w:val="both"/>
        <w:rPr>
          <w:rFonts w:ascii="Times New Roman" w:hAnsi="Times New Roman" w:cs="Times New Roman"/>
          <w:sz w:val="28"/>
          <w:szCs w:val="28"/>
          <w:lang w:val="uk-UA"/>
        </w:rPr>
      </w:pPr>
    </w:p>
    <w:p w:rsidR="004A4B0F" w:rsidRPr="00D76A14" w:rsidRDefault="004A4B0F" w:rsidP="003F166D">
      <w:pPr>
        <w:pStyle w:val="a4"/>
        <w:spacing w:after="0"/>
        <w:ind w:left="1134"/>
        <w:jc w:val="both"/>
        <w:rPr>
          <w:rFonts w:ascii="Times New Roman" w:hAnsi="Times New Roman" w:cs="Times New Roman"/>
          <w:sz w:val="28"/>
          <w:szCs w:val="28"/>
          <w:lang w:val="uk-UA"/>
        </w:rPr>
      </w:pPr>
    </w:p>
    <w:p w:rsidR="004A4B0F" w:rsidRPr="00D76A14" w:rsidRDefault="004A4B0F" w:rsidP="003F166D">
      <w:pPr>
        <w:pStyle w:val="a4"/>
        <w:spacing w:after="0"/>
        <w:ind w:left="1134"/>
        <w:jc w:val="both"/>
        <w:rPr>
          <w:rFonts w:ascii="Times New Roman" w:hAnsi="Times New Roman" w:cs="Times New Roman"/>
          <w:sz w:val="28"/>
          <w:szCs w:val="28"/>
          <w:lang w:val="uk-UA"/>
        </w:rPr>
      </w:pPr>
    </w:p>
    <w:p w:rsidR="003411F8" w:rsidRPr="00D76A14" w:rsidRDefault="003411F8" w:rsidP="003F166D">
      <w:pPr>
        <w:pStyle w:val="a4"/>
        <w:spacing w:after="0"/>
        <w:ind w:left="1134"/>
        <w:jc w:val="both"/>
        <w:rPr>
          <w:rFonts w:ascii="Times New Roman" w:hAnsi="Times New Roman" w:cs="Times New Roman"/>
          <w:sz w:val="28"/>
          <w:szCs w:val="28"/>
          <w:lang w:val="uk-UA"/>
        </w:rPr>
      </w:pPr>
    </w:p>
    <w:p w:rsidR="007E4117" w:rsidRPr="00D76A14" w:rsidRDefault="007E4117" w:rsidP="003F166D">
      <w:pPr>
        <w:pStyle w:val="a4"/>
        <w:spacing w:after="0"/>
        <w:ind w:left="1134"/>
        <w:jc w:val="both"/>
        <w:rPr>
          <w:rFonts w:ascii="Times New Roman" w:hAnsi="Times New Roman" w:cs="Times New Roman"/>
          <w:sz w:val="28"/>
          <w:szCs w:val="28"/>
          <w:lang w:val="uk-UA"/>
        </w:rPr>
      </w:pPr>
    </w:p>
    <w:p w:rsidR="003F166D" w:rsidRPr="00D76A14" w:rsidRDefault="003F166D" w:rsidP="003F166D">
      <w:pPr>
        <w:pStyle w:val="a4"/>
        <w:spacing w:after="0"/>
        <w:ind w:left="1134"/>
        <w:jc w:val="both"/>
        <w:rPr>
          <w:rFonts w:ascii="Times New Roman" w:hAnsi="Times New Roman" w:cs="Times New Roman"/>
          <w:sz w:val="28"/>
          <w:szCs w:val="28"/>
          <w:lang w:val="uk-UA"/>
        </w:rPr>
      </w:pPr>
    </w:p>
    <w:p w:rsidR="003F166D" w:rsidRPr="00D76A14" w:rsidRDefault="003F166D" w:rsidP="003F166D">
      <w:pPr>
        <w:pStyle w:val="a4"/>
        <w:spacing w:after="0"/>
        <w:ind w:left="1134"/>
        <w:jc w:val="both"/>
        <w:rPr>
          <w:rFonts w:ascii="Times New Roman" w:hAnsi="Times New Roman" w:cs="Times New Roman"/>
          <w:sz w:val="28"/>
          <w:szCs w:val="28"/>
          <w:lang w:val="uk-UA"/>
        </w:rPr>
      </w:pPr>
    </w:p>
    <w:p w:rsidR="003F166D" w:rsidRPr="00D76A14" w:rsidRDefault="003F166D" w:rsidP="003F166D">
      <w:pPr>
        <w:pStyle w:val="a4"/>
        <w:spacing w:after="0"/>
        <w:ind w:left="1134"/>
        <w:jc w:val="both"/>
        <w:rPr>
          <w:rFonts w:ascii="Times New Roman" w:hAnsi="Times New Roman" w:cs="Times New Roman"/>
          <w:sz w:val="28"/>
          <w:szCs w:val="28"/>
          <w:lang w:val="uk-UA"/>
        </w:rPr>
      </w:pPr>
    </w:p>
    <w:p w:rsidR="003F166D" w:rsidRPr="00D76A14" w:rsidRDefault="003F166D" w:rsidP="003F166D">
      <w:pPr>
        <w:pStyle w:val="a4"/>
        <w:spacing w:after="0"/>
        <w:ind w:left="1134"/>
        <w:jc w:val="both"/>
        <w:rPr>
          <w:rFonts w:ascii="Times New Roman" w:hAnsi="Times New Roman" w:cs="Times New Roman"/>
          <w:sz w:val="28"/>
          <w:szCs w:val="28"/>
          <w:lang w:val="uk-UA"/>
        </w:rPr>
      </w:pPr>
    </w:p>
    <w:p w:rsidR="003F166D" w:rsidRPr="00D76A14" w:rsidRDefault="003F166D" w:rsidP="003F166D">
      <w:pPr>
        <w:pStyle w:val="a4"/>
        <w:spacing w:after="0"/>
        <w:ind w:left="1134"/>
        <w:jc w:val="both"/>
        <w:rPr>
          <w:rFonts w:ascii="Times New Roman" w:hAnsi="Times New Roman" w:cs="Times New Roman"/>
          <w:sz w:val="28"/>
          <w:szCs w:val="28"/>
          <w:lang w:val="uk-UA"/>
        </w:rPr>
      </w:pPr>
    </w:p>
    <w:p w:rsidR="003F166D" w:rsidRPr="00D76A14" w:rsidRDefault="003F166D" w:rsidP="003F166D">
      <w:pPr>
        <w:pStyle w:val="a4"/>
        <w:spacing w:after="0"/>
        <w:ind w:left="1134"/>
        <w:jc w:val="both"/>
        <w:rPr>
          <w:rFonts w:ascii="Times New Roman" w:hAnsi="Times New Roman" w:cs="Times New Roman"/>
          <w:sz w:val="28"/>
          <w:szCs w:val="28"/>
          <w:lang w:val="uk-UA"/>
        </w:rPr>
      </w:pPr>
    </w:p>
    <w:p w:rsidR="003F166D" w:rsidRPr="00D76A14" w:rsidRDefault="003F166D" w:rsidP="003F166D">
      <w:pPr>
        <w:pStyle w:val="a4"/>
        <w:spacing w:after="0"/>
        <w:ind w:left="1134"/>
        <w:jc w:val="both"/>
        <w:rPr>
          <w:rFonts w:ascii="Times New Roman" w:hAnsi="Times New Roman" w:cs="Times New Roman"/>
          <w:sz w:val="28"/>
          <w:szCs w:val="28"/>
          <w:lang w:val="uk-UA"/>
        </w:rPr>
      </w:pPr>
    </w:p>
    <w:p w:rsidR="003F166D" w:rsidRPr="00D76A14" w:rsidRDefault="003F166D" w:rsidP="003F166D">
      <w:pPr>
        <w:pStyle w:val="a4"/>
        <w:spacing w:after="0"/>
        <w:ind w:left="1134"/>
        <w:jc w:val="both"/>
        <w:rPr>
          <w:rFonts w:ascii="Times New Roman" w:hAnsi="Times New Roman" w:cs="Times New Roman"/>
          <w:sz w:val="28"/>
          <w:szCs w:val="28"/>
          <w:lang w:val="uk-UA"/>
        </w:rPr>
      </w:pPr>
    </w:p>
    <w:p w:rsidR="00481C20" w:rsidRDefault="00481C20" w:rsidP="00814A05">
      <w:pPr>
        <w:pStyle w:val="a4"/>
        <w:spacing w:after="0"/>
        <w:jc w:val="both"/>
        <w:rPr>
          <w:rFonts w:ascii="Times New Roman" w:hAnsi="Times New Roman" w:cs="Times New Roman"/>
          <w:sz w:val="28"/>
          <w:szCs w:val="28"/>
          <w:lang w:val="uk-UA"/>
        </w:rPr>
      </w:pPr>
    </w:p>
    <w:p w:rsidR="00481C20" w:rsidRDefault="00481C20" w:rsidP="00814A05">
      <w:pPr>
        <w:pStyle w:val="a4"/>
        <w:spacing w:after="0"/>
        <w:jc w:val="both"/>
        <w:rPr>
          <w:rFonts w:ascii="Times New Roman" w:hAnsi="Times New Roman" w:cs="Times New Roman"/>
          <w:sz w:val="28"/>
          <w:szCs w:val="28"/>
          <w:lang w:val="uk-UA"/>
        </w:rPr>
      </w:pPr>
    </w:p>
    <w:p w:rsidR="00481C20" w:rsidRDefault="00481C20" w:rsidP="00814A05">
      <w:pPr>
        <w:pStyle w:val="a4"/>
        <w:spacing w:after="0"/>
        <w:jc w:val="both"/>
        <w:rPr>
          <w:rFonts w:ascii="Times New Roman" w:hAnsi="Times New Roman" w:cs="Times New Roman"/>
          <w:sz w:val="28"/>
          <w:szCs w:val="28"/>
          <w:lang w:val="uk-UA"/>
        </w:rPr>
      </w:pPr>
    </w:p>
    <w:p w:rsidR="00481C20" w:rsidRDefault="00481C20" w:rsidP="00814A05">
      <w:pPr>
        <w:pStyle w:val="a4"/>
        <w:spacing w:after="0"/>
        <w:jc w:val="both"/>
        <w:rPr>
          <w:rFonts w:ascii="Times New Roman" w:hAnsi="Times New Roman" w:cs="Times New Roman"/>
          <w:sz w:val="28"/>
          <w:szCs w:val="28"/>
          <w:lang w:val="uk-UA"/>
        </w:rPr>
      </w:pPr>
    </w:p>
    <w:p w:rsidR="00481C20" w:rsidRDefault="00481C20" w:rsidP="00814A05">
      <w:pPr>
        <w:pStyle w:val="a4"/>
        <w:spacing w:after="0"/>
        <w:jc w:val="both"/>
        <w:rPr>
          <w:rFonts w:ascii="Times New Roman" w:hAnsi="Times New Roman" w:cs="Times New Roman"/>
          <w:sz w:val="28"/>
          <w:szCs w:val="28"/>
          <w:lang w:val="uk-UA"/>
        </w:rPr>
      </w:pPr>
    </w:p>
    <w:p w:rsidR="00931D2D" w:rsidRDefault="00931D2D" w:rsidP="00814A05">
      <w:pPr>
        <w:pStyle w:val="a4"/>
        <w:spacing w:after="0"/>
        <w:jc w:val="both"/>
        <w:rPr>
          <w:rFonts w:ascii="Times New Roman" w:hAnsi="Times New Roman" w:cs="Times New Roman"/>
          <w:sz w:val="28"/>
          <w:szCs w:val="28"/>
          <w:lang w:val="uk-UA"/>
        </w:rPr>
      </w:pPr>
    </w:p>
    <w:p w:rsidR="00931D2D" w:rsidRDefault="00931D2D" w:rsidP="00814A05">
      <w:pPr>
        <w:pStyle w:val="a4"/>
        <w:spacing w:after="0"/>
        <w:jc w:val="both"/>
        <w:rPr>
          <w:rFonts w:ascii="Times New Roman" w:hAnsi="Times New Roman" w:cs="Times New Roman"/>
          <w:sz w:val="28"/>
          <w:szCs w:val="28"/>
          <w:lang w:val="uk-UA"/>
        </w:rPr>
      </w:pPr>
    </w:p>
    <w:p w:rsidR="00931D2D" w:rsidRDefault="00931D2D" w:rsidP="00814A05">
      <w:pPr>
        <w:pStyle w:val="a4"/>
        <w:spacing w:after="0"/>
        <w:jc w:val="both"/>
        <w:rPr>
          <w:rFonts w:ascii="Times New Roman" w:hAnsi="Times New Roman" w:cs="Times New Roman"/>
          <w:sz w:val="28"/>
          <w:szCs w:val="28"/>
          <w:lang w:val="uk-UA"/>
        </w:rPr>
      </w:pPr>
    </w:p>
    <w:p w:rsidR="00931D2D" w:rsidRDefault="00931D2D" w:rsidP="00814A05">
      <w:pPr>
        <w:pStyle w:val="a4"/>
        <w:spacing w:after="0"/>
        <w:jc w:val="both"/>
        <w:rPr>
          <w:rFonts w:ascii="Times New Roman" w:hAnsi="Times New Roman" w:cs="Times New Roman"/>
          <w:sz w:val="28"/>
          <w:szCs w:val="28"/>
          <w:lang w:val="uk-UA"/>
        </w:rPr>
      </w:pPr>
    </w:p>
    <w:p w:rsidR="00A62874" w:rsidRDefault="00A62874" w:rsidP="00814A05">
      <w:pPr>
        <w:pStyle w:val="a4"/>
        <w:spacing w:after="0"/>
        <w:jc w:val="both"/>
        <w:rPr>
          <w:rFonts w:ascii="Times New Roman" w:hAnsi="Times New Roman" w:cs="Times New Roman"/>
          <w:sz w:val="28"/>
          <w:szCs w:val="28"/>
          <w:lang w:val="uk-UA"/>
        </w:rPr>
      </w:pPr>
    </w:p>
    <w:p w:rsidR="00A62874" w:rsidRDefault="00A62874" w:rsidP="00814A05">
      <w:pPr>
        <w:pStyle w:val="a4"/>
        <w:spacing w:after="0"/>
        <w:jc w:val="both"/>
        <w:rPr>
          <w:rFonts w:ascii="Times New Roman" w:hAnsi="Times New Roman" w:cs="Times New Roman"/>
          <w:sz w:val="28"/>
          <w:szCs w:val="28"/>
          <w:lang w:val="uk-UA"/>
        </w:rPr>
      </w:pPr>
    </w:p>
    <w:p w:rsidR="00790343" w:rsidRPr="00D76A14" w:rsidRDefault="00643FDC" w:rsidP="00814A05">
      <w:pPr>
        <w:pStyle w:val="a4"/>
        <w:spacing w:after="0"/>
        <w:jc w:val="both"/>
        <w:rPr>
          <w:rFonts w:ascii="Times New Roman" w:hAnsi="Times New Roman" w:cs="Times New Roman"/>
          <w:sz w:val="28"/>
          <w:szCs w:val="28"/>
          <w:lang w:val="uk-UA"/>
        </w:rPr>
      </w:pPr>
      <w:r w:rsidRPr="00D76A14">
        <w:rPr>
          <w:rFonts w:ascii="Times New Roman" w:hAnsi="Times New Roman" w:cs="Times New Roman"/>
          <w:sz w:val="28"/>
          <w:szCs w:val="28"/>
          <w:lang w:val="uk-UA"/>
        </w:rPr>
        <w:t>ПОГОДЖЕНО</w:t>
      </w:r>
    </w:p>
    <w:p w:rsidR="00790343" w:rsidRPr="00D76A14" w:rsidRDefault="00790343" w:rsidP="00814A05">
      <w:pPr>
        <w:pStyle w:val="a7"/>
        <w:spacing w:after="0"/>
        <w:rPr>
          <w:rFonts w:cs="Times New Roman"/>
          <w:sz w:val="28"/>
          <w:szCs w:val="28"/>
          <w:lang w:val="uk-UA"/>
        </w:rPr>
      </w:pPr>
    </w:p>
    <w:p w:rsidR="00790343" w:rsidRPr="00D76A14" w:rsidRDefault="00790343" w:rsidP="00814A05">
      <w:pPr>
        <w:pStyle w:val="a7"/>
        <w:spacing w:after="0"/>
        <w:rPr>
          <w:rFonts w:cs="Times New Roman"/>
          <w:sz w:val="28"/>
          <w:szCs w:val="28"/>
          <w:lang w:val="uk-UA"/>
        </w:rPr>
      </w:pPr>
      <w:r w:rsidRPr="00D76A14">
        <w:rPr>
          <w:rFonts w:cs="Times New Roman"/>
          <w:sz w:val="28"/>
          <w:szCs w:val="28"/>
          <w:lang w:val="uk-UA"/>
        </w:rPr>
        <w:t>Секретар міської ради</w:t>
      </w:r>
      <w:r w:rsidRPr="00D76A14">
        <w:rPr>
          <w:rFonts w:cs="Times New Roman"/>
          <w:sz w:val="28"/>
          <w:szCs w:val="28"/>
          <w:lang w:val="uk-UA"/>
        </w:rPr>
        <w:tab/>
      </w:r>
      <w:r w:rsidRPr="00D76A14">
        <w:rPr>
          <w:rFonts w:cs="Times New Roman"/>
          <w:sz w:val="28"/>
          <w:szCs w:val="28"/>
          <w:lang w:val="uk-UA"/>
        </w:rPr>
        <w:tab/>
      </w:r>
      <w:r w:rsidRPr="00D76A14">
        <w:rPr>
          <w:rFonts w:cs="Times New Roman"/>
          <w:sz w:val="28"/>
          <w:szCs w:val="28"/>
          <w:lang w:val="uk-UA"/>
        </w:rPr>
        <w:tab/>
      </w:r>
      <w:r w:rsidRPr="00D76A14">
        <w:rPr>
          <w:rFonts w:cs="Times New Roman"/>
          <w:sz w:val="28"/>
          <w:szCs w:val="28"/>
          <w:lang w:val="uk-UA"/>
        </w:rPr>
        <w:tab/>
      </w:r>
      <w:r w:rsidRPr="00D76A14">
        <w:rPr>
          <w:rFonts w:cs="Times New Roman"/>
          <w:sz w:val="28"/>
          <w:szCs w:val="28"/>
          <w:lang w:val="uk-UA"/>
        </w:rPr>
        <w:tab/>
      </w:r>
      <w:r w:rsidRPr="00D76A14">
        <w:rPr>
          <w:rFonts w:cs="Times New Roman"/>
          <w:sz w:val="28"/>
          <w:szCs w:val="28"/>
          <w:lang w:val="uk-UA"/>
        </w:rPr>
        <w:tab/>
      </w:r>
      <w:r w:rsidR="00D51C23" w:rsidRPr="00D76A14">
        <w:rPr>
          <w:rFonts w:cs="Times New Roman"/>
          <w:sz w:val="28"/>
          <w:szCs w:val="28"/>
          <w:lang w:val="uk-UA"/>
        </w:rPr>
        <w:t xml:space="preserve">     </w:t>
      </w:r>
      <w:r w:rsidRPr="00D76A14">
        <w:rPr>
          <w:rFonts w:cs="Times New Roman"/>
          <w:sz w:val="28"/>
          <w:szCs w:val="28"/>
          <w:lang w:val="uk-UA"/>
        </w:rPr>
        <w:t>Юрій СТУДАНС</w:t>
      </w:r>
    </w:p>
    <w:p w:rsidR="00790343" w:rsidRPr="00D76A14" w:rsidRDefault="00790343" w:rsidP="00814A05">
      <w:pPr>
        <w:pStyle w:val="a7"/>
        <w:spacing w:after="0"/>
        <w:rPr>
          <w:rFonts w:cs="Times New Roman"/>
          <w:sz w:val="28"/>
          <w:szCs w:val="28"/>
          <w:lang w:val="uk-UA"/>
        </w:rPr>
      </w:pPr>
    </w:p>
    <w:p w:rsidR="00814A05" w:rsidRPr="00D76A14" w:rsidRDefault="00506346" w:rsidP="00814A05">
      <w:pPr>
        <w:rPr>
          <w:sz w:val="28"/>
          <w:szCs w:val="28"/>
          <w:lang w:val="uk-UA"/>
        </w:rPr>
      </w:pPr>
      <w:r>
        <w:rPr>
          <w:sz w:val="28"/>
          <w:szCs w:val="28"/>
          <w:lang w:val="uk-UA"/>
        </w:rPr>
        <w:t>Постійна комісія</w:t>
      </w:r>
      <w:r w:rsidR="00814A05" w:rsidRPr="00D76A14">
        <w:rPr>
          <w:sz w:val="28"/>
          <w:szCs w:val="28"/>
          <w:lang w:val="uk-UA"/>
        </w:rPr>
        <w:t xml:space="preserve"> міської ради з </w:t>
      </w:r>
    </w:p>
    <w:p w:rsidR="00814A05" w:rsidRPr="00D76A14" w:rsidRDefault="00814A05" w:rsidP="00814A05">
      <w:pPr>
        <w:rPr>
          <w:sz w:val="28"/>
          <w:szCs w:val="28"/>
          <w:lang w:val="uk-UA"/>
        </w:rPr>
      </w:pPr>
      <w:r w:rsidRPr="00D76A14">
        <w:rPr>
          <w:sz w:val="28"/>
          <w:szCs w:val="28"/>
          <w:lang w:val="uk-UA"/>
        </w:rPr>
        <w:t>питань місцевого бюджету, фінансів,</w:t>
      </w:r>
    </w:p>
    <w:p w:rsidR="00814A05" w:rsidRPr="00D76A14" w:rsidRDefault="00814A05" w:rsidP="00814A05">
      <w:pPr>
        <w:rPr>
          <w:sz w:val="28"/>
          <w:szCs w:val="28"/>
          <w:lang w:val="uk-UA"/>
        </w:rPr>
      </w:pPr>
      <w:r w:rsidRPr="00D76A14">
        <w:rPr>
          <w:sz w:val="28"/>
          <w:szCs w:val="28"/>
          <w:lang w:val="uk-UA"/>
        </w:rPr>
        <w:t xml:space="preserve">податкової політики, розвитку </w:t>
      </w:r>
    </w:p>
    <w:p w:rsidR="00481C20" w:rsidRDefault="00814A05" w:rsidP="00814A05">
      <w:pPr>
        <w:rPr>
          <w:sz w:val="28"/>
          <w:szCs w:val="28"/>
          <w:lang w:val="uk-UA"/>
        </w:rPr>
      </w:pPr>
      <w:r w:rsidRPr="00D76A14">
        <w:rPr>
          <w:sz w:val="28"/>
          <w:szCs w:val="28"/>
          <w:lang w:val="uk-UA"/>
        </w:rPr>
        <w:t>підприємництва, захисту прав</w:t>
      </w:r>
    </w:p>
    <w:p w:rsidR="007E4117" w:rsidRPr="00D76A14" w:rsidRDefault="00814A05" w:rsidP="00814A05">
      <w:pPr>
        <w:rPr>
          <w:rFonts w:cs="Times New Roman"/>
          <w:sz w:val="28"/>
          <w:szCs w:val="28"/>
          <w:lang w:val="uk-UA"/>
        </w:rPr>
      </w:pPr>
      <w:r w:rsidRPr="00D76A14">
        <w:rPr>
          <w:sz w:val="28"/>
          <w:szCs w:val="28"/>
          <w:lang w:val="uk-UA"/>
        </w:rPr>
        <w:t>споживачів, комунальної власності</w:t>
      </w:r>
      <w:r w:rsidR="007E4117" w:rsidRPr="00D76A14">
        <w:rPr>
          <w:rFonts w:cs="Times New Roman"/>
          <w:sz w:val="28"/>
          <w:szCs w:val="28"/>
          <w:lang w:val="uk-UA"/>
        </w:rPr>
        <w:tab/>
      </w:r>
      <w:r w:rsidR="007E4117" w:rsidRPr="00D76A14">
        <w:rPr>
          <w:rFonts w:cs="Times New Roman"/>
          <w:sz w:val="28"/>
          <w:szCs w:val="28"/>
          <w:lang w:val="uk-UA"/>
        </w:rPr>
        <w:tab/>
      </w:r>
      <w:r w:rsidR="00481C20">
        <w:rPr>
          <w:rFonts w:cs="Times New Roman"/>
          <w:sz w:val="28"/>
          <w:szCs w:val="28"/>
          <w:lang w:val="uk-UA"/>
        </w:rPr>
        <w:t xml:space="preserve">  </w:t>
      </w:r>
      <w:r w:rsidRPr="00D76A14">
        <w:rPr>
          <w:rFonts w:cs="Times New Roman"/>
          <w:sz w:val="28"/>
          <w:szCs w:val="28"/>
          <w:lang w:val="uk-UA"/>
        </w:rPr>
        <w:t xml:space="preserve">                   </w:t>
      </w:r>
      <w:r w:rsidR="00D51C23" w:rsidRPr="00D76A14">
        <w:rPr>
          <w:rFonts w:cs="Times New Roman"/>
          <w:sz w:val="28"/>
          <w:szCs w:val="28"/>
          <w:lang w:val="uk-UA"/>
        </w:rPr>
        <w:t xml:space="preserve">     </w:t>
      </w:r>
      <w:r w:rsidRPr="00D76A14">
        <w:rPr>
          <w:rFonts w:cs="Times New Roman"/>
          <w:sz w:val="28"/>
          <w:szCs w:val="28"/>
          <w:lang w:val="uk-UA"/>
        </w:rPr>
        <w:t>Юлія ЛЮБЧЕНКО</w:t>
      </w:r>
    </w:p>
    <w:p w:rsidR="00790343" w:rsidRPr="00D76A14" w:rsidRDefault="00790343" w:rsidP="00814A05">
      <w:pPr>
        <w:pStyle w:val="a4"/>
        <w:spacing w:after="0"/>
        <w:jc w:val="both"/>
        <w:rPr>
          <w:rFonts w:ascii="Times New Roman" w:hAnsi="Times New Roman" w:cs="Times New Roman"/>
          <w:sz w:val="28"/>
          <w:szCs w:val="28"/>
          <w:lang w:val="uk-UA"/>
        </w:rPr>
      </w:pPr>
    </w:p>
    <w:p w:rsidR="00790343" w:rsidRPr="00D76A14" w:rsidRDefault="00790343" w:rsidP="00814A05">
      <w:pPr>
        <w:pStyle w:val="a4"/>
        <w:spacing w:after="0"/>
        <w:jc w:val="both"/>
        <w:rPr>
          <w:rFonts w:ascii="Times New Roman" w:hAnsi="Times New Roman" w:cs="Times New Roman"/>
          <w:bCs/>
          <w:sz w:val="28"/>
          <w:szCs w:val="28"/>
          <w:lang w:val="uk-UA"/>
        </w:rPr>
      </w:pPr>
      <w:r w:rsidRPr="00D76A14">
        <w:rPr>
          <w:rFonts w:ascii="Times New Roman" w:hAnsi="Times New Roman" w:cs="Times New Roman"/>
          <w:bCs/>
          <w:sz w:val="28"/>
          <w:szCs w:val="28"/>
          <w:lang w:val="uk-UA"/>
        </w:rPr>
        <w:t>Юридичний відділ</w:t>
      </w:r>
      <w:r w:rsidRPr="00D76A14">
        <w:rPr>
          <w:rFonts w:ascii="Times New Roman" w:hAnsi="Times New Roman" w:cs="Times New Roman"/>
          <w:bCs/>
          <w:sz w:val="28"/>
          <w:szCs w:val="28"/>
          <w:lang w:val="uk-UA"/>
        </w:rPr>
        <w:tab/>
      </w:r>
      <w:r w:rsidRPr="00D76A14">
        <w:rPr>
          <w:rFonts w:ascii="Times New Roman" w:hAnsi="Times New Roman" w:cs="Times New Roman"/>
          <w:bCs/>
          <w:sz w:val="28"/>
          <w:szCs w:val="28"/>
          <w:lang w:val="uk-UA"/>
        </w:rPr>
        <w:tab/>
      </w:r>
      <w:r w:rsidRPr="00D76A14">
        <w:rPr>
          <w:rFonts w:ascii="Times New Roman" w:hAnsi="Times New Roman" w:cs="Times New Roman"/>
          <w:bCs/>
          <w:sz w:val="28"/>
          <w:szCs w:val="28"/>
          <w:lang w:val="uk-UA"/>
        </w:rPr>
        <w:tab/>
      </w:r>
      <w:r w:rsidRPr="00D76A14">
        <w:rPr>
          <w:rFonts w:ascii="Times New Roman" w:hAnsi="Times New Roman" w:cs="Times New Roman"/>
          <w:bCs/>
          <w:sz w:val="28"/>
          <w:szCs w:val="28"/>
          <w:lang w:val="uk-UA"/>
        </w:rPr>
        <w:tab/>
      </w:r>
      <w:r w:rsidRPr="00D76A14">
        <w:rPr>
          <w:rFonts w:ascii="Times New Roman" w:hAnsi="Times New Roman" w:cs="Times New Roman"/>
          <w:bCs/>
          <w:sz w:val="28"/>
          <w:szCs w:val="28"/>
          <w:lang w:val="uk-UA"/>
        </w:rPr>
        <w:tab/>
      </w:r>
      <w:r w:rsidRPr="00D76A14">
        <w:rPr>
          <w:rFonts w:ascii="Times New Roman" w:hAnsi="Times New Roman" w:cs="Times New Roman"/>
          <w:bCs/>
          <w:sz w:val="28"/>
          <w:szCs w:val="28"/>
          <w:lang w:val="uk-UA"/>
        </w:rPr>
        <w:tab/>
      </w:r>
      <w:r w:rsidR="00481C20">
        <w:rPr>
          <w:rFonts w:ascii="Times New Roman" w:hAnsi="Times New Roman" w:cs="Times New Roman"/>
          <w:bCs/>
          <w:sz w:val="28"/>
          <w:szCs w:val="28"/>
          <w:lang w:val="uk-UA"/>
        </w:rPr>
        <w:t xml:space="preserve">   </w:t>
      </w:r>
      <w:r w:rsidR="00AC2544">
        <w:rPr>
          <w:rFonts w:ascii="Times New Roman" w:hAnsi="Times New Roman" w:cs="Times New Roman"/>
          <w:bCs/>
          <w:sz w:val="28"/>
          <w:szCs w:val="28"/>
          <w:lang w:val="en-US"/>
        </w:rPr>
        <w:t xml:space="preserve"> </w:t>
      </w:r>
      <w:r w:rsidR="00F415D6">
        <w:rPr>
          <w:rFonts w:ascii="Times New Roman" w:hAnsi="Times New Roman" w:cs="Times New Roman"/>
          <w:bCs/>
          <w:sz w:val="28"/>
          <w:szCs w:val="28"/>
          <w:lang w:val="uk-UA"/>
        </w:rPr>
        <w:t xml:space="preserve"> </w:t>
      </w:r>
      <w:r w:rsidRPr="00D76A14">
        <w:rPr>
          <w:rFonts w:ascii="Times New Roman" w:hAnsi="Times New Roman" w:cs="Times New Roman"/>
          <w:bCs/>
          <w:sz w:val="28"/>
          <w:szCs w:val="28"/>
          <w:lang w:val="uk-UA"/>
        </w:rPr>
        <w:t>Оксана СІЛКО</w:t>
      </w:r>
    </w:p>
    <w:p w:rsidR="00790343" w:rsidRPr="00D76A14" w:rsidRDefault="00790343" w:rsidP="00D51C23">
      <w:pPr>
        <w:pStyle w:val="a4"/>
        <w:spacing w:after="0"/>
        <w:jc w:val="both"/>
        <w:rPr>
          <w:rFonts w:ascii="Times New Roman" w:hAnsi="Times New Roman" w:cs="Times New Roman"/>
          <w:sz w:val="28"/>
          <w:szCs w:val="28"/>
          <w:lang w:val="uk-UA"/>
        </w:rPr>
      </w:pPr>
    </w:p>
    <w:p w:rsidR="00D51C23" w:rsidRDefault="00DA3C50" w:rsidP="00D51C23">
      <w:pPr>
        <w:pStyle w:val="a4"/>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Фінансове</w:t>
      </w:r>
      <w:r w:rsidR="00481C20" w:rsidRPr="009468C2">
        <w:rPr>
          <w:rFonts w:ascii="Times New Roman" w:hAnsi="Times New Roman" w:cs="Times New Roman"/>
          <w:sz w:val="28"/>
          <w:szCs w:val="28"/>
          <w:lang w:val="uk-UA"/>
        </w:rPr>
        <w:t xml:space="preserve"> управління                               </w:t>
      </w:r>
      <w:r w:rsidR="009468C2">
        <w:rPr>
          <w:rFonts w:ascii="Times New Roman" w:hAnsi="Times New Roman" w:cs="Times New Roman"/>
          <w:sz w:val="28"/>
          <w:szCs w:val="28"/>
          <w:lang w:val="uk-UA"/>
        </w:rPr>
        <w:t xml:space="preserve">   </w:t>
      </w:r>
      <w:r w:rsidR="00F415D6">
        <w:rPr>
          <w:rFonts w:ascii="Times New Roman" w:hAnsi="Times New Roman" w:cs="Times New Roman"/>
          <w:sz w:val="28"/>
          <w:szCs w:val="28"/>
          <w:lang w:val="uk-UA"/>
        </w:rPr>
        <w:t xml:space="preserve">                    </w:t>
      </w:r>
      <w:r w:rsidR="00481C20" w:rsidRPr="009468C2">
        <w:rPr>
          <w:rFonts w:ascii="Times New Roman" w:hAnsi="Times New Roman" w:cs="Times New Roman"/>
          <w:sz w:val="28"/>
          <w:szCs w:val="28"/>
          <w:lang w:val="uk-UA"/>
        </w:rPr>
        <w:t>Юлія ЛЮБЧЕНКО</w:t>
      </w:r>
      <w:r w:rsidR="00481C20">
        <w:rPr>
          <w:rFonts w:ascii="Times New Roman" w:hAnsi="Times New Roman" w:cs="Times New Roman"/>
          <w:sz w:val="28"/>
          <w:szCs w:val="28"/>
          <w:lang w:val="uk-UA"/>
        </w:rPr>
        <w:t xml:space="preserve"> </w:t>
      </w:r>
    </w:p>
    <w:p w:rsidR="009468C2" w:rsidRDefault="009468C2" w:rsidP="00D51C23">
      <w:pPr>
        <w:pStyle w:val="a4"/>
        <w:spacing w:after="0"/>
        <w:jc w:val="both"/>
        <w:rPr>
          <w:rFonts w:ascii="Times New Roman" w:hAnsi="Times New Roman" w:cs="Times New Roman"/>
          <w:sz w:val="28"/>
          <w:szCs w:val="28"/>
          <w:lang w:val="uk-UA"/>
        </w:rPr>
      </w:pPr>
    </w:p>
    <w:p w:rsidR="00DA3C50" w:rsidRDefault="00DA3C50" w:rsidP="00D51C23">
      <w:pPr>
        <w:pStyle w:val="a4"/>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w:t>
      </w:r>
      <w:r w:rsidR="009468C2">
        <w:rPr>
          <w:rFonts w:ascii="Times New Roman" w:hAnsi="Times New Roman" w:cs="Times New Roman"/>
          <w:sz w:val="28"/>
          <w:szCs w:val="28"/>
          <w:lang w:val="uk-UA"/>
        </w:rPr>
        <w:t>ідділ</w:t>
      </w:r>
      <w:r>
        <w:rPr>
          <w:rFonts w:ascii="Times New Roman" w:hAnsi="Times New Roman" w:cs="Times New Roman"/>
          <w:sz w:val="28"/>
          <w:szCs w:val="28"/>
          <w:lang w:val="uk-UA"/>
        </w:rPr>
        <w:t>у</w:t>
      </w:r>
      <w:r w:rsidR="009468C2">
        <w:rPr>
          <w:rFonts w:ascii="Times New Roman" w:hAnsi="Times New Roman" w:cs="Times New Roman"/>
          <w:sz w:val="28"/>
          <w:szCs w:val="28"/>
          <w:lang w:val="uk-UA"/>
        </w:rPr>
        <w:t xml:space="preserve"> бухгалтерського</w:t>
      </w:r>
    </w:p>
    <w:p w:rsidR="009468C2" w:rsidRPr="00D76A14" w:rsidRDefault="009468C2" w:rsidP="00D51C23">
      <w:pPr>
        <w:pStyle w:val="a4"/>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обліку та звітності                                            </w:t>
      </w:r>
      <w:r w:rsidR="00F415D6">
        <w:rPr>
          <w:rFonts w:ascii="Times New Roman" w:hAnsi="Times New Roman" w:cs="Times New Roman"/>
          <w:sz w:val="28"/>
          <w:szCs w:val="28"/>
          <w:lang w:val="uk-UA"/>
        </w:rPr>
        <w:t xml:space="preserve">                </w:t>
      </w:r>
      <w:r>
        <w:rPr>
          <w:rFonts w:ascii="Times New Roman" w:hAnsi="Times New Roman" w:cs="Times New Roman"/>
          <w:sz w:val="28"/>
          <w:szCs w:val="28"/>
          <w:lang w:val="uk-UA"/>
        </w:rPr>
        <w:t>Леся ЧЕМЕРИС</w:t>
      </w:r>
    </w:p>
    <w:p w:rsidR="002C475A" w:rsidRPr="00D76A14" w:rsidRDefault="00790343" w:rsidP="0072409A">
      <w:pPr>
        <w:pStyle w:val="a4"/>
        <w:spacing w:after="0"/>
        <w:ind w:left="5387"/>
        <w:jc w:val="both"/>
        <w:rPr>
          <w:rFonts w:ascii="Times New Roman" w:hAnsi="Times New Roman" w:cs="Times New Roman"/>
          <w:sz w:val="28"/>
          <w:szCs w:val="28"/>
          <w:lang w:val="uk-UA"/>
        </w:rPr>
      </w:pPr>
      <w:r w:rsidRPr="00D76A14">
        <w:rPr>
          <w:rFonts w:ascii="Times New Roman" w:hAnsi="Times New Roman" w:cs="Times New Roman"/>
          <w:sz w:val="28"/>
          <w:szCs w:val="28"/>
          <w:lang w:val="uk-UA"/>
        </w:rPr>
        <w:br w:type="page"/>
      </w:r>
      <w:r w:rsidR="00313358" w:rsidRPr="00D76A14">
        <w:rPr>
          <w:rFonts w:ascii="Times New Roman" w:hAnsi="Times New Roman" w:cs="Times New Roman"/>
          <w:sz w:val="28"/>
          <w:szCs w:val="28"/>
          <w:lang w:val="uk-UA"/>
        </w:rPr>
        <w:lastRenderedPageBreak/>
        <w:t>Додаток</w:t>
      </w:r>
      <w:r w:rsidR="006311D5" w:rsidRPr="00D76A14">
        <w:rPr>
          <w:rFonts w:ascii="Times New Roman" w:hAnsi="Times New Roman" w:cs="Times New Roman"/>
          <w:sz w:val="28"/>
          <w:szCs w:val="28"/>
          <w:lang w:val="uk-UA"/>
        </w:rPr>
        <w:t xml:space="preserve"> </w:t>
      </w:r>
    </w:p>
    <w:p w:rsidR="00313358" w:rsidRPr="00D76A14" w:rsidRDefault="002C475A" w:rsidP="0072409A">
      <w:pPr>
        <w:pStyle w:val="a7"/>
        <w:spacing w:after="0"/>
        <w:ind w:left="5387"/>
        <w:jc w:val="both"/>
        <w:rPr>
          <w:rFonts w:cs="Times New Roman"/>
          <w:sz w:val="28"/>
          <w:szCs w:val="28"/>
          <w:lang w:val="uk-UA"/>
        </w:rPr>
      </w:pPr>
      <w:r w:rsidRPr="00D76A14">
        <w:rPr>
          <w:rFonts w:cs="Times New Roman"/>
          <w:sz w:val="28"/>
          <w:szCs w:val="28"/>
          <w:lang w:val="uk-UA"/>
        </w:rPr>
        <w:t>ЗАТВЕРДЖЕНО</w:t>
      </w:r>
    </w:p>
    <w:p w:rsidR="00313358" w:rsidRPr="00D76A14" w:rsidRDefault="00231B2B" w:rsidP="0072409A">
      <w:pPr>
        <w:ind w:left="5387"/>
        <w:jc w:val="both"/>
        <w:rPr>
          <w:rFonts w:cs="Times New Roman"/>
          <w:sz w:val="28"/>
          <w:szCs w:val="28"/>
          <w:lang w:val="uk-UA"/>
        </w:rPr>
      </w:pPr>
      <w:r w:rsidRPr="00D76A14">
        <w:rPr>
          <w:rFonts w:cs="Times New Roman"/>
          <w:sz w:val="28"/>
          <w:szCs w:val="28"/>
          <w:lang w:val="uk-UA"/>
        </w:rPr>
        <w:t>рішення</w:t>
      </w:r>
      <w:r w:rsidR="006311D5" w:rsidRPr="00D76A14">
        <w:rPr>
          <w:rFonts w:cs="Times New Roman"/>
          <w:sz w:val="28"/>
          <w:szCs w:val="28"/>
          <w:lang w:val="uk-UA"/>
        </w:rPr>
        <w:t xml:space="preserve"> </w:t>
      </w:r>
      <w:r w:rsidR="00313358" w:rsidRPr="00D76A14">
        <w:rPr>
          <w:rFonts w:cs="Times New Roman"/>
          <w:sz w:val="28"/>
          <w:szCs w:val="28"/>
          <w:lang w:val="uk-UA"/>
        </w:rPr>
        <w:t>міської</w:t>
      </w:r>
      <w:r w:rsidR="006311D5" w:rsidRPr="00D76A14">
        <w:rPr>
          <w:rFonts w:cs="Times New Roman"/>
          <w:sz w:val="28"/>
          <w:szCs w:val="28"/>
          <w:lang w:val="uk-UA"/>
        </w:rPr>
        <w:t xml:space="preserve"> </w:t>
      </w:r>
      <w:r w:rsidR="00313358" w:rsidRPr="00D76A14">
        <w:rPr>
          <w:rFonts w:cs="Times New Roman"/>
          <w:sz w:val="28"/>
          <w:szCs w:val="28"/>
          <w:lang w:val="uk-UA"/>
        </w:rPr>
        <w:t>ради</w:t>
      </w:r>
    </w:p>
    <w:p w:rsidR="00313358" w:rsidRPr="00F415D6" w:rsidRDefault="00C23433" w:rsidP="0072409A">
      <w:pPr>
        <w:ind w:left="5387"/>
        <w:jc w:val="both"/>
        <w:rPr>
          <w:rFonts w:cs="Times New Roman"/>
          <w:sz w:val="28"/>
          <w:szCs w:val="28"/>
          <w:lang w:val="en-US"/>
        </w:rPr>
      </w:pPr>
      <w:r w:rsidRPr="00D76A14">
        <w:rPr>
          <w:rFonts w:cs="Times New Roman"/>
          <w:sz w:val="28"/>
          <w:szCs w:val="28"/>
          <w:lang w:val="uk-UA"/>
        </w:rPr>
        <w:t>від</w:t>
      </w:r>
      <w:r w:rsidR="006311D5" w:rsidRPr="00D76A14">
        <w:rPr>
          <w:rFonts w:cs="Times New Roman"/>
          <w:sz w:val="28"/>
          <w:szCs w:val="28"/>
          <w:lang w:val="uk-UA"/>
        </w:rPr>
        <w:t xml:space="preserve"> </w:t>
      </w:r>
      <w:r w:rsidR="00F415D6" w:rsidRPr="00F415D6">
        <w:rPr>
          <w:rFonts w:cs="Times New Roman"/>
          <w:sz w:val="28"/>
          <w:szCs w:val="28"/>
        </w:rPr>
        <w:t>29.11.</w:t>
      </w:r>
      <w:r w:rsidR="00F415D6">
        <w:rPr>
          <w:rFonts w:cs="Times New Roman"/>
          <w:sz w:val="28"/>
          <w:szCs w:val="28"/>
          <w:lang w:val="en-US"/>
        </w:rPr>
        <w:t xml:space="preserve">2023 </w:t>
      </w:r>
      <w:r w:rsidR="00D77B30" w:rsidRPr="00D76A14">
        <w:rPr>
          <w:rFonts w:cs="Times New Roman"/>
          <w:sz w:val="28"/>
          <w:szCs w:val="28"/>
          <w:lang w:val="uk-UA"/>
        </w:rPr>
        <w:t xml:space="preserve">№ </w:t>
      </w:r>
      <w:r w:rsidR="00F415D6">
        <w:rPr>
          <w:rFonts w:cs="Times New Roman"/>
          <w:sz w:val="28"/>
          <w:szCs w:val="28"/>
          <w:lang w:val="en-US"/>
        </w:rPr>
        <w:t>71-77/VIII</w:t>
      </w:r>
    </w:p>
    <w:p w:rsidR="00313358" w:rsidRPr="00D76A14" w:rsidRDefault="00313358" w:rsidP="003F166D">
      <w:pPr>
        <w:ind w:left="1134"/>
        <w:jc w:val="right"/>
        <w:rPr>
          <w:rFonts w:cs="Times New Roman"/>
          <w:sz w:val="28"/>
          <w:szCs w:val="28"/>
          <w:lang w:val="uk-UA"/>
        </w:rPr>
      </w:pPr>
    </w:p>
    <w:p w:rsidR="006D0E9C" w:rsidRPr="00D76A14" w:rsidRDefault="006D0E9C" w:rsidP="003F166D">
      <w:pPr>
        <w:adjustRightInd w:val="0"/>
        <w:ind w:left="1134"/>
        <w:jc w:val="center"/>
        <w:rPr>
          <w:rFonts w:cs="Times New Roman"/>
          <w:b/>
          <w:bCs/>
          <w:sz w:val="28"/>
          <w:szCs w:val="28"/>
          <w:lang w:val="uk-UA"/>
        </w:rPr>
      </w:pPr>
      <w:r w:rsidRPr="00D76A14">
        <w:rPr>
          <w:rFonts w:cs="Times New Roman"/>
          <w:b/>
          <w:bCs/>
          <w:sz w:val="28"/>
          <w:szCs w:val="28"/>
          <w:lang w:val="uk-UA"/>
        </w:rPr>
        <w:t>ПРОГРАМА</w:t>
      </w:r>
    </w:p>
    <w:p w:rsidR="006D0E9C" w:rsidRPr="00D76A14" w:rsidRDefault="006D0E9C" w:rsidP="003F166D">
      <w:pPr>
        <w:adjustRightInd w:val="0"/>
        <w:ind w:left="1134"/>
        <w:jc w:val="center"/>
        <w:rPr>
          <w:rFonts w:cs="Times New Roman"/>
          <w:b/>
          <w:bCs/>
          <w:sz w:val="28"/>
          <w:szCs w:val="28"/>
          <w:lang w:val="uk-UA"/>
        </w:rPr>
      </w:pPr>
      <w:r w:rsidRPr="00D76A14">
        <w:rPr>
          <w:rFonts w:cs="Times New Roman"/>
          <w:b/>
          <w:bCs/>
          <w:sz w:val="28"/>
          <w:szCs w:val="28"/>
          <w:lang w:val="uk-UA"/>
        </w:rPr>
        <w:t>підтримки діяльності органів виконавчої влади</w:t>
      </w:r>
    </w:p>
    <w:p w:rsidR="006D0E9C" w:rsidRPr="00D76A14" w:rsidRDefault="006D0E9C" w:rsidP="003F166D">
      <w:pPr>
        <w:adjustRightInd w:val="0"/>
        <w:ind w:left="1134"/>
        <w:jc w:val="center"/>
        <w:rPr>
          <w:rFonts w:cs="Times New Roman"/>
          <w:b/>
          <w:bCs/>
          <w:sz w:val="28"/>
          <w:szCs w:val="28"/>
          <w:lang w:val="uk-UA"/>
        </w:rPr>
      </w:pPr>
      <w:r w:rsidRPr="00D76A14">
        <w:rPr>
          <w:rFonts w:cs="Times New Roman"/>
          <w:b/>
          <w:bCs/>
          <w:sz w:val="28"/>
          <w:szCs w:val="28"/>
          <w:lang w:val="uk-UA"/>
        </w:rPr>
        <w:t>на 2021-2024 роки</w:t>
      </w:r>
    </w:p>
    <w:p w:rsidR="003C197C" w:rsidRPr="00D76A14" w:rsidRDefault="003C197C" w:rsidP="003F166D">
      <w:pPr>
        <w:ind w:left="1134" w:firstLine="567"/>
        <w:jc w:val="center"/>
        <w:rPr>
          <w:rFonts w:cs="Times New Roman"/>
          <w:sz w:val="28"/>
          <w:szCs w:val="28"/>
          <w:lang w:val="uk-UA"/>
        </w:rPr>
      </w:pPr>
    </w:p>
    <w:p w:rsidR="006D0E9C" w:rsidRPr="00D76A14" w:rsidRDefault="006D0E9C" w:rsidP="003F166D">
      <w:pPr>
        <w:numPr>
          <w:ilvl w:val="0"/>
          <w:numId w:val="4"/>
        </w:numPr>
        <w:ind w:left="1134"/>
        <w:jc w:val="center"/>
        <w:rPr>
          <w:rFonts w:cs="Times New Roman"/>
          <w:b/>
          <w:sz w:val="28"/>
          <w:szCs w:val="28"/>
          <w:lang w:val="uk-UA"/>
        </w:rPr>
      </w:pPr>
      <w:r w:rsidRPr="00D76A14">
        <w:rPr>
          <w:rFonts w:cs="Times New Roman"/>
          <w:b/>
          <w:sz w:val="28"/>
          <w:szCs w:val="28"/>
          <w:lang w:val="uk-UA"/>
        </w:rPr>
        <w:t>Загальна характеристика програми</w:t>
      </w:r>
    </w:p>
    <w:p w:rsidR="006D0E9C" w:rsidRPr="00D76A14" w:rsidRDefault="006D0E9C" w:rsidP="00481C20">
      <w:pPr>
        <w:rPr>
          <w:rFonts w:cs="Times New Roman"/>
          <w:b/>
          <w:sz w:val="28"/>
          <w:szCs w:val="28"/>
          <w:lang w:val="uk-U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2"/>
        <w:gridCol w:w="4536"/>
      </w:tblGrid>
      <w:tr w:rsidR="006D0E9C" w:rsidRPr="00D76A14" w:rsidTr="00931D2D">
        <w:tc>
          <w:tcPr>
            <w:tcW w:w="709" w:type="dxa"/>
            <w:shd w:val="clear" w:color="auto" w:fill="auto"/>
          </w:tcPr>
          <w:p w:rsidR="006D0E9C" w:rsidRPr="00D76A14" w:rsidRDefault="006D0E9C" w:rsidP="00931D2D">
            <w:pPr>
              <w:autoSpaceDE w:val="0"/>
              <w:autoSpaceDN w:val="0"/>
              <w:ind w:firstLine="34"/>
              <w:rPr>
                <w:rFonts w:cs="Times New Roman"/>
                <w:sz w:val="28"/>
                <w:szCs w:val="28"/>
                <w:lang w:val="uk-UA"/>
              </w:rPr>
            </w:pPr>
            <w:r w:rsidRPr="00D76A14">
              <w:rPr>
                <w:rFonts w:cs="Times New Roman"/>
                <w:sz w:val="28"/>
                <w:szCs w:val="28"/>
                <w:lang w:val="uk-UA"/>
              </w:rPr>
              <w:t>1</w:t>
            </w:r>
          </w:p>
        </w:tc>
        <w:tc>
          <w:tcPr>
            <w:tcW w:w="4252" w:type="dxa"/>
            <w:shd w:val="clear" w:color="auto" w:fill="auto"/>
          </w:tcPr>
          <w:p w:rsidR="006D0E9C" w:rsidRPr="00D76A14" w:rsidRDefault="006D0E9C" w:rsidP="00481C20">
            <w:pPr>
              <w:autoSpaceDE w:val="0"/>
              <w:autoSpaceDN w:val="0"/>
              <w:rPr>
                <w:rFonts w:cs="Times New Roman"/>
                <w:sz w:val="28"/>
                <w:szCs w:val="28"/>
                <w:lang w:val="uk-UA"/>
              </w:rPr>
            </w:pPr>
            <w:r w:rsidRPr="00D76A14">
              <w:rPr>
                <w:rFonts w:cs="Times New Roman"/>
                <w:sz w:val="28"/>
                <w:szCs w:val="28"/>
                <w:lang w:val="uk-UA"/>
              </w:rPr>
              <w:t>Назва Програми</w:t>
            </w:r>
          </w:p>
        </w:tc>
        <w:tc>
          <w:tcPr>
            <w:tcW w:w="4536" w:type="dxa"/>
            <w:shd w:val="clear" w:color="auto" w:fill="auto"/>
          </w:tcPr>
          <w:p w:rsidR="006D0E9C" w:rsidRPr="00D8030F" w:rsidRDefault="00D8030F" w:rsidP="00D8030F">
            <w:pPr>
              <w:autoSpaceDE w:val="0"/>
              <w:autoSpaceDN w:val="0"/>
              <w:adjustRightInd w:val="0"/>
              <w:ind w:firstLine="34"/>
              <w:jc w:val="both"/>
              <w:rPr>
                <w:rFonts w:cs="Times New Roman"/>
                <w:bCs/>
                <w:sz w:val="28"/>
                <w:szCs w:val="28"/>
                <w:lang w:val="uk-UA"/>
              </w:rPr>
            </w:pPr>
            <w:r>
              <w:rPr>
                <w:rFonts w:cs="Times New Roman"/>
                <w:bCs/>
                <w:sz w:val="28"/>
                <w:szCs w:val="28"/>
                <w:lang w:val="uk-UA"/>
              </w:rPr>
              <w:t>П</w:t>
            </w:r>
            <w:r w:rsidR="00985DF0" w:rsidRPr="00D76A14">
              <w:rPr>
                <w:rFonts w:cs="Times New Roman"/>
                <w:bCs/>
                <w:sz w:val="28"/>
                <w:szCs w:val="28"/>
                <w:lang w:val="uk-UA"/>
              </w:rPr>
              <w:t>ідтримки діяльності органів виконавчої влади</w:t>
            </w:r>
            <w:r>
              <w:rPr>
                <w:rFonts w:cs="Times New Roman"/>
                <w:bCs/>
                <w:sz w:val="28"/>
                <w:szCs w:val="28"/>
                <w:lang w:val="uk-UA"/>
              </w:rPr>
              <w:t xml:space="preserve"> </w:t>
            </w:r>
            <w:r w:rsidR="00985DF0" w:rsidRPr="00D76A14">
              <w:rPr>
                <w:rFonts w:cs="Times New Roman"/>
                <w:bCs/>
                <w:sz w:val="28"/>
                <w:szCs w:val="28"/>
                <w:lang w:val="uk-UA"/>
              </w:rPr>
              <w:t>на 2021-2024 роки</w:t>
            </w:r>
          </w:p>
        </w:tc>
      </w:tr>
      <w:tr w:rsidR="006D0E9C" w:rsidRPr="00D76A14" w:rsidTr="00931D2D">
        <w:tc>
          <w:tcPr>
            <w:tcW w:w="709" w:type="dxa"/>
            <w:shd w:val="clear" w:color="auto" w:fill="auto"/>
          </w:tcPr>
          <w:p w:rsidR="006D0E9C" w:rsidRPr="00D76A14" w:rsidRDefault="003F166D" w:rsidP="00481C20">
            <w:pPr>
              <w:autoSpaceDE w:val="0"/>
              <w:autoSpaceDN w:val="0"/>
              <w:ind w:firstLine="66"/>
              <w:rPr>
                <w:rFonts w:cs="Times New Roman"/>
                <w:sz w:val="28"/>
                <w:szCs w:val="28"/>
                <w:lang w:val="uk-UA"/>
              </w:rPr>
            </w:pPr>
            <w:r w:rsidRPr="00D76A14">
              <w:rPr>
                <w:rFonts w:cs="Times New Roman"/>
                <w:sz w:val="28"/>
                <w:szCs w:val="28"/>
                <w:lang w:val="uk-UA"/>
              </w:rPr>
              <w:t>2</w:t>
            </w:r>
          </w:p>
        </w:tc>
        <w:tc>
          <w:tcPr>
            <w:tcW w:w="4252" w:type="dxa"/>
            <w:shd w:val="clear" w:color="auto" w:fill="auto"/>
          </w:tcPr>
          <w:p w:rsidR="006D0E9C" w:rsidRPr="00D76A14" w:rsidRDefault="006D0E9C" w:rsidP="00481C20">
            <w:pPr>
              <w:autoSpaceDE w:val="0"/>
              <w:autoSpaceDN w:val="0"/>
              <w:rPr>
                <w:rFonts w:cs="Times New Roman"/>
                <w:sz w:val="28"/>
                <w:szCs w:val="28"/>
                <w:lang w:val="uk-UA"/>
              </w:rPr>
            </w:pPr>
            <w:r w:rsidRPr="00D76A14">
              <w:rPr>
                <w:rFonts w:cs="Times New Roman"/>
                <w:sz w:val="28"/>
                <w:szCs w:val="28"/>
                <w:lang w:val="uk-UA"/>
              </w:rPr>
              <w:t>Ініціатор розроблення програми</w:t>
            </w:r>
          </w:p>
        </w:tc>
        <w:tc>
          <w:tcPr>
            <w:tcW w:w="4536" w:type="dxa"/>
            <w:shd w:val="clear" w:color="auto" w:fill="auto"/>
          </w:tcPr>
          <w:p w:rsidR="009468C2" w:rsidRPr="00D76A14" w:rsidRDefault="00A61190" w:rsidP="00D8030F">
            <w:pPr>
              <w:autoSpaceDE w:val="0"/>
              <w:autoSpaceDN w:val="0"/>
              <w:rPr>
                <w:rFonts w:cs="Times New Roman"/>
                <w:sz w:val="28"/>
                <w:szCs w:val="28"/>
                <w:lang w:val="uk-UA"/>
              </w:rPr>
            </w:pPr>
            <w:r>
              <w:rPr>
                <w:rFonts w:cs="Times New Roman"/>
                <w:sz w:val="28"/>
                <w:szCs w:val="28"/>
                <w:lang w:val="uk-UA"/>
              </w:rPr>
              <w:t>В</w:t>
            </w:r>
            <w:r w:rsidR="009468C2">
              <w:rPr>
                <w:rFonts w:cs="Times New Roman"/>
                <w:sz w:val="28"/>
                <w:szCs w:val="28"/>
                <w:lang w:val="uk-UA"/>
              </w:rPr>
              <w:t>иконавч</w:t>
            </w:r>
            <w:r>
              <w:rPr>
                <w:rFonts w:cs="Times New Roman"/>
                <w:sz w:val="28"/>
                <w:szCs w:val="28"/>
                <w:lang w:val="uk-UA"/>
              </w:rPr>
              <w:t>ий</w:t>
            </w:r>
            <w:r w:rsidR="009468C2">
              <w:rPr>
                <w:rFonts w:cs="Times New Roman"/>
                <w:sz w:val="28"/>
                <w:szCs w:val="28"/>
                <w:lang w:val="uk-UA"/>
              </w:rPr>
              <w:t xml:space="preserve"> комітет Смілянської міської ради</w:t>
            </w:r>
          </w:p>
        </w:tc>
      </w:tr>
      <w:tr w:rsidR="006D0E9C" w:rsidRPr="00D76A14" w:rsidTr="00931D2D">
        <w:tc>
          <w:tcPr>
            <w:tcW w:w="709" w:type="dxa"/>
            <w:shd w:val="clear" w:color="auto" w:fill="auto"/>
          </w:tcPr>
          <w:p w:rsidR="006D0E9C" w:rsidRPr="00D76A14" w:rsidRDefault="003F166D" w:rsidP="00481C20">
            <w:pPr>
              <w:autoSpaceDE w:val="0"/>
              <w:autoSpaceDN w:val="0"/>
              <w:ind w:firstLine="66"/>
              <w:rPr>
                <w:rFonts w:cs="Times New Roman"/>
                <w:sz w:val="28"/>
                <w:szCs w:val="28"/>
                <w:lang w:val="uk-UA"/>
              </w:rPr>
            </w:pPr>
            <w:r w:rsidRPr="00D76A14">
              <w:rPr>
                <w:rFonts w:cs="Times New Roman"/>
                <w:sz w:val="28"/>
                <w:szCs w:val="28"/>
                <w:lang w:val="uk-UA"/>
              </w:rPr>
              <w:t>3</w:t>
            </w:r>
          </w:p>
        </w:tc>
        <w:tc>
          <w:tcPr>
            <w:tcW w:w="4252" w:type="dxa"/>
            <w:shd w:val="clear" w:color="auto" w:fill="auto"/>
          </w:tcPr>
          <w:p w:rsidR="006D0E9C" w:rsidRPr="00D76A14" w:rsidRDefault="006D0E9C" w:rsidP="00481C20">
            <w:pPr>
              <w:autoSpaceDE w:val="0"/>
              <w:autoSpaceDN w:val="0"/>
              <w:rPr>
                <w:rFonts w:cs="Times New Roman"/>
                <w:sz w:val="28"/>
                <w:szCs w:val="28"/>
                <w:lang w:val="uk-UA"/>
              </w:rPr>
            </w:pPr>
            <w:r w:rsidRPr="00D76A14">
              <w:rPr>
                <w:rFonts w:cs="Times New Roman"/>
                <w:sz w:val="28"/>
                <w:szCs w:val="28"/>
                <w:lang w:val="uk-UA"/>
              </w:rPr>
              <w:t>Розробник Програми</w:t>
            </w:r>
          </w:p>
        </w:tc>
        <w:tc>
          <w:tcPr>
            <w:tcW w:w="4536" w:type="dxa"/>
            <w:shd w:val="clear" w:color="auto" w:fill="auto"/>
          </w:tcPr>
          <w:p w:rsidR="006D0E9C" w:rsidRPr="00D76A14" w:rsidRDefault="0070391D" w:rsidP="00D8030F">
            <w:pPr>
              <w:autoSpaceDE w:val="0"/>
              <w:autoSpaceDN w:val="0"/>
              <w:rPr>
                <w:rFonts w:cs="Times New Roman"/>
                <w:sz w:val="28"/>
                <w:szCs w:val="28"/>
                <w:lang w:val="uk-UA"/>
              </w:rPr>
            </w:pPr>
            <w:r>
              <w:rPr>
                <w:rFonts w:cs="Times New Roman"/>
                <w:sz w:val="28"/>
                <w:szCs w:val="28"/>
                <w:lang w:val="uk-UA"/>
              </w:rPr>
              <w:t>Виконавчий комітет Смілянської міської ради</w:t>
            </w:r>
          </w:p>
        </w:tc>
      </w:tr>
      <w:tr w:rsidR="009468C2" w:rsidRPr="00D76A14" w:rsidTr="00931D2D">
        <w:tc>
          <w:tcPr>
            <w:tcW w:w="709" w:type="dxa"/>
            <w:shd w:val="clear" w:color="auto" w:fill="auto"/>
          </w:tcPr>
          <w:p w:rsidR="009468C2" w:rsidRPr="00D76A14" w:rsidRDefault="00A61190" w:rsidP="009468C2">
            <w:pPr>
              <w:autoSpaceDE w:val="0"/>
              <w:autoSpaceDN w:val="0"/>
              <w:ind w:firstLine="66"/>
              <w:rPr>
                <w:rFonts w:cs="Times New Roman"/>
                <w:sz w:val="28"/>
                <w:szCs w:val="28"/>
                <w:lang w:val="uk-UA"/>
              </w:rPr>
            </w:pPr>
            <w:r>
              <w:rPr>
                <w:rFonts w:cs="Times New Roman"/>
                <w:sz w:val="28"/>
                <w:szCs w:val="28"/>
                <w:lang w:val="uk-UA"/>
              </w:rPr>
              <w:t>4</w:t>
            </w:r>
          </w:p>
        </w:tc>
        <w:tc>
          <w:tcPr>
            <w:tcW w:w="4252" w:type="dxa"/>
            <w:shd w:val="clear" w:color="auto" w:fill="auto"/>
          </w:tcPr>
          <w:p w:rsidR="009468C2" w:rsidRPr="00D76A14" w:rsidRDefault="009468C2" w:rsidP="009468C2">
            <w:pPr>
              <w:autoSpaceDE w:val="0"/>
              <w:autoSpaceDN w:val="0"/>
              <w:rPr>
                <w:rFonts w:cs="Times New Roman"/>
                <w:sz w:val="28"/>
                <w:szCs w:val="28"/>
                <w:lang w:val="uk-UA"/>
              </w:rPr>
            </w:pPr>
            <w:r w:rsidRPr="00D76A14">
              <w:rPr>
                <w:rFonts w:cs="Times New Roman"/>
                <w:sz w:val="28"/>
                <w:szCs w:val="28"/>
                <w:lang w:val="uk-UA"/>
              </w:rPr>
              <w:t>Відповідальний виконавець Програми</w:t>
            </w:r>
          </w:p>
        </w:tc>
        <w:tc>
          <w:tcPr>
            <w:tcW w:w="4536" w:type="dxa"/>
            <w:shd w:val="clear" w:color="auto" w:fill="auto"/>
          </w:tcPr>
          <w:p w:rsidR="00D8030F" w:rsidRDefault="00A61190" w:rsidP="00D8030F">
            <w:pPr>
              <w:autoSpaceDE w:val="0"/>
              <w:autoSpaceDN w:val="0"/>
              <w:rPr>
                <w:rFonts w:cs="Times New Roman"/>
                <w:sz w:val="28"/>
                <w:szCs w:val="28"/>
                <w:lang w:val="uk-UA"/>
              </w:rPr>
            </w:pPr>
            <w:r>
              <w:rPr>
                <w:rFonts w:cs="Times New Roman"/>
                <w:sz w:val="28"/>
                <w:szCs w:val="28"/>
                <w:lang w:val="uk-UA"/>
              </w:rPr>
              <w:t xml:space="preserve">Черкаська обласна військова адміністрація, </w:t>
            </w:r>
          </w:p>
          <w:p w:rsidR="009468C2" w:rsidRPr="00D76A14" w:rsidRDefault="00A61190" w:rsidP="00D8030F">
            <w:pPr>
              <w:autoSpaceDE w:val="0"/>
              <w:autoSpaceDN w:val="0"/>
              <w:rPr>
                <w:rFonts w:cs="Times New Roman"/>
                <w:sz w:val="28"/>
                <w:szCs w:val="28"/>
                <w:lang w:val="uk-UA"/>
              </w:rPr>
            </w:pPr>
            <w:r w:rsidRPr="00D76A14">
              <w:rPr>
                <w:rFonts w:cs="Times New Roman"/>
                <w:sz w:val="28"/>
                <w:szCs w:val="28"/>
                <w:lang w:val="uk-UA"/>
              </w:rPr>
              <w:t xml:space="preserve">Черкаська районна </w:t>
            </w:r>
            <w:r>
              <w:rPr>
                <w:rFonts w:cs="Times New Roman"/>
                <w:sz w:val="28"/>
                <w:szCs w:val="28"/>
                <w:lang w:val="uk-UA"/>
              </w:rPr>
              <w:t>військова</w:t>
            </w:r>
            <w:r w:rsidRPr="00D76A14">
              <w:rPr>
                <w:rFonts w:cs="Times New Roman"/>
                <w:sz w:val="28"/>
                <w:szCs w:val="28"/>
                <w:lang w:val="uk-UA"/>
              </w:rPr>
              <w:t xml:space="preserve"> адміністрація Черкаської області</w:t>
            </w:r>
          </w:p>
        </w:tc>
      </w:tr>
      <w:tr w:rsidR="009468C2" w:rsidRPr="00D76A14" w:rsidTr="00931D2D">
        <w:tc>
          <w:tcPr>
            <w:tcW w:w="709" w:type="dxa"/>
            <w:shd w:val="clear" w:color="auto" w:fill="auto"/>
          </w:tcPr>
          <w:p w:rsidR="009468C2" w:rsidRPr="00D76A14" w:rsidRDefault="00A61190" w:rsidP="009468C2">
            <w:pPr>
              <w:autoSpaceDE w:val="0"/>
              <w:autoSpaceDN w:val="0"/>
              <w:ind w:firstLine="66"/>
              <w:rPr>
                <w:rFonts w:cs="Times New Roman"/>
                <w:sz w:val="28"/>
                <w:szCs w:val="28"/>
                <w:lang w:val="uk-UA"/>
              </w:rPr>
            </w:pPr>
            <w:r>
              <w:rPr>
                <w:rFonts w:cs="Times New Roman"/>
                <w:sz w:val="28"/>
                <w:szCs w:val="28"/>
                <w:lang w:val="uk-UA"/>
              </w:rPr>
              <w:t>5</w:t>
            </w:r>
          </w:p>
        </w:tc>
        <w:tc>
          <w:tcPr>
            <w:tcW w:w="4252" w:type="dxa"/>
            <w:shd w:val="clear" w:color="auto" w:fill="auto"/>
          </w:tcPr>
          <w:p w:rsidR="009468C2" w:rsidRPr="00D76A14" w:rsidRDefault="009468C2" w:rsidP="009468C2">
            <w:pPr>
              <w:autoSpaceDE w:val="0"/>
              <w:autoSpaceDN w:val="0"/>
              <w:rPr>
                <w:rFonts w:cs="Times New Roman"/>
                <w:sz w:val="28"/>
                <w:szCs w:val="28"/>
                <w:lang w:val="uk-UA"/>
              </w:rPr>
            </w:pPr>
            <w:r w:rsidRPr="00D76A14">
              <w:rPr>
                <w:rFonts w:cs="Times New Roman"/>
                <w:sz w:val="28"/>
                <w:szCs w:val="28"/>
                <w:lang w:val="uk-UA"/>
              </w:rPr>
              <w:t>Учасники Програми</w:t>
            </w:r>
          </w:p>
        </w:tc>
        <w:tc>
          <w:tcPr>
            <w:tcW w:w="4536" w:type="dxa"/>
            <w:shd w:val="clear" w:color="auto" w:fill="auto"/>
          </w:tcPr>
          <w:p w:rsidR="001D2372" w:rsidRDefault="001D2372" w:rsidP="00D8030F">
            <w:pPr>
              <w:autoSpaceDE w:val="0"/>
              <w:autoSpaceDN w:val="0"/>
              <w:rPr>
                <w:rFonts w:cs="Times New Roman"/>
                <w:sz w:val="28"/>
                <w:szCs w:val="28"/>
                <w:lang w:val="uk-UA"/>
              </w:rPr>
            </w:pPr>
            <w:r>
              <w:rPr>
                <w:rFonts w:cs="Times New Roman"/>
                <w:sz w:val="28"/>
                <w:szCs w:val="28"/>
                <w:lang w:val="uk-UA"/>
              </w:rPr>
              <w:t xml:space="preserve">Черкаська обласна військова адміністрація, </w:t>
            </w:r>
          </w:p>
          <w:p w:rsidR="009468C2" w:rsidRDefault="009468C2" w:rsidP="00D8030F">
            <w:pPr>
              <w:autoSpaceDE w:val="0"/>
              <w:autoSpaceDN w:val="0"/>
              <w:rPr>
                <w:rFonts w:cs="Times New Roman"/>
                <w:sz w:val="28"/>
                <w:szCs w:val="28"/>
                <w:lang w:val="uk-UA"/>
              </w:rPr>
            </w:pPr>
            <w:r w:rsidRPr="00D76A14">
              <w:rPr>
                <w:rFonts w:cs="Times New Roman"/>
                <w:sz w:val="28"/>
                <w:szCs w:val="28"/>
                <w:lang w:val="uk-UA"/>
              </w:rPr>
              <w:t xml:space="preserve">Черкаська районна </w:t>
            </w:r>
            <w:r w:rsidR="00A61190">
              <w:rPr>
                <w:rFonts w:cs="Times New Roman"/>
                <w:sz w:val="28"/>
                <w:szCs w:val="28"/>
                <w:lang w:val="uk-UA"/>
              </w:rPr>
              <w:t>військова</w:t>
            </w:r>
            <w:r w:rsidRPr="00D76A14">
              <w:rPr>
                <w:rFonts w:cs="Times New Roman"/>
                <w:sz w:val="28"/>
                <w:szCs w:val="28"/>
                <w:lang w:val="uk-UA"/>
              </w:rPr>
              <w:t xml:space="preserve"> адміністрація Черкаської області,</w:t>
            </w:r>
            <w:r w:rsidR="001D2372">
              <w:rPr>
                <w:rFonts w:cs="Times New Roman"/>
                <w:sz w:val="28"/>
                <w:szCs w:val="28"/>
                <w:lang w:val="uk-UA"/>
              </w:rPr>
              <w:t xml:space="preserve"> </w:t>
            </w:r>
            <w:r w:rsidRPr="00D76A14">
              <w:rPr>
                <w:rFonts w:cs="Times New Roman"/>
                <w:sz w:val="28"/>
                <w:szCs w:val="28"/>
                <w:lang w:val="uk-UA"/>
              </w:rPr>
              <w:t xml:space="preserve"> </w:t>
            </w:r>
          </w:p>
          <w:p w:rsidR="009468C2" w:rsidRPr="00D76A14" w:rsidRDefault="009468C2" w:rsidP="009468C2">
            <w:pPr>
              <w:autoSpaceDE w:val="0"/>
              <w:autoSpaceDN w:val="0"/>
              <w:ind w:firstLine="34"/>
              <w:rPr>
                <w:rFonts w:cs="Times New Roman"/>
                <w:sz w:val="28"/>
                <w:szCs w:val="28"/>
                <w:lang w:val="uk-UA"/>
              </w:rPr>
            </w:pPr>
            <w:r>
              <w:rPr>
                <w:rFonts w:cs="Times New Roman"/>
                <w:sz w:val="28"/>
                <w:szCs w:val="28"/>
                <w:lang w:val="uk-UA"/>
              </w:rPr>
              <w:t>фінансове управління виконавчого комітету Смілянської міської ради, в</w:t>
            </w:r>
            <w:r w:rsidRPr="00D76A14">
              <w:rPr>
                <w:rFonts w:cs="Times New Roman"/>
                <w:sz w:val="28"/>
                <w:szCs w:val="28"/>
                <w:lang w:val="uk-UA"/>
              </w:rPr>
              <w:t>иконавчий комітет Смілянської міської ради</w:t>
            </w:r>
          </w:p>
        </w:tc>
      </w:tr>
      <w:tr w:rsidR="009468C2" w:rsidRPr="00D76A14" w:rsidTr="00931D2D">
        <w:tc>
          <w:tcPr>
            <w:tcW w:w="709" w:type="dxa"/>
            <w:shd w:val="clear" w:color="auto" w:fill="auto"/>
          </w:tcPr>
          <w:p w:rsidR="009468C2" w:rsidRPr="00D76A14" w:rsidRDefault="00A61190" w:rsidP="009468C2">
            <w:pPr>
              <w:autoSpaceDE w:val="0"/>
              <w:autoSpaceDN w:val="0"/>
              <w:ind w:firstLine="66"/>
              <w:rPr>
                <w:rFonts w:cs="Times New Roman"/>
                <w:sz w:val="28"/>
                <w:szCs w:val="28"/>
                <w:lang w:val="uk-UA"/>
              </w:rPr>
            </w:pPr>
            <w:r>
              <w:rPr>
                <w:rFonts w:cs="Times New Roman"/>
                <w:sz w:val="28"/>
                <w:szCs w:val="28"/>
                <w:lang w:val="uk-UA"/>
              </w:rPr>
              <w:t>6</w:t>
            </w:r>
          </w:p>
        </w:tc>
        <w:tc>
          <w:tcPr>
            <w:tcW w:w="4252" w:type="dxa"/>
            <w:shd w:val="clear" w:color="auto" w:fill="auto"/>
          </w:tcPr>
          <w:p w:rsidR="009468C2" w:rsidRPr="00D76A14" w:rsidRDefault="009468C2" w:rsidP="009468C2">
            <w:pPr>
              <w:autoSpaceDE w:val="0"/>
              <w:autoSpaceDN w:val="0"/>
              <w:ind w:firstLine="34"/>
              <w:rPr>
                <w:rFonts w:cs="Times New Roman"/>
                <w:sz w:val="28"/>
                <w:szCs w:val="28"/>
                <w:lang w:val="uk-UA"/>
              </w:rPr>
            </w:pPr>
            <w:r w:rsidRPr="00D76A14">
              <w:rPr>
                <w:rFonts w:cs="Times New Roman"/>
                <w:sz w:val="28"/>
                <w:szCs w:val="28"/>
                <w:lang w:val="uk-UA"/>
              </w:rPr>
              <w:t>Термін реалізації Програми</w:t>
            </w:r>
          </w:p>
        </w:tc>
        <w:tc>
          <w:tcPr>
            <w:tcW w:w="4536" w:type="dxa"/>
            <w:shd w:val="clear" w:color="auto" w:fill="auto"/>
          </w:tcPr>
          <w:p w:rsidR="009468C2" w:rsidRPr="00D76A14" w:rsidRDefault="009468C2" w:rsidP="009468C2">
            <w:pPr>
              <w:autoSpaceDE w:val="0"/>
              <w:autoSpaceDN w:val="0"/>
              <w:ind w:firstLine="34"/>
              <w:rPr>
                <w:rFonts w:cs="Times New Roman"/>
                <w:sz w:val="28"/>
                <w:szCs w:val="28"/>
                <w:lang w:val="uk-UA"/>
              </w:rPr>
            </w:pPr>
            <w:r w:rsidRPr="00D76A14">
              <w:rPr>
                <w:rFonts w:cs="Times New Roman"/>
                <w:sz w:val="28"/>
                <w:szCs w:val="28"/>
                <w:lang w:val="uk-UA"/>
              </w:rPr>
              <w:t>2021-2024 роки</w:t>
            </w:r>
          </w:p>
        </w:tc>
      </w:tr>
      <w:tr w:rsidR="001D2372" w:rsidRPr="00D76A14" w:rsidTr="00931D2D">
        <w:tc>
          <w:tcPr>
            <w:tcW w:w="709" w:type="dxa"/>
            <w:shd w:val="clear" w:color="auto" w:fill="auto"/>
          </w:tcPr>
          <w:p w:rsidR="001D2372" w:rsidRPr="00D76A14" w:rsidRDefault="00A61190" w:rsidP="001D2372">
            <w:pPr>
              <w:autoSpaceDE w:val="0"/>
              <w:autoSpaceDN w:val="0"/>
              <w:ind w:firstLine="66"/>
              <w:rPr>
                <w:rFonts w:cs="Times New Roman"/>
                <w:sz w:val="28"/>
                <w:szCs w:val="28"/>
                <w:lang w:val="uk-UA"/>
              </w:rPr>
            </w:pPr>
            <w:r>
              <w:rPr>
                <w:rFonts w:cs="Times New Roman"/>
                <w:sz w:val="28"/>
                <w:szCs w:val="28"/>
                <w:lang w:val="uk-UA"/>
              </w:rPr>
              <w:t>7</w:t>
            </w:r>
          </w:p>
        </w:tc>
        <w:tc>
          <w:tcPr>
            <w:tcW w:w="4252" w:type="dxa"/>
            <w:shd w:val="clear" w:color="auto" w:fill="auto"/>
          </w:tcPr>
          <w:p w:rsidR="001D2372" w:rsidRPr="00D76A14" w:rsidRDefault="00A60F4F" w:rsidP="001D2372">
            <w:pPr>
              <w:autoSpaceDE w:val="0"/>
              <w:autoSpaceDN w:val="0"/>
              <w:ind w:firstLine="34"/>
              <w:rPr>
                <w:rFonts w:cs="Times New Roman"/>
                <w:sz w:val="28"/>
                <w:szCs w:val="28"/>
                <w:lang w:val="uk-UA"/>
              </w:rPr>
            </w:pPr>
            <w:r>
              <w:rPr>
                <w:rFonts w:cs="Times New Roman"/>
                <w:sz w:val="28"/>
                <w:szCs w:val="28"/>
                <w:lang w:val="uk-UA"/>
              </w:rPr>
              <w:t>Етапи виконання Програми (</w:t>
            </w:r>
            <w:r w:rsidR="001D2372" w:rsidRPr="00D76A14">
              <w:rPr>
                <w:rFonts w:cs="Times New Roman"/>
                <w:sz w:val="28"/>
                <w:szCs w:val="28"/>
                <w:lang w:val="uk-UA"/>
              </w:rPr>
              <w:t>для довгострокових програм)</w:t>
            </w:r>
          </w:p>
        </w:tc>
        <w:tc>
          <w:tcPr>
            <w:tcW w:w="4536" w:type="dxa"/>
            <w:shd w:val="clear" w:color="auto" w:fill="auto"/>
          </w:tcPr>
          <w:p w:rsidR="001D2372" w:rsidRPr="00D76A14" w:rsidRDefault="001D2372" w:rsidP="001D2372">
            <w:pPr>
              <w:autoSpaceDE w:val="0"/>
              <w:autoSpaceDN w:val="0"/>
              <w:ind w:firstLine="34"/>
              <w:rPr>
                <w:rFonts w:cs="Times New Roman"/>
                <w:sz w:val="28"/>
                <w:szCs w:val="28"/>
                <w:lang w:val="uk-UA"/>
              </w:rPr>
            </w:pPr>
            <w:r w:rsidRPr="00D76A14">
              <w:rPr>
                <w:rFonts w:cs="Times New Roman"/>
                <w:sz w:val="28"/>
                <w:szCs w:val="28"/>
                <w:lang w:val="uk-UA"/>
              </w:rPr>
              <w:t>2021-2024 роки</w:t>
            </w:r>
          </w:p>
        </w:tc>
      </w:tr>
      <w:tr w:rsidR="001D2372" w:rsidRPr="00D76A14" w:rsidTr="00931D2D">
        <w:tc>
          <w:tcPr>
            <w:tcW w:w="709" w:type="dxa"/>
            <w:shd w:val="clear" w:color="auto" w:fill="auto"/>
          </w:tcPr>
          <w:p w:rsidR="001D2372" w:rsidRPr="00D76A14" w:rsidRDefault="00A61190" w:rsidP="001D2372">
            <w:pPr>
              <w:autoSpaceDE w:val="0"/>
              <w:autoSpaceDN w:val="0"/>
              <w:ind w:firstLine="66"/>
              <w:rPr>
                <w:rFonts w:cs="Times New Roman"/>
                <w:sz w:val="28"/>
                <w:szCs w:val="28"/>
                <w:lang w:val="uk-UA"/>
              </w:rPr>
            </w:pPr>
            <w:r>
              <w:rPr>
                <w:rFonts w:cs="Times New Roman"/>
                <w:sz w:val="28"/>
                <w:szCs w:val="28"/>
                <w:lang w:val="uk-UA"/>
              </w:rPr>
              <w:t>8</w:t>
            </w:r>
          </w:p>
        </w:tc>
        <w:tc>
          <w:tcPr>
            <w:tcW w:w="4252" w:type="dxa"/>
            <w:shd w:val="clear" w:color="auto" w:fill="auto"/>
          </w:tcPr>
          <w:p w:rsidR="001D2372" w:rsidRPr="00D76A14" w:rsidRDefault="001D2372" w:rsidP="001D2372">
            <w:pPr>
              <w:autoSpaceDE w:val="0"/>
              <w:autoSpaceDN w:val="0"/>
              <w:ind w:firstLine="34"/>
              <w:rPr>
                <w:rFonts w:cs="Times New Roman"/>
                <w:sz w:val="28"/>
                <w:szCs w:val="28"/>
                <w:lang w:val="uk-UA"/>
              </w:rPr>
            </w:pPr>
            <w:r w:rsidRPr="00D76A14">
              <w:rPr>
                <w:rFonts w:cs="Times New Roman"/>
                <w:sz w:val="28"/>
                <w:szCs w:val="28"/>
                <w:lang w:val="uk-UA"/>
              </w:rPr>
              <w:t>Загальний обсяг фінансування в тому числі</w:t>
            </w:r>
          </w:p>
          <w:p w:rsidR="001D2372" w:rsidRPr="00D76A14" w:rsidRDefault="001D2372" w:rsidP="001D2372">
            <w:pPr>
              <w:autoSpaceDE w:val="0"/>
              <w:autoSpaceDN w:val="0"/>
              <w:ind w:firstLine="34"/>
              <w:rPr>
                <w:rFonts w:cs="Times New Roman"/>
                <w:sz w:val="28"/>
                <w:szCs w:val="28"/>
                <w:lang w:val="uk-UA"/>
              </w:rPr>
            </w:pPr>
            <w:r>
              <w:rPr>
                <w:rFonts w:cs="Times New Roman"/>
                <w:sz w:val="28"/>
                <w:szCs w:val="28"/>
                <w:lang w:val="uk-UA"/>
              </w:rPr>
              <w:t>м</w:t>
            </w:r>
            <w:r w:rsidRPr="00D76A14">
              <w:rPr>
                <w:rFonts w:cs="Times New Roman"/>
                <w:sz w:val="28"/>
                <w:szCs w:val="28"/>
                <w:lang w:val="uk-UA"/>
              </w:rPr>
              <w:t>іський бюджет</w:t>
            </w:r>
          </w:p>
          <w:p w:rsidR="001D2372" w:rsidRPr="00D76A14" w:rsidRDefault="001D2372" w:rsidP="001D2372">
            <w:pPr>
              <w:autoSpaceDE w:val="0"/>
              <w:autoSpaceDN w:val="0"/>
              <w:ind w:firstLine="34"/>
              <w:rPr>
                <w:rFonts w:cs="Times New Roman"/>
                <w:sz w:val="28"/>
                <w:szCs w:val="28"/>
                <w:lang w:val="uk-UA"/>
              </w:rPr>
            </w:pPr>
            <w:r w:rsidRPr="00D76A14">
              <w:rPr>
                <w:rFonts w:cs="Times New Roman"/>
                <w:sz w:val="28"/>
                <w:szCs w:val="28"/>
                <w:lang w:val="uk-UA"/>
              </w:rPr>
              <w:t>Інші джерела фінансування</w:t>
            </w:r>
          </w:p>
        </w:tc>
        <w:tc>
          <w:tcPr>
            <w:tcW w:w="4536" w:type="dxa"/>
            <w:shd w:val="clear" w:color="auto" w:fill="auto"/>
          </w:tcPr>
          <w:p w:rsidR="001D2372" w:rsidRPr="00D76A14" w:rsidRDefault="001D2372" w:rsidP="00D8030F">
            <w:pPr>
              <w:autoSpaceDE w:val="0"/>
              <w:autoSpaceDN w:val="0"/>
              <w:rPr>
                <w:rFonts w:cs="Times New Roman"/>
                <w:sz w:val="28"/>
                <w:szCs w:val="28"/>
                <w:lang w:val="uk-UA"/>
              </w:rPr>
            </w:pPr>
            <w:r w:rsidRPr="00D76A14">
              <w:rPr>
                <w:rFonts w:cs="Times New Roman"/>
                <w:sz w:val="28"/>
                <w:szCs w:val="28"/>
                <w:lang w:val="uk-UA"/>
              </w:rPr>
              <w:t xml:space="preserve">Обсяги фінансування визначаються </w:t>
            </w:r>
            <w:r>
              <w:rPr>
                <w:rFonts w:cs="Times New Roman"/>
                <w:sz w:val="28"/>
                <w:szCs w:val="28"/>
                <w:lang w:val="uk-UA"/>
              </w:rPr>
              <w:t xml:space="preserve">Смілянською міською радою </w:t>
            </w:r>
            <w:r w:rsidRPr="00D76A14">
              <w:rPr>
                <w:rFonts w:cs="Times New Roman"/>
                <w:sz w:val="28"/>
                <w:szCs w:val="28"/>
                <w:lang w:val="uk-UA"/>
              </w:rPr>
              <w:t>щорічно</w:t>
            </w:r>
            <w:r>
              <w:rPr>
                <w:rFonts w:cs="Times New Roman"/>
                <w:sz w:val="28"/>
                <w:szCs w:val="28"/>
                <w:lang w:val="uk-UA"/>
              </w:rPr>
              <w:t xml:space="preserve">  відповідно до ч.2 ст.85 Бюджетного кодексу України </w:t>
            </w:r>
          </w:p>
        </w:tc>
      </w:tr>
    </w:tbl>
    <w:p w:rsidR="006D0E9C" w:rsidRPr="00D76A14" w:rsidRDefault="006D0E9C" w:rsidP="00481C20">
      <w:pPr>
        <w:rPr>
          <w:rFonts w:cs="Times New Roman"/>
          <w:b/>
          <w:sz w:val="28"/>
          <w:szCs w:val="28"/>
          <w:lang w:val="uk-UA"/>
        </w:rPr>
      </w:pPr>
    </w:p>
    <w:p w:rsidR="00985DF0" w:rsidRPr="00D76A14" w:rsidRDefault="00205256" w:rsidP="00205256">
      <w:pPr>
        <w:adjustRightInd w:val="0"/>
        <w:jc w:val="center"/>
        <w:rPr>
          <w:rFonts w:cs="Times New Roman"/>
          <w:sz w:val="28"/>
          <w:szCs w:val="28"/>
          <w:lang w:val="uk-UA"/>
        </w:rPr>
      </w:pPr>
      <w:r>
        <w:rPr>
          <w:rFonts w:cs="Times New Roman"/>
          <w:b/>
          <w:sz w:val="28"/>
          <w:szCs w:val="28"/>
          <w:lang w:val="uk-UA"/>
        </w:rPr>
        <w:t xml:space="preserve">2. </w:t>
      </w:r>
      <w:r w:rsidR="00B6143F" w:rsidRPr="00D76A14">
        <w:rPr>
          <w:rFonts w:cs="Times New Roman"/>
          <w:b/>
          <w:sz w:val="28"/>
          <w:szCs w:val="28"/>
          <w:lang w:val="uk-UA"/>
        </w:rPr>
        <w:t>Визначення</w:t>
      </w:r>
      <w:r w:rsidR="006311D5" w:rsidRPr="00D76A14">
        <w:rPr>
          <w:rFonts w:cs="Times New Roman"/>
          <w:b/>
          <w:sz w:val="28"/>
          <w:szCs w:val="28"/>
          <w:lang w:val="uk-UA"/>
        </w:rPr>
        <w:t xml:space="preserve"> </w:t>
      </w:r>
      <w:r w:rsidR="003F166D" w:rsidRPr="00D76A14">
        <w:rPr>
          <w:rFonts w:cs="Times New Roman"/>
          <w:b/>
          <w:sz w:val="28"/>
          <w:szCs w:val="28"/>
          <w:lang w:val="uk-UA"/>
        </w:rPr>
        <w:t xml:space="preserve">актуальної </w:t>
      </w:r>
      <w:r w:rsidR="00B6143F" w:rsidRPr="00D76A14">
        <w:rPr>
          <w:rFonts w:cs="Times New Roman"/>
          <w:b/>
          <w:sz w:val="28"/>
          <w:szCs w:val="28"/>
          <w:lang w:val="uk-UA"/>
        </w:rPr>
        <w:t>проблеми,</w:t>
      </w:r>
      <w:r w:rsidR="006311D5" w:rsidRPr="00D76A14">
        <w:rPr>
          <w:rFonts w:cs="Times New Roman"/>
          <w:b/>
          <w:sz w:val="28"/>
          <w:szCs w:val="28"/>
          <w:lang w:val="uk-UA"/>
        </w:rPr>
        <w:t xml:space="preserve"> </w:t>
      </w:r>
      <w:r w:rsidR="00B6143F" w:rsidRPr="00D76A14">
        <w:rPr>
          <w:rFonts w:cs="Times New Roman"/>
          <w:b/>
          <w:sz w:val="28"/>
          <w:szCs w:val="28"/>
          <w:lang w:val="uk-UA"/>
        </w:rPr>
        <w:t>на</w:t>
      </w:r>
      <w:r w:rsidR="006311D5" w:rsidRPr="00D76A14">
        <w:rPr>
          <w:rFonts w:cs="Times New Roman"/>
          <w:b/>
          <w:sz w:val="28"/>
          <w:szCs w:val="28"/>
          <w:lang w:val="uk-UA"/>
        </w:rPr>
        <w:t xml:space="preserve"> </w:t>
      </w:r>
      <w:r w:rsidR="00B6143F" w:rsidRPr="00D76A14">
        <w:rPr>
          <w:rFonts w:cs="Times New Roman"/>
          <w:b/>
          <w:sz w:val="28"/>
          <w:szCs w:val="28"/>
          <w:lang w:val="uk-UA"/>
        </w:rPr>
        <w:t>розв’язання</w:t>
      </w:r>
      <w:r w:rsidR="006311D5" w:rsidRPr="00D76A14">
        <w:rPr>
          <w:rFonts w:cs="Times New Roman"/>
          <w:b/>
          <w:sz w:val="28"/>
          <w:szCs w:val="28"/>
          <w:lang w:val="uk-UA"/>
        </w:rPr>
        <w:t xml:space="preserve"> </w:t>
      </w:r>
      <w:r w:rsidR="00B6143F" w:rsidRPr="00D76A14">
        <w:rPr>
          <w:rFonts w:cs="Times New Roman"/>
          <w:b/>
          <w:sz w:val="28"/>
          <w:szCs w:val="28"/>
          <w:lang w:val="uk-UA"/>
        </w:rPr>
        <w:t>якої</w:t>
      </w:r>
      <w:r w:rsidR="006311D5" w:rsidRPr="00D76A14">
        <w:rPr>
          <w:rFonts w:cs="Times New Roman"/>
          <w:b/>
          <w:sz w:val="28"/>
          <w:szCs w:val="28"/>
          <w:lang w:val="uk-UA"/>
        </w:rPr>
        <w:t xml:space="preserve"> </w:t>
      </w:r>
      <w:r w:rsidR="00B6143F" w:rsidRPr="00D76A14">
        <w:rPr>
          <w:rFonts w:cs="Times New Roman"/>
          <w:b/>
          <w:sz w:val="28"/>
          <w:szCs w:val="28"/>
          <w:lang w:val="uk-UA"/>
        </w:rPr>
        <w:t>спрямована</w:t>
      </w:r>
      <w:r w:rsidR="006311D5" w:rsidRPr="00D76A14">
        <w:rPr>
          <w:rFonts w:cs="Times New Roman"/>
          <w:b/>
          <w:sz w:val="28"/>
          <w:szCs w:val="28"/>
          <w:lang w:val="uk-UA"/>
        </w:rPr>
        <w:t xml:space="preserve"> </w:t>
      </w:r>
      <w:r w:rsidR="00A60F4F">
        <w:rPr>
          <w:rFonts w:cs="Times New Roman"/>
          <w:b/>
          <w:sz w:val="28"/>
          <w:szCs w:val="28"/>
          <w:lang w:val="uk-UA"/>
        </w:rPr>
        <w:t>П</w:t>
      </w:r>
      <w:r w:rsidR="00B6143F" w:rsidRPr="00D76A14">
        <w:rPr>
          <w:rFonts w:cs="Times New Roman"/>
          <w:b/>
          <w:sz w:val="28"/>
          <w:szCs w:val="28"/>
          <w:lang w:val="uk-UA"/>
        </w:rPr>
        <w:t>рограма</w:t>
      </w:r>
    </w:p>
    <w:p w:rsidR="003F166D" w:rsidRPr="00D76A14" w:rsidRDefault="006D0E9C" w:rsidP="00931D2D">
      <w:pPr>
        <w:adjustRightInd w:val="0"/>
        <w:ind w:firstLine="567"/>
        <w:rPr>
          <w:rFonts w:cs="Times New Roman"/>
          <w:lang w:val="uk-UA"/>
        </w:rPr>
      </w:pPr>
      <w:r w:rsidRPr="00D76A14">
        <w:rPr>
          <w:rFonts w:cs="Times New Roman"/>
          <w:sz w:val="28"/>
          <w:szCs w:val="28"/>
          <w:lang w:val="uk-UA"/>
        </w:rPr>
        <w:t>В 2021</w:t>
      </w:r>
      <w:r w:rsidR="0070391D">
        <w:rPr>
          <w:rFonts w:cs="Times New Roman"/>
          <w:sz w:val="28"/>
          <w:szCs w:val="28"/>
          <w:lang w:val="uk-UA"/>
        </w:rPr>
        <w:t xml:space="preserve"> </w:t>
      </w:r>
      <w:r w:rsidRPr="00D76A14">
        <w:rPr>
          <w:rFonts w:cs="Times New Roman"/>
          <w:sz w:val="28"/>
          <w:szCs w:val="28"/>
          <w:lang w:val="uk-UA"/>
        </w:rPr>
        <w:t xml:space="preserve"> році</w:t>
      </w:r>
      <w:r w:rsidR="0070391D">
        <w:rPr>
          <w:rFonts w:cs="Times New Roman"/>
          <w:sz w:val="28"/>
          <w:szCs w:val="28"/>
          <w:lang w:val="uk-UA"/>
        </w:rPr>
        <w:t xml:space="preserve"> </w:t>
      </w:r>
      <w:r w:rsidRPr="00D76A14">
        <w:rPr>
          <w:rFonts w:cs="Times New Roman"/>
          <w:sz w:val="28"/>
          <w:szCs w:val="28"/>
          <w:lang w:val="uk-UA"/>
        </w:rPr>
        <w:t xml:space="preserve"> Урядом </w:t>
      </w:r>
      <w:r w:rsidR="0070391D">
        <w:rPr>
          <w:rFonts w:cs="Times New Roman"/>
          <w:sz w:val="28"/>
          <w:szCs w:val="28"/>
          <w:lang w:val="uk-UA"/>
        </w:rPr>
        <w:t xml:space="preserve"> </w:t>
      </w:r>
      <w:r w:rsidRPr="00D76A14">
        <w:rPr>
          <w:rFonts w:cs="Times New Roman"/>
          <w:sz w:val="28"/>
          <w:szCs w:val="28"/>
          <w:lang w:val="uk-UA"/>
        </w:rPr>
        <w:t xml:space="preserve">продовжено </w:t>
      </w:r>
      <w:r w:rsidR="0070391D">
        <w:rPr>
          <w:rFonts w:cs="Times New Roman"/>
          <w:sz w:val="28"/>
          <w:szCs w:val="28"/>
          <w:lang w:val="uk-UA"/>
        </w:rPr>
        <w:t xml:space="preserve"> </w:t>
      </w:r>
      <w:r w:rsidRPr="00D76A14">
        <w:rPr>
          <w:rFonts w:cs="Times New Roman"/>
          <w:sz w:val="28"/>
          <w:szCs w:val="28"/>
          <w:lang w:val="uk-UA"/>
        </w:rPr>
        <w:t>впровадження</w:t>
      </w:r>
      <w:r w:rsidR="0070391D">
        <w:rPr>
          <w:rFonts w:cs="Times New Roman"/>
          <w:sz w:val="28"/>
          <w:szCs w:val="28"/>
          <w:lang w:val="uk-UA"/>
        </w:rPr>
        <w:t xml:space="preserve"> </w:t>
      </w:r>
      <w:r w:rsidRPr="00D76A14">
        <w:rPr>
          <w:rFonts w:cs="Times New Roman"/>
          <w:sz w:val="28"/>
          <w:szCs w:val="28"/>
          <w:lang w:val="uk-UA"/>
        </w:rPr>
        <w:t xml:space="preserve"> ряду</w:t>
      </w:r>
      <w:r w:rsidR="0070391D">
        <w:rPr>
          <w:rFonts w:cs="Times New Roman"/>
          <w:sz w:val="28"/>
          <w:szCs w:val="28"/>
          <w:lang w:val="uk-UA"/>
        </w:rPr>
        <w:t xml:space="preserve"> </w:t>
      </w:r>
      <w:r w:rsidRPr="00D76A14">
        <w:rPr>
          <w:rFonts w:cs="Times New Roman"/>
          <w:sz w:val="28"/>
          <w:szCs w:val="28"/>
          <w:lang w:val="uk-UA"/>
        </w:rPr>
        <w:t xml:space="preserve"> реформ</w:t>
      </w:r>
      <w:r w:rsidR="0070391D">
        <w:rPr>
          <w:rFonts w:cs="Times New Roman"/>
          <w:sz w:val="28"/>
          <w:szCs w:val="28"/>
          <w:lang w:val="uk-UA"/>
        </w:rPr>
        <w:t xml:space="preserve"> </w:t>
      </w:r>
      <w:r w:rsidRPr="00D76A14">
        <w:rPr>
          <w:rFonts w:cs="Times New Roman"/>
          <w:sz w:val="28"/>
          <w:szCs w:val="28"/>
          <w:lang w:val="uk-UA"/>
        </w:rPr>
        <w:t xml:space="preserve"> у </w:t>
      </w:r>
      <w:r w:rsidR="0070391D">
        <w:rPr>
          <w:rFonts w:cs="Times New Roman"/>
          <w:sz w:val="28"/>
          <w:szCs w:val="28"/>
          <w:lang w:val="uk-UA"/>
        </w:rPr>
        <w:t xml:space="preserve">  </w:t>
      </w:r>
      <w:r w:rsidRPr="00D76A14">
        <w:rPr>
          <w:rFonts w:cs="Times New Roman"/>
          <w:sz w:val="28"/>
          <w:szCs w:val="28"/>
          <w:lang w:val="uk-UA"/>
        </w:rPr>
        <w:t xml:space="preserve">різних </w:t>
      </w:r>
    </w:p>
    <w:p w:rsidR="00205256" w:rsidRDefault="006D0E9C" w:rsidP="00931D2D">
      <w:pPr>
        <w:adjustRightInd w:val="0"/>
        <w:jc w:val="both"/>
        <w:rPr>
          <w:rFonts w:cs="Times New Roman"/>
          <w:sz w:val="28"/>
          <w:szCs w:val="28"/>
          <w:lang w:val="uk-UA"/>
        </w:rPr>
      </w:pPr>
      <w:r w:rsidRPr="00D76A14">
        <w:rPr>
          <w:rFonts w:cs="Times New Roman"/>
          <w:sz w:val="28"/>
          <w:szCs w:val="28"/>
          <w:lang w:val="uk-UA"/>
        </w:rPr>
        <w:t>сферах діяльності для завершення процесу децентралізації повноважень. Перед працівниками органів виконавчої влади поставлено низку додаткових завдань</w:t>
      </w:r>
    </w:p>
    <w:p w:rsidR="00205256" w:rsidRDefault="00205256" w:rsidP="00205256">
      <w:pPr>
        <w:pStyle w:val="a4"/>
        <w:spacing w:after="0"/>
        <w:ind w:left="7088"/>
        <w:jc w:val="left"/>
        <w:rPr>
          <w:rFonts w:ascii="Times New Roman" w:hAnsi="Times New Roman" w:cs="Times New Roman"/>
          <w:lang w:val="uk-UA"/>
        </w:rPr>
      </w:pPr>
    </w:p>
    <w:p w:rsidR="005F779D" w:rsidRDefault="005F779D" w:rsidP="005F779D">
      <w:pPr>
        <w:pStyle w:val="a4"/>
        <w:spacing w:after="0"/>
        <w:ind w:left="7088"/>
        <w:jc w:val="left"/>
        <w:rPr>
          <w:rFonts w:ascii="Times New Roman" w:hAnsi="Times New Roman" w:cs="Times New Roman"/>
          <w:lang w:val="uk-UA"/>
        </w:rPr>
      </w:pPr>
    </w:p>
    <w:p w:rsidR="00D8030F" w:rsidRDefault="00D8030F" w:rsidP="005F779D">
      <w:pPr>
        <w:pStyle w:val="a4"/>
        <w:spacing w:after="0"/>
        <w:ind w:left="7088"/>
        <w:jc w:val="left"/>
        <w:rPr>
          <w:rFonts w:ascii="Times New Roman" w:hAnsi="Times New Roman" w:cs="Times New Roman"/>
          <w:lang w:val="uk-UA"/>
        </w:rPr>
      </w:pPr>
    </w:p>
    <w:p w:rsidR="005F779D" w:rsidRPr="00D76A14" w:rsidRDefault="005F779D" w:rsidP="005F779D">
      <w:pPr>
        <w:pStyle w:val="a4"/>
        <w:spacing w:after="0"/>
        <w:ind w:left="7088"/>
        <w:jc w:val="left"/>
        <w:rPr>
          <w:rFonts w:ascii="Times New Roman" w:hAnsi="Times New Roman" w:cs="Times New Roman"/>
          <w:lang w:val="uk-UA"/>
        </w:rPr>
      </w:pPr>
      <w:r w:rsidRPr="00D76A14">
        <w:rPr>
          <w:rFonts w:ascii="Times New Roman" w:hAnsi="Times New Roman" w:cs="Times New Roman"/>
          <w:lang w:val="uk-UA"/>
        </w:rPr>
        <w:lastRenderedPageBreak/>
        <w:t xml:space="preserve">Продовження додатку </w:t>
      </w:r>
    </w:p>
    <w:p w:rsidR="00205256" w:rsidRDefault="00205256" w:rsidP="00931D2D">
      <w:pPr>
        <w:adjustRightInd w:val="0"/>
        <w:jc w:val="both"/>
        <w:rPr>
          <w:rFonts w:cs="Times New Roman"/>
          <w:sz w:val="28"/>
          <w:szCs w:val="28"/>
          <w:lang w:val="uk-UA"/>
        </w:rPr>
      </w:pPr>
    </w:p>
    <w:p w:rsidR="00481C20" w:rsidRDefault="006D0E9C" w:rsidP="00931D2D">
      <w:pPr>
        <w:adjustRightInd w:val="0"/>
        <w:jc w:val="both"/>
        <w:rPr>
          <w:rFonts w:cs="Times New Roman"/>
          <w:sz w:val="28"/>
          <w:szCs w:val="28"/>
          <w:lang w:val="uk-UA"/>
        </w:rPr>
      </w:pPr>
      <w:r w:rsidRPr="00D76A14">
        <w:rPr>
          <w:rFonts w:cs="Times New Roman"/>
          <w:sz w:val="28"/>
          <w:szCs w:val="28"/>
          <w:lang w:val="uk-UA"/>
        </w:rPr>
        <w:t xml:space="preserve">щодо забезпечення ефективної реалізації реформ на місцевому рівні, зокрема з </w:t>
      </w:r>
      <w:r w:rsidR="00931D2D" w:rsidRPr="00D76A14">
        <w:rPr>
          <w:rFonts w:cs="Times New Roman"/>
          <w:sz w:val="28"/>
          <w:szCs w:val="28"/>
          <w:lang w:val="uk-UA"/>
        </w:rPr>
        <w:t>урахуванням змін до бюджетного та податкового законодавства, підвищення</w:t>
      </w:r>
      <w:r w:rsidR="00931D2D">
        <w:rPr>
          <w:rFonts w:cs="Times New Roman"/>
          <w:sz w:val="28"/>
          <w:szCs w:val="28"/>
          <w:lang w:val="uk-UA"/>
        </w:rPr>
        <w:t xml:space="preserve"> </w:t>
      </w:r>
      <w:r w:rsidR="0070391D">
        <w:rPr>
          <w:rFonts w:cs="Times New Roman"/>
          <w:sz w:val="28"/>
          <w:szCs w:val="28"/>
          <w:lang w:val="uk-UA"/>
        </w:rPr>
        <w:t>самостійності</w:t>
      </w:r>
      <w:r w:rsidR="00D44E66">
        <w:rPr>
          <w:rFonts w:cs="Times New Roman"/>
          <w:sz w:val="28"/>
          <w:szCs w:val="28"/>
          <w:lang w:val="uk-UA"/>
        </w:rPr>
        <w:t xml:space="preserve">  </w:t>
      </w:r>
      <w:r w:rsidR="0070391D">
        <w:rPr>
          <w:rFonts w:cs="Times New Roman"/>
          <w:sz w:val="28"/>
          <w:szCs w:val="28"/>
          <w:lang w:val="uk-UA"/>
        </w:rPr>
        <w:t xml:space="preserve"> місцевих</w:t>
      </w:r>
      <w:r w:rsidR="00D44E66">
        <w:rPr>
          <w:rFonts w:cs="Times New Roman"/>
          <w:sz w:val="28"/>
          <w:szCs w:val="28"/>
          <w:lang w:val="uk-UA"/>
        </w:rPr>
        <w:t xml:space="preserve"> </w:t>
      </w:r>
      <w:r w:rsidR="0070391D">
        <w:rPr>
          <w:rFonts w:cs="Times New Roman"/>
          <w:sz w:val="28"/>
          <w:szCs w:val="28"/>
          <w:lang w:val="uk-UA"/>
        </w:rPr>
        <w:t xml:space="preserve"> бюджетів</w:t>
      </w:r>
      <w:r w:rsidR="00D44E66">
        <w:rPr>
          <w:rFonts w:cs="Times New Roman"/>
          <w:sz w:val="28"/>
          <w:szCs w:val="28"/>
          <w:lang w:val="uk-UA"/>
        </w:rPr>
        <w:t xml:space="preserve">,  а </w:t>
      </w:r>
      <w:r w:rsidR="0070391D">
        <w:rPr>
          <w:rFonts w:cs="Times New Roman"/>
          <w:sz w:val="28"/>
          <w:szCs w:val="28"/>
          <w:lang w:val="uk-UA"/>
        </w:rPr>
        <w:t xml:space="preserve"> також </w:t>
      </w:r>
      <w:r w:rsidR="00D44E66">
        <w:rPr>
          <w:rFonts w:cs="Times New Roman"/>
          <w:sz w:val="28"/>
          <w:szCs w:val="28"/>
          <w:lang w:val="uk-UA"/>
        </w:rPr>
        <w:t xml:space="preserve"> </w:t>
      </w:r>
      <w:r w:rsidR="0070391D">
        <w:rPr>
          <w:rFonts w:cs="Times New Roman"/>
          <w:sz w:val="28"/>
          <w:szCs w:val="28"/>
          <w:lang w:val="uk-UA"/>
        </w:rPr>
        <w:t>закінчен</w:t>
      </w:r>
      <w:r w:rsidR="00D44E66">
        <w:rPr>
          <w:rFonts w:cs="Times New Roman"/>
          <w:sz w:val="28"/>
          <w:szCs w:val="28"/>
          <w:lang w:val="uk-UA"/>
        </w:rPr>
        <w:t>ня</w:t>
      </w:r>
      <w:r w:rsidR="0070391D">
        <w:rPr>
          <w:rFonts w:cs="Times New Roman"/>
          <w:sz w:val="28"/>
          <w:szCs w:val="28"/>
          <w:lang w:val="uk-UA"/>
        </w:rPr>
        <w:t xml:space="preserve"> </w:t>
      </w:r>
      <w:r w:rsidR="00D44E66">
        <w:rPr>
          <w:rFonts w:cs="Times New Roman"/>
          <w:sz w:val="28"/>
          <w:szCs w:val="28"/>
          <w:lang w:val="uk-UA"/>
        </w:rPr>
        <w:t xml:space="preserve"> </w:t>
      </w:r>
      <w:r w:rsidR="0070391D">
        <w:rPr>
          <w:rFonts w:cs="Times New Roman"/>
          <w:sz w:val="28"/>
          <w:szCs w:val="28"/>
          <w:lang w:val="uk-UA"/>
        </w:rPr>
        <w:t>процес</w:t>
      </w:r>
      <w:r w:rsidR="00D44E66">
        <w:rPr>
          <w:rFonts w:cs="Times New Roman"/>
          <w:sz w:val="28"/>
          <w:szCs w:val="28"/>
          <w:lang w:val="uk-UA"/>
        </w:rPr>
        <w:t xml:space="preserve">у  </w:t>
      </w:r>
      <w:r w:rsidR="0070391D">
        <w:rPr>
          <w:rFonts w:cs="Times New Roman"/>
          <w:sz w:val="28"/>
          <w:szCs w:val="28"/>
          <w:lang w:val="uk-UA"/>
        </w:rPr>
        <w:t xml:space="preserve"> формування </w:t>
      </w:r>
    </w:p>
    <w:p w:rsidR="006D0E9C" w:rsidRPr="00D76A14" w:rsidRDefault="006D0E9C" w:rsidP="00481C20">
      <w:pPr>
        <w:adjustRightInd w:val="0"/>
        <w:jc w:val="both"/>
        <w:rPr>
          <w:rFonts w:cs="Times New Roman"/>
          <w:sz w:val="28"/>
          <w:szCs w:val="28"/>
          <w:lang w:val="uk-UA"/>
        </w:rPr>
      </w:pPr>
      <w:r w:rsidRPr="00D76A14">
        <w:rPr>
          <w:rFonts w:cs="Times New Roman"/>
          <w:sz w:val="28"/>
          <w:szCs w:val="28"/>
          <w:lang w:val="uk-UA"/>
        </w:rPr>
        <w:t xml:space="preserve">об’єднаних територіальних громад, які виходять на прямі міжбюджетні стосунки з державним бюджетом. При цьому, повна відповідальність за створення належних умов для розвитку економіки, господарської та соціально-культурної діяльності відповідної території покладається на місцеві органи виконавчої влади, зокрема </w:t>
      </w:r>
      <w:r w:rsidR="00D03190">
        <w:rPr>
          <w:rFonts w:cs="Times New Roman"/>
          <w:sz w:val="28"/>
          <w:szCs w:val="28"/>
          <w:lang w:val="uk-UA"/>
        </w:rPr>
        <w:t xml:space="preserve">обласної та </w:t>
      </w:r>
      <w:r w:rsidRPr="00D76A14">
        <w:rPr>
          <w:rFonts w:cs="Times New Roman"/>
          <w:sz w:val="28"/>
          <w:szCs w:val="28"/>
          <w:lang w:val="uk-UA"/>
        </w:rPr>
        <w:t>районної ланки.</w:t>
      </w:r>
    </w:p>
    <w:p w:rsidR="006D0E9C" w:rsidRPr="00D76A14" w:rsidRDefault="006D0E9C" w:rsidP="00481C20">
      <w:pPr>
        <w:jc w:val="center"/>
        <w:rPr>
          <w:rFonts w:cs="Times New Roman"/>
          <w:b/>
          <w:sz w:val="28"/>
          <w:szCs w:val="28"/>
          <w:lang w:val="uk-UA"/>
        </w:rPr>
      </w:pPr>
    </w:p>
    <w:p w:rsidR="00434E39" w:rsidRPr="00D76A14" w:rsidRDefault="00313358" w:rsidP="00205256">
      <w:pPr>
        <w:numPr>
          <w:ilvl w:val="0"/>
          <w:numId w:val="8"/>
        </w:numPr>
        <w:jc w:val="center"/>
        <w:rPr>
          <w:rFonts w:cs="Times New Roman"/>
          <w:b/>
          <w:sz w:val="28"/>
          <w:szCs w:val="28"/>
          <w:lang w:val="uk-UA"/>
        </w:rPr>
      </w:pPr>
      <w:r w:rsidRPr="00D76A14">
        <w:rPr>
          <w:rFonts w:cs="Times New Roman"/>
          <w:b/>
          <w:sz w:val="28"/>
          <w:szCs w:val="28"/>
          <w:lang w:val="uk-UA"/>
        </w:rPr>
        <w:t>Мета</w:t>
      </w:r>
      <w:r w:rsidR="006311D5" w:rsidRPr="00D76A14">
        <w:rPr>
          <w:rFonts w:cs="Times New Roman"/>
          <w:b/>
          <w:sz w:val="28"/>
          <w:szCs w:val="28"/>
          <w:lang w:val="uk-UA"/>
        </w:rPr>
        <w:t xml:space="preserve"> </w:t>
      </w:r>
      <w:r w:rsidR="00A60F4F">
        <w:rPr>
          <w:rFonts w:cs="Times New Roman"/>
          <w:b/>
          <w:sz w:val="28"/>
          <w:szCs w:val="28"/>
          <w:lang w:val="uk-UA"/>
        </w:rPr>
        <w:t>П</w:t>
      </w:r>
      <w:r w:rsidRPr="00D76A14">
        <w:rPr>
          <w:rFonts w:cs="Times New Roman"/>
          <w:b/>
          <w:sz w:val="28"/>
          <w:szCs w:val="28"/>
          <w:lang w:val="uk-UA"/>
        </w:rPr>
        <w:t>рограми</w:t>
      </w:r>
    </w:p>
    <w:p w:rsidR="00985DF0" w:rsidRPr="00D76A14" w:rsidRDefault="00985DF0" w:rsidP="00481C20">
      <w:pPr>
        <w:adjustRightInd w:val="0"/>
        <w:ind w:firstLine="567"/>
        <w:jc w:val="both"/>
        <w:rPr>
          <w:rFonts w:cs="Times New Roman"/>
          <w:sz w:val="28"/>
          <w:szCs w:val="28"/>
          <w:lang w:val="uk-UA"/>
        </w:rPr>
      </w:pPr>
      <w:r w:rsidRPr="00D76A14">
        <w:rPr>
          <w:rFonts w:cs="Times New Roman"/>
          <w:sz w:val="28"/>
          <w:szCs w:val="28"/>
          <w:lang w:val="uk-UA"/>
        </w:rPr>
        <w:t>Метою Програми є підвищення ефективності роботи</w:t>
      </w:r>
      <w:r w:rsidR="00D03190">
        <w:rPr>
          <w:rFonts w:cs="Times New Roman"/>
          <w:sz w:val="28"/>
          <w:szCs w:val="28"/>
          <w:lang w:val="uk-UA"/>
        </w:rPr>
        <w:t xml:space="preserve"> обласної та</w:t>
      </w:r>
      <w:r w:rsidRPr="00D76A14">
        <w:rPr>
          <w:rFonts w:cs="Times New Roman"/>
          <w:sz w:val="28"/>
          <w:szCs w:val="28"/>
          <w:lang w:val="uk-UA"/>
        </w:rPr>
        <w:t xml:space="preserve"> районної </w:t>
      </w:r>
      <w:r w:rsidR="00D03190">
        <w:rPr>
          <w:rFonts w:cs="Times New Roman"/>
          <w:sz w:val="28"/>
          <w:szCs w:val="28"/>
          <w:lang w:val="uk-UA"/>
        </w:rPr>
        <w:t>військових</w:t>
      </w:r>
      <w:r w:rsidRPr="00D76A14">
        <w:rPr>
          <w:rFonts w:cs="Times New Roman"/>
          <w:sz w:val="28"/>
          <w:szCs w:val="28"/>
          <w:lang w:val="uk-UA"/>
        </w:rPr>
        <w:t xml:space="preserve"> адміністраці</w:t>
      </w:r>
      <w:r w:rsidR="00D03190">
        <w:rPr>
          <w:rFonts w:cs="Times New Roman"/>
          <w:sz w:val="28"/>
          <w:szCs w:val="28"/>
          <w:lang w:val="uk-UA"/>
        </w:rPr>
        <w:t>й</w:t>
      </w:r>
      <w:r w:rsidRPr="00D76A14">
        <w:rPr>
          <w:rFonts w:cs="Times New Roman"/>
          <w:sz w:val="28"/>
          <w:szCs w:val="28"/>
          <w:lang w:val="uk-UA"/>
        </w:rPr>
        <w:t xml:space="preserve"> та її структурних підрозділів, покращення якості послуг громадянам району до рівня європейських стандартів, оздоровлення відносин між органами влади й населенням, інститутами громадянського суспільства.  </w:t>
      </w:r>
    </w:p>
    <w:p w:rsidR="00985DF0" w:rsidRPr="00D76A14" w:rsidRDefault="00985DF0" w:rsidP="00481C20">
      <w:pPr>
        <w:adjustRightInd w:val="0"/>
        <w:ind w:firstLine="567"/>
        <w:jc w:val="both"/>
        <w:rPr>
          <w:rFonts w:cs="Times New Roman"/>
          <w:sz w:val="28"/>
          <w:szCs w:val="28"/>
          <w:lang w:val="uk-UA"/>
        </w:rPr>
      </w:pPr>
      <w:r w:rsidRPr="00D76A14">
        <w:rPr>
          <w:rFonts w:cs="Times New Roman"/>
          <w:sz w:val="28"/>
          <w:szCs w:val="28"/>
          <w:lang w:val="uk-UA"/>
        </w:rPr>
        <w:t>Програма розроблена з метою забезпечення на належному рівні виконання органами державної влади управлінських повноважень.</w:t>
      </w:r>
    </w:p>
    <w:p w:rsidR="00985DF0" w:rsidRPr="00D76A14" w:rsidRDefault="00985DF0" w:rsidP="00481C20">
      <w:pPr>
        <w:ind w:firstLine="709"/>
        <w:jc w:val="both"/>
        <w:rPr>
          <w:rFonts w:cs="Times New Roman"/>
          <w:sz w:val="28"/>
          <w:szCs w:val="28"/>
          <w:lang w:val="uk-UA"/>
        </w:rPr>
      </w:pPr>
      <w:r w:rsidRPr="00D76A14">
        <w:rPr>
          <w:rFonts w:cs="Times New Roman"/>
          <w:sz w:val="28"/>
          <w:szCs w:val="28"/>
          <w:lang w:val="uk-UA"/>
        </w:rPr>
        <w:t xml:space="preserve"> </w:t>
      </w:r>
    </w:p>
    <w:p w:rsidR="00A35324" w:rsidRPr="00481C20" w:rsidRDefault="00205256" w:rsidP="00205256">
      <w:pPr>
        <w:numPr>
          <w:ilvl w:val="0"/>
          <w:numId w:val="8"/>
        </w:numPr>
        <w:jc w:val="center"/>
        <w:rPr>
          <w:rFonts w:cs="Times New Roman"/>
          <w:b/>
          <w:sz w:val="28"/>
          <w:szCs w:val="28"/>
          <w:lang w:val="uk-UA"/>
        </w:rPr>
      </w:pPr>
      <w:r w:rsidRPr="00481C20">
        <w:rPr>
          <w:rFonts w:cs="Times New Roman"/>
          <w:b/>
          <w:sz w:val="28"/>
          <w:szCs w:val="28"/>
          <w:lang w:val="uk-UA"/>
        </w:rPr>
        <w:t>Обґрунтування</w:t>
      </w:r>
      <w:r w:rsidR="003F166D" w:rsidRPr="00481C20">
        <w:rPr>
          <w:rFonts w:cs="Times New Roman"/>
          <w:b/>
          <w:sz w:val="28"/>
          <w:szCs w:val="28"/>
          <w:lang w:val="uk-UA"/>
        </w:rPr>
        <w:t xml:space="preserve"> шляхів і засобів розв’язання проблеми, обсягів та джерел фінансува</w:t>
      </w:r>
      <w:r w:rsidR="00A60F4F">
        <w:rPr>
          <w:rFonts w:cs="Times New Roman"/>
          <w:b/>
          <w:sz w:val="28"/>
          <w:szCs w:val="28"/>
          <w:lang w:val="uk-UA"/>
        </w:rPr>
        <w:t>ння, строки та етапи виконання П</w:t>
      </w:r>
      <w:r w:rsidR="003F166D" w:rsidRPr="00481C20">
        <w:rPr>
          <w:rFonts w:cs="Times New Roman"/>
          <w:b/>
          <w:sz w:val="28"/>
          <w:szCs w:val="28"/>
          <w:lang w:val="uk-UA"/>
        </w:rPr>
        <w:t>рограми</w:t>
      </w:r>
    </w:p>
    <w:p w:rsidR="00985DF0" w:rsidRPr="00D76A14" w:rsidRDefault="00985DF0" w:rsidP="00481C20">
      <w:pPr>
        <w:adjustRightInd w:val="0"/>
        <w:ind w:firstLine="567"/>
        <w:jc w:val="both"/>
        <w:rPr>
          <w:rFonts w:cs="Times New Roman"/>
          <w:sz w:val="28"/>
          <w:szCs w:val="28"/>
          <w:lang w:val="uk-UA"/>
        </w:rPr>
      </w:pPr>
      <w:r w:rsidRPr="00D76A14">
        <w:rPr>
          <w:rFonts w:cs="Times New Roman"/>
          <w:sz w:val="28"/>
          <w:szCs w:val="28"/>
          <w:lang w:val="uk-UA"/>
        </w:rPr>
        <w:t>Програма розроблена з урахуванням вимо</w:t>
      </w:r>
      <w:r w:rsidR="00A60F4F">
        <w:rPr>
          <w:rFonts w:cs="Times New Roman"/>
          <w:sz w:val="28"/>
          <w:szCs w:val="28"/>
          <w:lang w:val="uk-UA"/>
        </w:rPr>
        <w:t xml:space="preserve">г ст. </w:t>
      </w:r>
      <w:r w:rsidRPr="00D76A14">
        <w:rPr>
          <w:rFonts w:cs="Times New Roman"/>
          <w:sz w:val="28"/>
          <w:szCs w:val="28"/>
          <w:lang w:val="uk-UA"/>
        </w:rPr>
        <w:t xml:space="preserve">85 Бюджетного кодексу України та з метою підвищення ефективності роботи апарату </w:t>
      </w:r>
      <w:r w:rsidR="00E64BB1">
        <w:rPr>
          <w:rFonts w:cs="Times New Roman"/>
          <w:sz w:val="28"/>
          <w:szCs w:val="28"/>
          <w:lang w:val="uk-UA"/>
        </w:rPr>
        <w:t xml:space="preserve">обласної та </w:t>
      </w:r>
      <w:r w:rsidRPr="00D76A14">
        <w:rPr>
          <w:rFonts w:cs="Times New Roman"/>
          <w:sz w:val="28"/>
          <w:szCs w:val="28"/>
          <w:lang w:val="uk-UA"/>
        </w:rPr>
        <w:t xml:space="preserve">районної </w:t>
      </w:r>
      <w:r w:rsidR="00E64BB1">
        <w:rPr>
          <w:rFonts w:cs="Times New Roman"/>
          <w:sz w:val="28"/>
          <w:szCs w:val="28"/>
          <w:lang w:val="uk-UA"/>
        </w:rPr>
        <w:t>військових адміністрацій та їх</w:t>
      </w:r>
      <w:r w:rsidRPr="00D76A14">
        <w:rPr>
          <w:rFonts w:cs="Times New Roman"/>
          <w:sz w:val="28"/>
          <w:szCs w:val="28"/>
          <w:lang w:val="uk-UA"/>
        </w:rPr>
        <w:t xml:space="preserve"> структурних підрозділів, спрямованої на якісне здійснення ними повноважень, стосовно забезпечення виконання рішень </w:t>
      </w:r>
      <w:r w:rsidR="00E64BB1">
        <w:rPr>
          <w:rFonts w:cs="Times New Roman"/>
          <w:sz w:val="28"/>
          <w:szCs w:val="28"/>
          <w:lang w:val="uk-UA"/>
        </w:rPr>
        <w:t xml:space="preserve">обласної та </w:t>
      </w:r>
      <w:r w:rsidRPr="00D76A14">
        <w:rPr>
          <w:rFonts w:cs="Times New Roman"/>
          <w:sz w:val="28"/>
          <w:szCs w:val="28"/>
          <w:lang w:val="uk-UA"/>
        </w:rPr>
        <w:t xml:space="preserve">районної ради, програми економічного і соціального розвитку </w:t>
      </w:r>
      <w:r w:rsidR="00E64BB1">
        <w:rPr>
          <w:rFonts w:cs="Times New Roman"/>
          <w:sz w:val="28"/>
          <w:szCs w:val="28"/>
          <w:lang w:val="uk-UA"/>
        </w:rPr>
        <w:t xml:space="preserve">області та </w:t>
      </w:r>
      <w:r w:rsidRPr="00D76A14">
        <w:rPr>
          <w:rFonts w:cs="Times New Roman"/>
          <w:sz w:val="28"/>
          <w:szCs w:val="28"/>
          <w:lang w:val="uk-UA"/>
        </w:rPr>
        <w:t xml:space="preserve">району, цільових програм з інших питань, а також розвитку науки, усіх видів освіти, охорони здоров’я, культури, фізичної культури і спорту, туризму та реалізації ними владних повноважень, встановлених Законом України </w:t>
      </w:r>
      <w:r w:rsidR="003A6E0A" w:rsidRPr="00D76A14">
        <w:rPr>
          <w:rFonts w:cs="Times New Roman"/>
          <w:sz w:val="28"/>
          <w:szCs w:val="28"/>
          <w:lang w:val="uk-UA"/>
        </w:rPr>
        <w:t>«</w:t>
      </w:r>
      <w:r w:rsidRPr="00D76A14">
        <w:rPr>
          <w:rFonts w:cs="Times New Roman"/>
          <w:sz w:val="28"/>
          <w:szCs w:val="28"/>
          <w:lang w:val="uk-UA"/>
        </w:rPr>
        <w:t>Про місцеві державні адміністрації</w:t>
      </w:r>
      <w:r w:rsidR="003A6E0A" w:rsidRPr="00D76A14">
        <w:rPr>
          <w:rFonts w:cs="Times New Roman"/>
          <w:sz w:val="28"/>
          <w:szCs w:val="28"/>
          <w:lang w:val="uk-UA"/>
        </w:rPr>
        <w:t>»</w:t>
      </w:r>
      <w:r w:rsidRPr="00D76A14">
        <w:rPr>
          <w:rFonts w:cs="Times New Roman"/>
          <w:sz w:val="28"/>
          <w:szCs w:val="28"/>
          <w:lang w:val="uk-UA"/>
        </w:rPr>
        <w:t xml:space="preserve">.  </w:t>
      </w:r>
    </w:p>
    <w:p w:rsidR="00985DF0" w:rsidRPr="00D76A14" w:rsidRDefault="00985DF0" w:rsidP="003B47B1">
      <w:pPr>
        <w:adjustRightInd w:val="0"/>
        <w:ind w:firstLine="567"/>
        <w:jc w:val="both"/>
        <w:rPr>
          <w:rFonts w:cs="Times New Roman"/>
          <w:sz w:val="28"/>
          <w:szCs w:val="28"/>
          <w:lang w:val="uk-UA"/>
        </w:rPr>
      </w:pPr>
      <w:r w:rsidRPr="00D76A14">
        <w:rPr>
          <w:rFonts w:cs="Times New Roman"/>
          <w:sz w:val="28"/>
          <w:szCs w:val="28"/>
          <w:lang w:val="uk-UA"/>
        </w:rPr>
        <w:t>Програма спрямована на створення умов для забезпечення безперебійного та</w:t>
      </w:r>
      <w:r w:rsidR="00A60F4F">
        <w:rPr>
          <w:rFonts w:cs="Times New Roman"/>
          <w:sz w:val="28"/>
          <w:szCs w:val="28"/>
          <w:lang w:val="uk-UA"/>
        </w:rPr>
        <w:t xml:space="preserve"> ефективного виконання апаратом</w:t>
      </w:r>
      <w:r w:rsidR="00E64BB1">
        <w:rPr>
          <w:rFonts w:cs="Times New Roman"/>
          <w:sz w:val="28"/>
          <w:szCs w:val="28"/>
          <w:lang w:val="uk-UA"/>
        </w:rPr>
        <w:t xml:space="preserve"> обласної та </w:t>
      </w:r>
      <w:r w:rsidRPr="00D76A14">
        <w:rPr>
          <w:rFonts w:cs="Times New Roman"/>
          <w:sz w:val="28"/>
          <w:szCs w:val="28"/>
          <w:lang w:val="uk-UA"/>
        </w:rPr>
        <w:t xml:space="preserve">районної </w:t>
      </w:r>
      <w:r w:rsidR="00E64BB1">
        <w:rPr>
          <w:rFonts w:cs="Times New Roman"/>
          <w:sz w:val="28"/>
          <w:szCs w:val="28"/>
          <w:lang w:val="uk-UA"/>
        </w:rPr>
        <w:t>військових  адміністрацій та їх</w:t>
      </w:r>
      <w:r w:rsidRPr="00D76A14">
        <w:rPr>
          <w:rFonts w:cs="Times New Roman"/>
          <w:sz w:val="28"/>
          <w:szCs w:val="28"/>
          <w:lang w:val="uk-UA"/>
        </w:rPr>
        <w:t xml:space="preserve"> структурними п</w:t>
      </w:r>
      <w:r w:rsidR="00A60F4F">
        <w:rPr>
          <w:rFonts w:cs="Times New Roman"/>
          <w:sz w:val="28"/>
          <w:szCs w:val="28"/>
          <w:lang w:val="uk-UA"/>
        </w:rPr>
        <w:t>ідрозділами</w:t>
      </w:r>
      <w:r w:rsidR="0043034C" w:rsidRPr="00D76A14">
        <w:rPr>
          <w:rFonts w:cs="Times New Roman"/>
          <w:sz w:val="28"/>
          <w:szCs w:val="28"/>
          <w:lang w:val="uk-UA"/>
        </w:rPr>
        <w:t xml:space="preserve"> </w:t>
      </w:r>
      <w:r w:rsidRPr="00D76A14">
        <w:rPr>
          <w:rFonts w:cs="Times New Roman"/>
          <w:sz w:val="28"/>
          <w:szCs w:val="28"/>
          <w:lang w:val="uk-UA"/>
        </w:rPr>
        <w:t>повноважень</w:t>
      </w:r>
      <w:r w:rsidR="0070391D">
        <w:rPr>
          <w:rFonts w:cs="Times New Roman"/>
          <w:sz w:val="28"/>
          <w:szCs w:val="28"/>
          <w:lang w:val="uk-UA"/>
        </w:rPr>
        <w:t xml:space="preserve">, визначених чинним законодавством </w:t>
      </w:r>
      <w:r w:rsidRPr="00D76A14">
        <w:rPr>
          <w:rFonts w:cs="Times New Roman"/>
          <w:sz w:val="28"/>
          <w:szCs w:val="28"/>
          <w:lang w:val="uk-UA"/>
        </w:rPr>
        <w:t xml:space="preserve"> </w:t>
      </w:r>
      <w:r w:rsidR="0070391D">
        <w:rPr>
          <w:rFonts w:cs="Times New Roman"/>
          <w:sz w:val="28"/>
          <w:szCs w:val="28"/>
          <w:lang w:val="uk-UA"/>
        </w:rPr>
        <w:t>України</w:t>
      </w:r>
      <w:r w:rsidRPr="00D76A14">
        <w:rPr>
          <w:rFonts w:cs="Times New Roman"/>
          <w:sz w:val="28"/>
          <w:szCs w:val="28"/>
          <w:lang w:val="uk-UA"/>
        </w:rPr>
        <w:t xml:space="preserve">, </w:t>
      </w:r>
      <w:r w:rsidR="0043034C" w:rsidRPr="00D76A14">
        <w:rPr>
          <w:rFonts w:cs="Times New Roman"/>
          <w:sz w:val="28"/>
          <w:szCs w:val="28"/>
          <w:lang w:val="uk-UA"/>
        </w:rPr>
        <w:t xml:space="preserve"> </w:t>
      </w:r>
      <w:r w:rsidR="0025483A" w:rsidRPr="00D76A14">
        <w:rPr>
          <w:rFonts w:cs="Times New Roman"/>
          <w:sz w:val="28"/>
          <w:szCs w:val="28"/>
          <w:lang w:val="uk-UA"/>
        </w:rPr>
        <w:t>в</w:t>
      </w:r>
      <w:r w:rsidRPr="00D76A14">
        <w:rPr>
          <w:rFonts w:cs="Times New Roman"/>
          <w:sz w:val="28"/>
          <w:szCs w:val="28"/>
          <w:lang w:val="uk-UA"/>
        </w:rPr>
        <w:t>ирішення</w:t>
      </w:r>
      <w:r w:rsidR="0043034C" w:rsidRPr="00D76A14">
        <w:rPr>
          <w:rFonts w:cs="Times New Roman"/>
          <w:sz w:val="28"/>
          <w:szCs w:val="28"/>
          <w:lang w:val="uk-UA"/>
        </w:rPr>
        <w:t xml:space="preserve">  </w:t>
      </w:r>
      <w:r w:rsidRPr="00D76A14">
        <w:rPr>
          <w:rFonts w:cs="Times New Roman"/>
          <w:sz w:val="28"/>
          <w:szCs w:val="28"/>
          <w:lang w:val="uk-UA"/>
        </w:rPr>
        <w:t xml:space="preserve"> проблем соціально-економічного характеру.</w:t>
      </w:r>
    </w:p>
    <w:p w:rsidR="00F70840" w:rsidRPr="00D76A14" w:rsidRDefault="00985DF0" w:rsidP="00F70840">
      <w:pPr>
        <w:adjustRightInd w:val="0"/>
        <w:ind w:firstLine="567"/>
        <w:jc w:val="both"/>
        <w:rPr>
          <w:rFonts w:cs="Times New Roman"/>
          <w:sz w:val="28"/>
          <w:szCs w:val="28"/>
          <w:lang w:val="uk-UA"/>
        </w:rPr>
      </w:pPr>
      <w:r w:rsidRPr="00D76A14">
        <w:rPr>
          <w:rFonts w:cs="Times New Roman"/>
          <w:bCs/>
          <w:sz w:val="28"/>
          <w:szCs w:val="28"/>
          <w:lang w:val="uk-UA"/>
        </w:rPr>
        <w:t xml:space="preserve">Досягнення поставлених завдань можливе за наявності кваліфікованого кадрового потенціалу, </w:t>
      </w:r>
      <w:r w:rsidRPr="00D76A14">
        <w:rPr>
          <w:rFonts w:cs="Times New Roman"/>
          <w:sz w:val="28"/>
          <w:szCs w:val="28"/>
          <w:lang w:val="uk-UA"/>
        </w:rPr>
        <w:t>здатного до генерування ідей, креативного мислення, постійного підвищення свого кваліфікаційного рівня та за умови належного фінансового</w:t>
      </w:r>
      <w:r w:rsidR="00F70840">
        <w:rPr>
          <w:rFonts w:cs="Times New Roman"/>
          <w:sz w:val="28"/>
          <w:szCs w:val="28"/>
          <w:lang w:val="uk-UA"/>
        </w:rPr>
        <w:t xml:space="preserve"> </w:t>
      </w:r>
      <w:r w:rsidR="00F70840" w:rsidRPr="00F70840">
        <w:rPr>
          <w:rFonts w:cs="Times New Roman"/>
          <w:sz w:val="28"/>
          <w:szCs w:val="28"/>
          <w:lang w:val="uk-UA"/>
        </w:rPr>
        <w:t>(видатки на оплату праці), матеріально-технічного забезпечення (придбання канцелярських товарів, придбання паливно-мастильних матеріалів, запасних частин, технічне обслуговування та ремонт  транспортних засобів, проведення своєчасних розрахунків за спожиті комунальні послуги, енергоносії та послуги зв’язку, відшкодування витрат за послуги з обслуговування приміщень, ремонт, обслуговування комп’ютерної техніки та виконання</w:t>
      </w:r>
      <w:r w:rsidR="00F70840" w:rsidRPr="00976194">
        <w:rPr>
          <w:rFonts w:cs="Times New Roman"/>
          <w:sz w:val="28"/>
          <w:szCs w:val="28"/>
          <w:highlight w:val="yellow"/>
          <w:lang w:val="uk-UA"/>
        </w:rPr>
        <w:t xml:space="preserve"> </w:t>
      </w:r>
      <w:r w:rsidR="00F70840">
        <w:rPr>
          <w:rFonts w:cs="Times New Roman"/>
          <w:sz w:val="28"/>
          <w:szCs w:val="28"/>
          <w:highlight w:val="yellow"/>
          <w:lang w:val="uk-UA"/>
        </w:rPr>
        <w:t xml:space="preserve">                         </w:t>
      </w:r>
      <w:r w:rsidR="00F70840" w:rsidRPr="00F70840">
        <w:rPr>
          <w:rFonts w:cs="Times New Roman"/>
          <w:sz w:val="28"/>
          <w:szCs w:val="28"/>
          <w:lang w:val="uk-UA"/>
        </w:rPr>
        <w:lastRenderedPageBreak/>
        <w:t>і оплату судових рішень) діяльності апарату, відділів районної державної адміністрації та її структурних підрозділів, а саме ф</w:t>
      </w:r>
      <w:r w:rsidR="00F70840" w:rsidRPr="00F70840">
        <w:rPr>
          <w:sz w:val="28"/>
          <w:szCs w:val="28"/>
          <w:lang w:val="uk-UA"/>
        </w:rPr>
        <w:t>інансового управління, управління соціального захисту населення, управління агропромислового розвитку, житлово-комунального господарства та екології</w:t>
      </w:r>
      <w:r w:rsidR="00F70840" w:rsidRPr="00F70840">
        <w:rPr>
          <w:rFonts w:cs="Times New Roman"/>
          <w:sz w:val="28"/>
          <w:szCs w:val="28"/>
          <w:lang w:val="uk-UA"/>
        </w:rPr>
        <w:t>, в</w:t>
      </w:r>
      <w:r w:rsidR="00F70840" w:rsidRPr="00F70840">
        <w:rPr>
          <w:sz w:val="28"/>
          <w:szCs w:val="28"/>
          <w:lang w:val="uk-UA"/>
        </w:rPr>
        <w:t>ідділу освіти, охорони здоров’я, культури та спорту, архівного відділу</w:t>
      </w:r>
      <w:r w:rsidR="00F70840" w:rsidRPr="00F70840">
        <w:rPr>
          <w:rFonts w:cs="Times New Roman"/>
          <w:sz w:val="28"/>
          <w:szCs w:val="28"/>
          <w:lang w:val="uk-UA"/>
        </w:rPr>
        <w:t xml:space="preserve"> та служби у справах дітей.</w:t>
      </w:r>
    </w:p>
    <w:p w:rsidR="00F70840" w:rsidRPr="006347CE" w:rsidRDefault="00F70840" w:rsidP="006347CE">
      <w:pPr>
        <w:adjustRightInd w:val="0"/>
        <w:ind w:firstLine="567"/>
        <w:jc w:val="both"/>
        <w:rPr>
          <w:rFonts w:cs="Times New Roman"/>
          <w:sz w:val="28"/>
          <w:szCs w:val="28"/>
          <w:lang w:val="uk-UA"/>
        </w:rPr>
      </w:pPr>
      <w:r w:rsidRPr="00D76A14">
        <w:rPr>
          <w:rFonts w:cs="Times New Roman"/>
          <w:sz w:val="28"/>
          <w:szCs w:val="28"/>
          <w:lang w:val="uk-UA"/>
        </w:rPr>
        <w:t xml:space="preserve">Забезпечення реалізації заходів Програми здійснюватиметься </w:t>
      </w:r>
      <w:r>
        <w:rPr>
          <w:rFonts w:cs="Times New Roman"/>
          <w:sz w:val="28"/>
          <w:szCs w:val="28"/>
          <w:lang w:val="uk-UA"/>
        </w:rPr>
        <w:t xml:space="preserve"> відповідно до ч .2 ст. 85 Бюджетного кодексу України з</w:t>
      </w:r>
      <w:r w:rsidRPr="00D76A14">
        <w:rPr>
          <w:rFonts w:cs="Times New Roman"/>
          <w:sz w:val="28"/>
          <w:szCs w:val="28"/>
          <w:lang w:val="uk-UA"/>
        </w:rPr>
        <w:t xml:space="preserve">а </w:t>
      </w:r>
      <w:r>
        <w:rPr>
          <w:rFonts w:cs="Times New Roman"/>
          <w:sz w:val="28"/>
          <w:szCs w:val="28"/>
          <w:lang w:val="uk-UA"/>
        </w:rPr>
        <w:t xml:space="preserve">рішенням міської ради за </w:t>
      </w:r>
      <w:r w:rsidRPr="00D76A14">
        <w:rPr>
          <w:rFonts w:cs="Times New Roman"/>
          <w:sz w:val="28"/>
          <w:szCs w:val="28"/>
          <w:lang w:val="uk-UA"/>
        </w:rPr>
        <w:t xml:space="preserve">рахунок </w:t>
      </w:r>
      <w:r>
        <w:rPr>
          <w:rFonts w:cs="Times New Roman"/>
          <w:sz w:val="28"/>
          <w:szCs w:val="28"/>
          <w:lang w:val="uk-UA"/>
        </w:rPr>
        <w:t xml:space="preserve">вільного залишку бюджетних коштів або перевиконання дохідної частини загального фонду місцевого бюджету за умови відсутності простроченої кредиторської заборгованості такого бюджету за захищеними статтями видатків  на останню звітну дату, що передує плануванню видатків. </w:t>
      </w:r>
    </w:p>
    <w:p w:rsidR="003A6E0A" w:rsidRPr="00D76A14" w:rsidRDefault="003A6E0A" w:rsidP="00EE7DE8">
      <w:pPr>
        <w:adjustRightInd w:val="0"/>
        <w:jc w:val="center"/>
        <w:rPr>
          <w:rFonts w:cs="Times New Roman"/>
          <w:sz w:val="28"/>
          <w:szCs w:val="28"/>
          <w:lang w:val="uk-UA"/>
        </w:rPr>
      </w:pPr>
    </w:p>
    <w:p w:rsidR="006347CE" w:rsidRPr="006347CE" w:rsidRDefault="003A6E0A" w:rsidP="00860DA2">
      <w:pPr>
        <w:numPr>
          <w:ilvl w:val="0"/>
          <w:numId w:val="8"/>
        </w:numPr>
        <w:tabs>
          <w:tab w:val="left" w:pos="1134"/>
        </w:tabs>
        <w:ind w:firstLine="0"/>
        <w:jc w:val="both"/>
        <w:rPr>
          <w:rFonts w:cs="Times New Roman"/>
          <w:b/>
          <w:sz w:val="28"/>
          <w:szCs w:val="28"/>
          <w:lang w:val="uk-UA"/>
        </w:rPr>
      </w:pPr>
      <w:r w:rsidRPr="00D76A14">
        <w:rPr>
          <w:rFonts w:cs="Times New Roman"/>
          <w:b/>
          <w:sz w:val="28"/>
          <w:szCs w:val="28"/>
          <w:lang w:val="uk-UA"/>
        </w:rPr>
        <w:t>Напрями діяльно</w:t>
      </w:r>
      <w:r w:rsidR="00A949EF">
        <w:rPr>
          <w:rFonts w:cs="Times New Roman"/>
          <w:b/>
          <w:sz w:val="28"/>
          <w:szCs w:val="28"/>
          <w:lang w:val="uk-UA"/>
        </w:rPr>
        <w:t>сті, перелік завдань і заходів П</w:t>
      </w:r>
      <w:r w:rsidRPr="00D76A14">
        <w:rPr>
          <w:rFonts w:cs="Times New Roman"/>
          <w:b/>
          <w:sz w:val="28"/>
          <w:szCs w:val="28"/>
          <w:lang w:val="uk-UA"/>
        </w:rPr>
        <w:t>рограми,</w:t>
      </w:r>
    </w:p>
    <w:p w:rsidR="00985DF0" w:rsidRPr="00D76A14" w:rsidRDefault="006347CE" w:rsidP="006347CE">
      <w:pPr>
        <w:tabs>
          <w:tab w:val="left" w:pos="1134"/>
        </w:tabs>
        <w:ind w:left="720"/>
        <w:jc w:val="both"/>
        <w:rPr>
          <w:rFonts w:cs="Times New Roman"/>
          <w:b/>
          <w:sz w:val="28"/>
          <w:szCs w:val="28"/>
          <w:lang w:val="uk-UA"/>
        </w:rPr>
      </w:pPr>
      <w:r>
        <w:rPr>
          <w:rFonts w:cs="Times New Roman"/>
          <w:b/>
          <w:sz w:val="28"/>
          <w:szCs w:val="28"/>
          <w:lang w:val="en-US"/>
        </w:rPr>
        <w:t xml:space="preserve">                                 </w:t>
      </w:r>
      <w:r w:rsidR="003A6E0A" w:rsidRPr="00D76A14">
        <w:rPr>
          <w:rFonts w:cs="Times New Roman"/>
          <w:b/>
          <w:sz w:val="28"/>
          <w:szCs w:val="28"/>
          <w:lang w:val="uk-UA"/>
        </w:rPr>
        <w:t xml:space="preserve"> </w:t>
      </w:r>
      <w:r w:rsidRPr="006347CE">
        <w:rPr>
          <w:rFonts w:cs="Times New Roman"/>
          <w:b/>
          <w:sz w:val="28"/>
          <w:szCs w:val="28"/>
        </w:rPr>
        <w:t xml:space="preserve">    </w:t>
      </w:r>
      <w:r w:rsidR="003A6E0A" w:rsidRPr="00D76A14">
        <w:rPr>
          <w:rFonts w:cs="Times New Roman"/>
          <w:b/>
          <w:sz w:val="28"/>
          <w:szCs w:val="28"/>
          <w:lang w:val="uk-UA"/>
        </w:rPr>
        <w:t>результативні показник</w:t>
      </w:r>
      <w:r w:rsidRPr="006347CE">
        <w:rPr>
          <w:rFonts w:cs="Times New Roman"/>
          <w:b/>
          <w:sz w:val="28"/>
          <w:szCs w:val="28"/>
        </w:rPr>
        <w:t xml:space="preserve"> </w:t>
      </w:r>
    </w:p>
    <w:p w:rsidR="000E066D" w:rsidRPr="00D76A14" w:rsidRDefault="000E066D" w:rsidP="00EE7DE8">
      <w:pPr>
        <w:jc w:val="both"/>
        <w:rPr>
          <w:rFonts w:cs="Times New Roman"/>
          <w:sz w:val="28"/>
          <w:szCs w:val="28"/>
          <w:lang w:val="uk-UA"/>
        </w:rPr>
      </w:pPr>
      <w:r w:rsidRPr="00D76A14">
        <w:rPr>
          <w:rFonts w:cs="Times New Roman"/>
          <w:sz w:val="28"/>
          <w:szCs w:val="28"/>
          <w:lang w:val="uk-UA"/>
        </w:rPr>
        <w:t>Програма передбачає реалізацію таких пріоритетних завдань:</w:t>
      </w:r>
    </w:p>
    <w:p w:rsidR="00434E39" w:rsidRPr="00D76A14" w:rsidRDefault="00D03190" w:rsidP="00EE7DE8">
      <w:pPr>
        <w:ind w:left="567"/>
        <w:jc w:val="both"/>
        <w:rPr>
          <w:rFonts w:cs="Times New Roman"/>
          <w:sz w:val="28"/>
          <w:szCs w:val="28"/>
          <w:lang w:val="uk-UA"/>
        </w:rPr>
      </w:pPr>
      <w:r>
        <w:rPr>
          <w:rFonts w:cs="Times New Roman"/>
          <w:sz w:val="28"/>
          <w:szCs w:val="28"/>
          <w:lang w:val="uk-UA"/>
        </w:rPr>
        <w:t>-</w:t>
      </w:r>
      <w:r w:rsidR="00293DC9">
        <w:rPr>
          <w:rFonts w:cs="Times New Roman"/>
          <w:sz w:val="28"/>
          <w:szCs w:val="28"/>
          <w:lang w:val="uk-UA"/>
        </w:rPr>
        <w:t xml:space="preserve"> в</w:t>
      </w:r>
      <w:r w:rsidR="000E066D" w:rsidRPr="00D76A14">
        <w:rPr>
          <w:rFonts w:cs="Times New Roman"/>
          <w:sz w:val="28"/>
          <w:szCs w:val="28"/>
          <w:lang w:val="uk-UA"/>
        </w:rPr>
        <w:t xml:space="preserve">життя заходів щодо активізації інвестиційної діяльності </w:t>
      </w:r>
      <w:r>
        <w:rPr>
          <w:rFonts w:cs="Times New Roman"/>
          <w:sz w:val="28"/>
          <w:szCs w:val="28"/>
          <w:lang w:val="uk-UA"/>
        </w:rPr>
        <w:t xml:space="preserve">та виконання програм соціально-економічного розвитку регіонів </w:t>
      </w:r>
      <w:r w:rsidR="000E066D" w:rsidRPr="00D76A14">
        <w:rPr>
          <w:rFonts w:cs="Times New Roman"/>
          <w:sz w:val="28"/>
          <w:szCs w:val="28"/>
          <w:lang w:val="uk-UA"/>
        </w:rPr>
        <w:t>в місті</w:t>
      </w:r>
      <w:r w:rsidR="00931D2D">
        <w:rPr>
          <w:rFonts w:cs="Times New Roman"/>
          <w:sz w:val="28"/>
          <w:szCs w:val="28"/>
          <w:lang w:val="uk-UA"/>
        </w:rPr>
        <w:t xml:space="preserve"> Сміла</w:t>
      </w:r>
      <w:r w:rsidR="000E066D" w:rsidRPr="00D76A14">
        <w:rPr>
          <w:rFonts w:cs="Times New Roman"/>
          <w:sz w:val="28"/>
          <w:szCs w:val="28"/>
          <w:lang w:val="uk-UA"/>
        </w:rPr>
        <w:t>;</w:t>
      </w:r>
    </w:p>
    <w:p w:rsidR="000E066D" w:rsidRPr="00D76A14" w:rsidRDefault="00D03190" w:rsidP="00EE7DE8">
      <w:pPr>
        <w:jc w:val="both"/>
        <w:rPr>
          <w:rFonts w:cs="Times New Roman"/>
          <w:sz w:val="28"/>
          <w:szCs w:val="28"/>
          <w:lang w:val="uk-UA"/>
        </w:rPr>
      </w:pPr>
      <w:r>
        <w:rPr>
          <w:rFonts w:cs="Times New Roman"/>
          <w:sz w:val="28"/>
          <w:szCs w:val="28"/>
          <w:lang w:val="uk-UA"/>
        </w:rPr>
        <w:t xml:space="preserve">        -</w:t>
      </w:r>
      <w:r w:rsidR="00293DC9">
        <w:rPr>
          <w:rFonts w:cs="Times New Roman"/>
          <w:sz w:val="28"/>
          <w:szCs w:val="28"/>
          <w:lang w:val="uk-UA"/>
        </w:rPr>
        <w:t xml:space="preserve"> с</w:t>
      </w:r>
      <w:r w:rsidR="000E066D" w:rsidRPr="00D76A14">
        <w:rPr>
          <w:rFonts w:cs="Times New Roman"/>
          <w:sz w:val="28"/>
          <w:szCs w:val="28"/>
          <w:lang w:val="uk-UA"/>
        </w:rPr>
        <w:t>прияння розвитку промислового виробництва, малого та середнього бізнесу</w:t>
      </w:r>
      <w:r w:rsidR="007B0A94">
        <w:rPr>
          <w:rFonts w:cs="Times New Roman"/>
          <w:sz w:val="28"/>
          <w:szCs w:val="28"/>
          <w:lang w:val="uk-UA"/>
        </w:rPr>
        <w:t xml:space="preserve"> </w:t>
      </w:r>
      <w:r w:rsidR="007B0A94" w:rsidRPr="00D76A14">
        <w:rPr>
          <w:rFonts w:cs="Times New Roman"/>
          <w:sz w:val="28"/>
          <w:szCs w:val="28"/>
          <w:lang w:val="uk-UA"/>
        </w:rPr>
        <w:t>в місті</w:t>
      </w:r>
      <w:r w:rsidR="007B0A94">
        <w:rPr>
          <w:rFonts w:cs="Times New Roman"/>
          <w:sz w:val="28"/>
          <w:szCs w:val="28"/>
          <w:lang w:val="uk-UA"/>
        </w:rPr>
        <w:t xml:space="preserve"> Сміла</w:t>
      </w:r>
      <w:r w:rsidR="000E066D" w:rsidRPr="00D76A14">
        <w:rPr>
          <w:rFonts w:cs="Times New Roman"/>
          <w:sz w:val="28"/>
          <w:szCs w:val="28"/>
          <w:lang w:val="uk-UA"/>
        </w:rPr>
        <w:t>;</w:t>
      </w:r>
    </w:p>
    <w:p w:rsidR="000E066D" w:rsidRPr="00D76A14" w:rsidRDefault="00D03190" w:rsidP="00EE7DE8">
      <w:pPr>
        <w:jc w:val="both"/>
        <w:rPr>
          <w:rFonts w:cs="Times New Roman"/>
          <w:sz w:val="28"/>
          <w:szCs w:val="28"/>
          <w:lang w:val="uk-UA"/>
        </w:rPr>
      </w:pPr>
      <w:r>
        <w:rPr>
          <w:rFonts w:cs="Times New Roman"/>
          <w:sz w:val="28"/>
          <w:szCs w:val="28"/>
          <w:lang w:val="uk-UA"/>
        </w:rPr>
        <w:t xml:space="preserve">       -</w:t>
      </w:r>
      <w:r w:rsidR="00293DC9">
        <w:rPr>
          <w:rFonts w:cs="Times New Roman"/>
          <w:sz w:val="28"/>
          <w:szCs w:val="28"/>
          <w:lang w:val="uk-UA"/>
        </w:rPr>
        <w:t xml:space="preserve"> з</w:t>
      </w:r>
      <w:r w:rsidR="000E066D" w:rsidRPr="00D76A14">
        <w:rPr>
          <w:rFonts w:cs="Times New Roman"/>
          <w:sz w:val="28"/>
          <w:szCs w:val="28"/>
          <w:lang w:val="uk-UA"/>
        </w:rPr>
        <w:t>абезпечення стабільного функціонування соціального захисту та соціального забезпечення населення, закладів гуманітарної сфери</w:t>
      </w:r>
      <w:r w:rsidR="007B0A94">
        <w:rPr>
          <w:rFonts w:cs="Times New Roman"/>
          <w:sz w:val="28"/>
          <w:szCs w:val="28"/>
          <w:lang w:val="uk-UA"/>
        </w:rPr>
        <w:t xml:space="preserve"> </w:t>
      </w:r>
      <w:r w:rsidR="007B0A94" w:rsidRPr="00D76A14">
        <w:rPr>
          <w:rFonts w:cs="Times New Roman"/>
          <w:sz w:val="28"/>
          <w:szCs w:val="28"/>
          <w:lang w:val="uk-UA"/>
        </w:rPr>
        <w:t>в місті</w:t>
      </w:r>
      <w:r w:rsidR="007B0A94">
        <w:rPr>
          <w:rFonts w:cs="Times New Roman"/>
          <w:sz w:val="28"/>
          <w:szCs w:val="28"/>
          <w:lang w:val="uk-UA"/>
        </w:rPr>
        <w:t xml:space="preserve"> Сміла</w:t>
      </w:r>
      <w:r w:rsidR="000E066D" w:rsidRPr="00D76A14">
        <w:rPr>
          <w:rFonts w:cs="Times New Roman"/>
          <w:sz w:val="28"/>
          <w:szCs w:val="28"/>
          <w:lang w:val="uk-UA"/>
        </w:rPr>
        <w:t>;</w:t>
      </w:r>
    </w:p>
    <w:p w:rsidR="000E066D" w:rsidRPr="00D76A14" w:rsidRDefault="00D03190" w:rsidP="00EE7DE8">
      <w:pPr>
        <w:ind w:left="567"/>
        <w:jc w:val="both"/>
        <w:rPr>
          <w:rFonts w:cs="Times New Roman"/>
          <w:sz w:val="28"/>
          <w:szCs w:val="28"/>
          <w:lang w:val="uk-UA"/>
        </w:rPr>
      </w:pPr>
      <w:r>
        <w:rPr>
          <w:rFonts w:cs="Times New Roman"/>
          <w:sz w:val="28"/>
          <w:szCs w:val="28"/>
          <w:lang w:val="uk-UA"/>
        </w:rPr>
        <w:t>-</w:t>
      </w:r>
      <w:r w:rsidR="00293DC9">
        <w:rPr>
          <w:rFonts w:cs="Times New Roman"/>
          <w:sz w:val="28"/>
          <w:szCs w:val="28"/>
          <w:lang w:val="uk-UA"/>
        </w:rPr>
        <w:t xml:space="preserve"> р</w:t>
      </w:r>
      <w:r w:rsidR="000E066D" w:rsidRPr="00D76A14">
        <w:rPr>
          <w:rFonts w:cs="Times New Roman"/>
          <w:sz w:val="28"/>
          <w:szCs w:val="28"/>
          <w:lang w:val="uk-UA"/>
        </w:rPr>
        <w:t>озв’язання соціальних проблем та підвищення добробуту населення</w:t>
      </w:r>
      <w:r w:rsidR="007B0A94">
        <w:rPr>
          <w:rFonts w:cs="Times New Roman"/>
          <w:sz w:val="28"/>
          <w:szCs w:val="28"/>
          <w:lang w:val="uk-UA"/>
        </w:rPr>
        <w:t xml:space="preserve"> </w:t>
      </w:r>
      <w:r w:rsidR="007B0A94" w:rsidRPr="00D76A14">
        <w:rPr>
          <w:rFonts w:cs="Times New Roman"/>
          <w:sz w:val="28"/>
          <w:szCs w:val="28"/>
          <w:lang w:val="uk-UA"/>
        </w:rPr>
        <w:t>в місті</w:t>
      </w:r>
      <w:r w:rsidR="007B0A94">
        <w:rPr>
          <w:rFonts w:cs="Times New Roman"/>
          <w:sz w:val="28"/>
          <w:szCs w:val="28"/>
          <w:lang w:val="uk-UA"/>
        </w:rPr>
        <w:t xml:space="preserve"> Сміла</w:t>
      </w:r>
      <w:r w:rsidR="000E066D" w:rsidRPr="00D76A14">
        <w:rPr>
          <w:rFonts w:cs="Times New Roman"/>
          <w:sz w:val="28"/>
          <w:szCs w:val="28"/>
          <w:lang w:val="uk-UA"/>
        </w:rPr>
        <w:t>.</w:t>
      </w:r>
    </w:p>
    <w:p w:rsidR="00A35324" w:rsidRPr="00D76A14" w:rsidRDefault="00A35324" w:rsidP="00EE7DE8">
      <w:pPr>
        <w:adjustRightInd w:val="0"/>
        <w:jc w:val="both"/>
        <w:rPr>
          <w:sz w:val="28"/>
          <w:szCs w:val="28"/>
          <w:lang w:val="uk-UA"/>
        </w:rPr>
      </w:pPr>
      <w:r w:rsidRPr="00D76A14">
        <w:rPr>
          <w:sz w:val="28"/>
          <w:szCs w:val="28"/>
          <w:lang w:val="uk-UA"/>
        </w:rPr>
        <w:t>Прийняття Програми дасть змогу:</w:t>
      </w:r>
    </w:p>
    <w:p w:rsidR="00EE7DE8" w:rsidRDefault="00D03190" w:rsidP="00EE7DE8">
      <w:pPr>
        <w:tabs>
          <w:tab w:val="left" w:pos="7088"/>
        </w:tabs>
        <w:adjustRightInd w:val="0"/>
        <w:ind w:left="567"/>
        <w:jc w:val="both"/>
        <w:rPr>
          <w:rFonts w:cs="Times New Roman"/>
          <w:sz w:val="28"/>
          <w:szCs w:val="28"/>
          <w:lang w:val="uk-UA"/>
        </w:rPr>
      </w:pPr>
      <w:r>
        <w:rPr>
          <w:rFonts w:cs="Times New Roman"/>
          <w:sz w:val="28"/>
          <w:szCs w:val="28"/>
          <w:lang w:val="uk-UA"/>
        </w:rPr>
        <w:t xml:space="preserve">- </w:t>
      </w:r>
      <w:r w:rsidR="00A35324" w:rsidRPr="00D76A14">
        <w:rPr>
          <w:rFonts w:cs="Times New Roman"/>
          <w:sz w:val="28"/>
          <w:szCs w:val="28"/>
          <w:lang w:val="uk-UA"/>
        </w:rPr>
        <w:t>забезпечення безперебійного та ефективного виконання апаратом</w:t>
      </w:r>
    </w:p>
    <w:p w:rsidR="00A35324" w:rsidRPr="00D76A14" w:rsidRDefault="00D03190" w:rsidP="00EE7DE8">
      <w:pPr>
        <w:tabs>
          <w:tab w:val="left" w:pos="7088"/>
        </w:tabs>
        <w:adjustRightInd w:val="0"/>
        <w:ind w:left="567"/>
        <w:jc w:val="both"/>
        <w:rPr>
          <w:sz w:val="28"/>
          <w:szCs w:val="28"/>
          <w:lang w:val="uk-UA"/>
        </w:rPr>
      </w:pPr>
      <w:r>
        <w:rPr>
          <w:rFonts w:cs="Times New Roman"/>
          <w:sz w:val="28"/>
          <w:szCs w:val="28"/>
          <w:lang w:val="uk-UA"/>
        </w:rPr>
        <w:t>обласної та</w:t>
      </w:r>
      <w:r w:rsidR="00A35324" w:rsidRPr="00D76A14">
        <w:rPr>
          <w:rFonts w:cs="Times New Roman"/>
          <w:sz w:val="28"/>
          <w:szCs w:val="28"/>
          <w:lang w:val="uk-UA"/>
        </w:rPr>
        <w:t xml:space="preserve"> районної </w:t>
      </w:r>
      <w:r>
        <w:rPr>
          <w:rFonts w:cs="Times New Roman"/>
          <w:sz w:val="28"/>
          <w:szCs w:val="28"/>
          <w:lang w:val="uk-UA"/>
        </w:rPr>
        <w:t>військових</w:t>
      </w:r>
      <w:r w:rsidR="00A35324" w:rsidRPr="00D76A14">
        <w:rPr>
          <w:rFonts w:cs="Times New Roman"/>
          <w:sz w:val="28"/>
          <w:szCs w:val="28"/>
          <w:lang w:val="uk-UA"/>
        </w:rPr>
        <w:t xml:space="preserve"> адміністраці</w:t>
      </w:r>
      <w:r>
        <w:rPr>
          <w:rFonts w:cs="Times New Roman"/>
          <w:sz w:val="28"/>
          <w:szCs w:val="28"/>
          <w:lang w:val="uk-UA"/>
        </w:rPr>
        <w:t>й</w:t>
      </w:r>
      <w:r w:rsidR="00A35324" w:rsidRPr="00D76A14">
        <w:rPr>
          <w:rFonts w:cs="Times New Roman"/>
          <w:sz w:val="28"/>
          <w:szCs w:val="28"/>
          <w:lang w:val="uk-UA"/>
        </w:rPr>
        <w:t xml:space="preserve"> та її структурними п</w:t>
      </w:r>
      <w:r w:rsidR="00205256">
        <w:rPr>
          <w:rFonts w:cs="Times New Roman"/>
          <w:sz w:val="28"/>
          <w:szCs w:val="28"/>
          <w:lang w:val="uk-UA"/>
        </w:rPr>
        <w:t>ідрозділами</w:t>
      </w:r>
      <w:r w:rsidR="00A35324" w:rsidRPr="00D76A14">
        <w:rPr>
          <w:rFonts w:cs="Times New Roman"/>
          <w:sz w:val="28"/>
          <w:szCs w:val="28"/>
          <w:lang w:val="uk-UA"/>
        </w:rPr>
        <w:t xml:space="preserve"> повноважень;</w:t>
      </w:r>
    </w:p>
    <w:p w:rsidR="00A35324" w:rsidRPr="00D76A14" w:rsidRDefault="00D03190" w:rsidP="00EE7DE8">
      <w:pPr>
        <w:adjustRightInd w:val="0"/>
        <w:ind w:left="567"/>
        <w:jc w:val="both"/>
        <w:rPr>
          <w:sz w:val="28"/>
          <w:szCs w:val="28"/>
          <w:lang w:val="uk-UA"/>
        </w:rPr>
      </w:pPr>
      <w:r>
        <w:rPr>
          <w:rFonts w:cs="Times New Roman"/>
          <w:sz w:val="28"/>
          <w:szCs w:val="28"/>
          <w:lang w:val="uk-UA"/>
        </w:rPr>
        <w:t>-</w:t>
      </w:r>
      <w:r w:rsidR="00293DC9">
        <w:rPr>
          <w:rFonts w:cs="Times New Roman"/>
          <w:sz w:val="28"/>
          <w:szCs w:val="28"/>
          <w:lang w:val="uk-UA"/>
        </w:rPr>
        <w:t xml:space="preserve"> </w:t>
      </w:r>
      <w:r w:rsidR="00A35324" w:rsidRPr="00D76A14">
        <w:rPr>
          <w:rFonts w:cs="Times New Roman"/>
          <w:sz w:val="28"/>
          <w:szCs w:val="28"/>
          <w:lang w:val="uk-UA"/>
        </w:rPr>
        <w:t>вирішення проблем соціально-економічного характеру в місті</w:t>
      </w:r>
      <w:r w:rsidR="00931D2D">
        <w:rPr>
          <w:rFonts w:cs="Times New Roman"/>
          <w:sz w:val="28"/>
          <w:szCs w:val="28"/>
          <w:lang w:val="uk-UA"/>
        </w:rPr>
        <w:t xml:space="preserve"> Сміла</w:t>
      </w:r>
      <w:r w:rsidR="00A35324" w:rsidRPr="00D76A14">
        <w:rPr>
          <w:rFonts w:cs="Times New Roman"/>
          <w:sz w:val="28"/>
          <w:szCs w:val="28"/>
          <w:lang w:val="uk-UA"/>
        </w:rPr>
        <w:t>;</w:t>
      </w:r>
    </w:p>
    <w:p w:rsidR="000E066D" w:rsidRPr="00D76A14" w:rsidRDefault="00D03190" w:rsidP="00EE7DE8">
      <w:pPr>
        <w:adjustRightInd w:val="0"/>
        <w:jc w:val="both"/>
        <w:rPr>
          <w:sz w:val="28"/>
          <w:szCs w:val="28"/>
          <w:lang w:val="uk-UA"/>
        </w:rPr>
      </w:pPr>
      <w:r>
        <w:rPr>
          <w:rFonts w:cs="Times New Roman"/>
          <w:sz w:val="28"/>
          <w:szCs w:val="28"/>
          <w:lang w:val="uk-UA"/>
        </w:rPr>
        <w:t xml:space="preserve">        -</w:t>
      </w:r>
      <w:r w:rsidR="00293DC9">
        <w:rPr>
          <w:rFonts w:cs="Times New Roman"/>
          <w:sz w:val="28"/>
          <w:szCs w:val="28"/>
          <w:lang w:val="uk-UA"/>
        </w:rPr>
        <w:t xml:space="preserve"> </w:t>
      </w:r>
      <w:r w:rsidR="000E066D" w:rsidRPr="00D76A14">
        <w:rPr>
          <w:rFonts w:cs="Times New Roman"/>
          <w:sz w:val="28"/>
          <w:szCs w:val="28"/>
          <w:lang w:val="uk-UA"/>
        </w:rPr>
        <w:t>вплив на збільшення джерел доходної частини бюджету міста</w:t>
      </w:r>
      <w:r w:rsidR="00931D2D">
        <w:rPr>
          <w:rFonts w:cs="Times New Roman"/>
          <w:sz w:val="28"/>
          <w:szCs w:val="28"/>
          <w:lang w:val="uk-UA"/>
        </w:rPr>
        <w:t xml:space="preserve"> Сміла</w:t>
      </w:r>
      <w:r w:rsidR="000E066D" w:rsidRPr="00D76A14">
        <w:rPr>
          <w:rFonts w:cs="Times New Roman"/>
          <w:sz w:val="28"/>
          <w:szCs w:val="28"/>
          <w:lang w:val="uk-UA"/>
        </w:rPr>
        <w:t>;</w:t>
      </w:r>
    </w:p>
    <w:p w:rsidR="00A35324" w:rsidRPr="00D76A14" w:rsidRDefault="00D03190" w:rsidP="00EE7DE8">
      <w:pPr>
        <w:adjustRightInd w:val="0"/>
        <w:ind w:left="567"/>
        <w:jc w:val="both"/>
        <w:rPr>
          <w:sz w:val="28"/>
          <w:szCs w:val="28"/>
          <w:lang w:val="uk-UA"/>
        </w:rPr>
      </w:pPr>
      <w:r>
        <w:rPr>
          <w:rFonts w:cs="Times New Roman"/>
          <w:sz w:val="28"/>
          <w:szCs w:val="28"/>
          <w:lang w:val="uk-UA"/>
        </w:rPr>
        <w:t>-</w:t>
      </w:r>
      <w:r w:rsidR="00293DC9">
        <w:rPr>
          <w:rFonts w:cs="Times New Roman"/>
          <w:sz w:val="28"/>
          <w:szCs w:val="28"/>
          <w:lang w:val="uk-UA"/>
        </w:rPr>
        <w:t xml:space="preserve"> </w:t>
      </w:r>
      <w:r w:rsidR="00A35324" w:rsidRPr="00D76A14">
        <w:rPr>
          <w:rFonts w:cs="Times New Roman"/>
          <w:sz w:val="28"/>
          <w:szCs w:val="28"/>
          <w:lang w:val="uk-UA"/>
        </w:rPr>
        <w:t>забезпечення на належному рівні виконання органами державної влади управлінських повноважень.</w:t>
      </w:r>
    </w:p>
    <w:p w:rsidR="00A35324" w:rsidRPr="00D76A14" w:rsidRDefault="00A35324" w:rsidP="00EE7DE8">
      <w:pPr>
        <w:adjustRightInd w:val="0"/>
        <w:jc w:val="both"/>
        <w:rPr>
          <w:sz w:val="28"/>
          <w:szCs w:val="28"/>
          <w:lang w:val="uk-UA"/>
        </w:rPr>
      </w:pPr>
      <w:r w:rsidRPr="00D76A14">
        <w:rPr>
          <w:sz w:val="28"/>
          <w:szCs w:val="28"/>
          <w:lang w:val="uk-UA"/>
        </w:rPr>
        <w:t xml:space="preserve"> </w:t>
      </w:r>
    </w:p>
    <w:p w:rsidR="006347CE" w:rsidRDefault="006347CE" w:rsidP="00EE7DE8">
      <w:pPr>
        <w:jc w:val="center"/>
        <w:rPr>
          <w:rFonts w:cs="Times New Roman"/>
          <w:b/>
          <w:sz w:val="28"/>
          <w:szCs w:val="28"/>
          <w:lang w:val="uk-UA"/>
        </w:rPr>
      </w:pPr>
    </w:p>
    <w:p w:rsidR="006347CE" w:rsidRDefault="006347CE" w:rsidP="00EE7DE8">
      <w:pPr>
        <w:jc w:val="center"/>
        <w:rPr>
          <w:rFonts w:cs="Times New Roman"/>
          <w:b/>
          <w:sz w:val="28"/>
          <w:szCs w:val="28"/>
          <w:lang w:val="uk-UA"/>
        </w:rPr>
      </w:pPr>
    </w:p>
    <w:p w:rsidR="006347CE" w:rsidRDefault="006347CE" w:rsidP="00EE7DE8">
      <w:pPr>
        <w:jc w:val="center"/>
        <w:rPr>
          <w:rFonts w:cs="Times New Roman"/>
          <w:b/>
          <w:sz w:val="28"/>
          <w:szCs w:val="28"/>
          <w:lang w:val="uk-UA"/>
        </w:rPr>
      </w:pPr>
    </w:p>
    <w:p w:rsidR="006347CE" w:rsidRDefault="006347CE" w:rsidP="00EE7DE8">
      <w:pPr>
        <w:jc w:val="center"/>
        <w:rPr>
          <w:rFonts w:cs="Times New Roman"/>
          <w:b/>
          <w:sz w:val="28"/>
          <w:szCs w:val="28"/>
          <w:lang w:val="uk-UA"/>
        </w:rPr>
      </w:pPr>
    </w:p>
    <w:p w:rsidR="006347CE" w:rsidRDefault="006347CE" w:rsidP="00EE7DE8">
      <w:pPr>
        <w:jc w:val="center"/>
        <w:rPr>
          <w:rFonts w:cs="Times New Roman"/>
          <w:b/>
          <w:sz w:val="28"/>
          <w:szCs w:val="28"/>
          <w:lang w:val="uk-UA"/>
        </w:rPr>
      </w:pPr>
    </w:p>
    <w:p w:rsidR="006347CE" w:rsidRDefault="006347CE" w:rsidP="00EE7DE8">
      <w:pPr>
        <w:jc w:val="center"/>
        <w:rPr>
          <w:rFonts w:cs="Times New Roman"/>
          <w:b/>
          <w:sz w:val="28"/>
          <w:szCs w:val="28"/>
          <w:lang w:val="uk-UA"/>
        </w:rPr>
      </w:pPr>
    </w:p>
    <w:p w:rsidR="006347CE" w:rsidRDefault="006347CE" w:rsidP="00EE7DE8">
      <w:pPr>
        <w:jc w:val="center"/>
        <w:rPr>
          <w:rFonts w:cs="Times New Roman"/>
          <w:b/>
          <w:sz w:val="28"/>
          <w:szCs w:val="28"/>
          <w:lang w:val="uk-UA"/>
        </w:rPr>
      </w:pPr>
    </w:p>
    <w:p w:rsidR="006347CE" w:rsidRDefault="006347CE" w:rsidP="00EE7DE8">
      <w:pPr>
        <w:jc w:val="center"/>
        <w:rPr>
          <w:rFonts w:cs="Times New Roman"/>
          <w:b/>
          <w:sz w:val="28"/>
          <w:szCs w:val="28"/>
          <w:lang w:val="uk-UA"/>
        </w:rPr>
      </w:pPr>
    </w:p>
    <w:p w:rsidR="006347CE" w:rsidRDefault="006347CE" w:rsidP="00EE7DE8">
      <w:pPr>
        <w:jc w:val="center"/>
        <w:rPr>
          <w:rFonts w:cs="Times New Roman"/>
          <w:b/>
          <w:sz w:val="28"/>
          <w:szCs w:val="28"/>
          <w:lang w:val="uk-UA"/>
        </w:rPr>
      </w:pPr>
    </w:p>
    <w:p w:rsidR="006347CE" w:rsidRDefault="006347CE" w:rsidP="00EE7DE8">
      <w:pPr>
        <w:jc w:val="center"/>
        <w:rPr>
          <w:rFonts w:cs="Times New Roman"/>
          <w:b/>
          <w:sz w:val="28"/>
          <w:szCs w:val="28"/>
          <w:lang w:val="uk-UA"/>
        </w:rPr>
      </w:pPr>
    </w:p>
    <w:p w:rsidR="006347CE" w:rsidRDefault="006347CE" w:rsidP="00EE7DE8">
      <w:pPr>
        <w:jc w:val="center"/>
        <w:rPr>
          <w:rFonts w:cs="Times New Roman"/>
          <w:b/>
          <w:sz w:val="28"/>
          <w:szCs w:val="28"/>
          <w:lang w:val="uk-UA"/>
        </w:rPr>
      </w:pPr>
    </w:p>
    <w:p w:rsidR="006347CE" w:rsidRDefault="006347CE" w:rsidP="00EE7DE8">
      <w:pPr>
        <w:jc w:val="center"/>
        <w:rPr>
          <w:rFonts w:cs="Times New Roman"/>
          <w:b/>
          <w:sz w:val="28"/>
          <w:szCs w:val="28"/>
          <w:lang w:val="uk-UA"/>
        </w:rPr>
      </w:pPr>
    </w:p>
    <w:p w:rsidR="000E066D" w:rsidRPr="00D76A14" w:rsidRDefault="000E066D" w:rsidP="00EE7DE8">
      <w:pPr>
        <w:jc w:val="center"/>
        <w:rPr>
          <w:rFonts w:cs="Times New Roman"/>
          <w:b/>
          <w:sz w:val="28"/>
          <w:szCs w:val="28"/>
          <w:lang w:val="uk-UA"/>
        </w:rPr>
      </w:pPr>
      <w:r w:rsidRPr="00D76A14">
        <w:rPr>
          <w:rFonts w:cs="Times New Roman"/>
          <w:b/>
          <w:sz w:val="28"/>
          <w:szCs w:val="28"/>
          <w:lang w:val="uk-UA"/>
        </w:rPr>
        <w:lastRenderedPageBreak/>
        <w:t>6. Координація та контроль за ходом виконання Програми</w:t>
      </w:r>
    </w:p>
    <w:p w:rsidR="000E066D" w:rsidRPr="00D76A14" w:rsidRDefault="000E066D" w:rsidP="00B22DB7">
      <w:pPr>
        <w:adjustRightInd w:val="0"/>
        <w:ind w:firstLine="708"/>
        <w:jc w:val="both"/>
        <w:rPr>
          <w:rFonts w:cs="Times New Roman"/>
          <w:sz w:val="28"/>
          <w:szCs w:val="28"/>
          <w:lang w:val="uk-UA"/>
        </w:rPr>
      </w:pPr>
      <w:r w:rsidRPr="00D76A14">
        <w:rPr>
          <w:rFonts w:cs="Times New Roman"/>
          <w:sz w:val="28"/>
          <w:szCs w:val="28"/>
          <w:lang w:val="uk-UA"/>
        </w:rPr>
        <w:t xml:space="preserve">Виконання Програми покладається на апарат </w:t>
      </w:r>
      <w:r w:rsidR="00E64BB1">
        <w:rPr>
          <w:rFonts w:cs="Times New Roman"/>
          <w:sz w:val="28"/>
          <w:szCs w:val="28"/>
          <w:lang w:val="uk-UA"/>
        </w:rPr>
        <w:t xml:space="preserve"> обласної та </w:t>
      </w:r>
      <w:r w:rsidRPr="00D76A14">
        <w:rPr>
          <w:rFonts w:cs="Times New Roman"/>
          <w:sz w:val="28"/>
          <w:szCs w:val="28"/>
          <w:lang w:val="uk-UA"/>
        </w:rPr>
        <w:t xml:space="preserve">районної </w:t>
      </w:r>
      <w:r w:rsidR="00756E3D">
        <w:rPr>
          <w:rFonts w:cs="Times New Roman"/>
          <w:sz w:val="28"/>
          <w:szCs w:val="28"/>
          <w:lang w:val="uk-UA"/>
        </w:rPr>
        <w:t>військових</w:t>
      </w:r>
      <w:r w:rsidRPr="00D76A14">
        <w:rPr>
          <w:rFonts w:cs="Times New Roman"/>
          <w:sz w:val="28"/>
          <w:szCs w:val="28"/>
          <w:lang w:val="uk-UA"/>
        </w:rPr>
        <w:t xml:space="preserve"> адміністраці</w:t>
      </w:r>
      <w:r w:rsidR="00E64BB1">
        <w:rPr>
          <w:rFonts w:cs="Times New Roman"/>
          <w:sz w:val="28"/>
          <w:szCs w:val="28"/>
          <w:lang w:val="uk-UA"/>
        </w:rPr>
        <w:t>й</w:t>
      </w:r>
      <w:r w:rsidRPr="00D76A14">
        <w:rPr>
          <w:rFonts w:cs="Times New Roman"/>
          <w:sz w:val="28"/>
          <w:szCs w:val="28"/>
          <w:lang w:val="uk-UA"/>
        </w:rPr>
        <w:t xml:space="preserve"> та ї</w:t>
      </w:r>
      <w:r w:rsidR="00E64BB1">
        <w:rPr>
          <w:rFonts w:cs="Times New Roman"/>
          <w:sz w:val="28"/>
          <w:szCs w:val="28"/>
          <w:lang w:val="uk-UA"/>
        </w:rPr>
        <w:t>х</w:t>
      </w:r>
      <w:r w:rsidRPr="00D76A14">
        <w:rPr>
          <w:rFonts w:cs="Times New Roman"/>
          <w:sz w:val="28"/>
          <w:szCs w:val="28"/>
          <w:lang w:val="uk-UA"/>
        </w:rPr>
        <w:t xml:space="preserve"> структурні підрозділи. </w:t>
      </w:r>
    </w:p>
    <w:p w:rsidR="000E066D" w:rsidRPr="00D76A14" w:rsidRDefault="000E066D" w:rsidP="00B22DB7">
      <w:pPr>
        <w:adjustRightInd w:val="0"/>
        <w:ind w:firstLine="708"/>
        <w:jc w:val="both"/>
        <w:rPr>
          <w:rFonts w:cs="Times New Roman"/>
          <w:sz w:val="28"/>
          <w:szCs w:val="28"/>
          <w:lang w:val="uk-UA"/>
        </w:rPr>
      </w:pPr>
      <w:r w:rsidRPr="00D76A14">
        <w:rPr>
          <w:rFonts w:cs="Times New Roman"/>
          <w:sz w:val="28"/>
          <w:szCs w:val="28"/>
          <w:lang w:val="uk-UA"/>
        </w:rPr>
        <w:t>Контроль за реалізацією заходів, передбачених Програмою, здійснюватиме у межах компетенції виконавчий комітет Смілянської міської ради.</w:t>
      </w:r>
    </w:p>
    <w:p w:rsidR="000E066D" w:rsidRPr="00D76A14" w:rsidRDefault="00D03190" w:rsidP="00B22DB7">
      <w:pPr>
        <w:adjustRightInd w:val="0"/>
        <w:ind w:firstLine="708"/>
        <w:jc w:val="both"/>
        <w:rPr>
          <w:rFonts w:cs="Times New Roman"/>
          <w:sz w:val="28"/>
          <w:szCs w:val="28"/>
          <w:lang w:val="uk-UA"/>
        </w:rPr>
      </w:pPr>
      <w:r>
        <w:rPr>
          <w:rFonts w:cs="Times New Roman"/>
          <w:sz w:val="28"/>
          <w:szCs w:val="28"/>
          <w:lang w:val="uk-UA"/>
        </w:rPr>
        <w:t>Обласна та р</w:t>
      </w:r>
      <w:r w:rsidR="000E066D" w:rsidRPr="00D76A14">
        <w:rPr>
          <w:rFonts w:cs="Times New Roman"/>
          <w:sz w:val="28"/>
          <w:szCs w:val="28"/>
          <w:lang w:val="uk-UA"/>
        </w:rPr>
        <w:t xml:space="preserve">айонна  </w:t>
      </w:r>
      <w:r>
        <w:rPr>
          <w:rFonts w:cs="Times New Roman"/>
          <w:sz w:val="28"/>
          <w:szCs w:val="28"/>
          <w:lang w:val="uk-UA"/>
        </w:rPr>
        <w:t>військові</w:t>
      </w:r>
      <w:r w:rsidR="000E066D" w:rsidRPr="00D76A14">
        <w:rPr>
          <w:rFonts w:cs="Times New Roman"/>
          <w:sz w:val="28"/>
          <w:szCs w:val="28"/>
          <w:lang w:val="uk-UA"/>
        </w:rPr>
        <w:t xml:space="preserve"> адміністраці</w:t>
      </w:r>
      <w:r>
        <w:rPr>
          <w:rFonts w:cs="Times New Roman"/>
          <w:sz w:val="28"/>
          <w:szCs w:val="28"/>
          <w:lang w:val="uk-UA"/>
        </w:rPr>
        <w:t>ї</w:t>
      </w:r>
      <w:r w:rsidR="000E066D" w:rsidRPr="00D76A14">
        <w:rPr>
          <w:rFonts w:cs="Times New Roman"/>
          <w:sz w:val="28"/>
          <w:szCs w:val="28"/>
          <w:lang w:val="uk-UA"/>
        </w:rPr>
        <w:t xml:space="preserve">  до </w:t>
      </w:r>
      <w:r w:rsidR="008C06D7">
        <w:rPr>
          <w:rFonts w:cs="Times New Roman"/>
          <w:sz w:val="28"/>
          <w:szCs w:val="28"/>
          <w:lang w:val="uk-UA"/>
        </w:rPr>
        <w:t>01 березня року</w:t>
      </w:r>
      <w:r w:rsidR="000E066D" w:rsidRPr="00D76A14">
        <w:rPr>
          <w:rFonts w:cs="Times New Roman"/>
          <w:sz w:val="28"/>
          <w:szCs w:val="28"/>
          <w:lang w:val="uk-UA"/>
        </w:rPr>
        <w:t xml:space="preserve">, наступного за звітним </w:t>
      </w:r>
      <w:r w:rsidR="008C06D7">
        <w:rPr>
          <w:rFonts w:cs="Times New Roman"/>
          <w:sz w:val="28"/>
          <w:szCs w:val="28"/>
          <w:lang w:val="uk-UA"/>
        </w:rPr>
        <w:t>роком</w:t>
      </w:r>
      <w:r w:rsidR="000E066D" w:rsidRPr="00D76A14">
        <w:rPr>
          <w:rFonts w:cs="Times New Roman"/>
          <w:sz w:val="28"/>
          <w:szCs w:val="28"/>
          <w:lang w:val="uk-UA"/>
        </w:rPr>
        <w:t xml:space="preserve">, подає інформацію про стан виконання Програми </w:t>
      </w:r>
      <w:r w:rsidR="0043034C" w:rsidRPr="00D76A14">
        <w:rPr>
          <w:rFonts w:cs="Times New Roman"/>
          <w:sz w:val="28"/>
          <w:szCs w:val="28"/>
          <w:lang w:val="uk-UA"/>
        </w:rPr>
        <w:t xml:space="preserve"> головному розпоряднику коштів виконавчому комітету Смілянської міської ради</w:t>
      </w:r>
      <w:r w:rsidR="000E066D" w:rsidRPr="00D76A14">
        <w:rPr>
          <w:rFonts w:cs="Times New Roman"/>
          <w:sz w:val="28"/>
          <w:szCs w:val="28"/>
          <w:lang w:val="uk-UA"/>
        </w:rPr>
        <w:t>.</w:t>
      </w:r>
    </w:p>
    <w:p w:rsidR="004B54D2" w:rsidRPr="00D76A14" w:rsidRDefault="004B54D2" w:rsidP="00481C20">
      <w:pPr>
        <w:adjustRightInd w:val="0"/>
        <w:ind w:firstLine="709"/>
        <w:jc w:val="both"/>
        <w:rPr>
          <w:rFonts w:cs="Times New Roman"/>
          <w:sz w:val="28"/>
          <w:szCs w:val="28"/>
          <w:lang w:val="uk-UA"/>
        </w:rPr>
      </w:pPr>
    </w:p>
    <w:p w:rsidR="00D03190" w:rsidRDefault="0040633B" w:rsidP="0043034C">
      <w:pPr>
        <w:pStyle w:val="a4"/>
        <w:tabs>
          <w:tab w:val="left" w:pos="7088"/>
        </w:tabs>
        <w:spacing w:after="0"/>
        <w:jc w:val="both"/>
        <w:rPr>
          <w:rFonts w:ascii="Times New Roman" w:hAnsi="Times New Roman" w:cs="Times New Roman"/>
          <w:sz w:val="28"/>
          <w:szCs w:val="28"/>
          <w:lang w:val="en-US"/>
        </w:rPr>
      </w:pPr>
      <w:r w:rsidRPr="00D76A14">
        <w:rPr>
          <w:rFonts w:ascii="Times New Roman" w:hAnsi="Times New Roman" w:cs="Times New Roman"/>
          <w:sz w:val="28"/>
          <w:szCs w:val="28"/>
          <w:lang w:val="uk-UA"/>
        </w:rPr>
        <w:t>Секретар</w:t>
      </w:r>
      <w:r w:rsidR="006311D5" w:rsidRPr="00D76A14">
        <w:rPr>
          <w:rFonts w:ascii="Times New Roman" w:hAnsi="Times New Roman" w:cs="Times New Roman"/>
          <w:sz w:val="28"/>
          <w:szCs w:val="28"/>
          <w:lang w:val="uk-UA"/>
        </w:rPr>
        <w:t xml:space="preserve"> </w:t>
      </w:r>
      <w:r w:rsidRPr="00D76A14">
        <w:rPr>
          <w:rFonts w:ascii="Times New Roman" w:hAnsi="Times New Roman" w:cs="Times New Roman"/>
          <w:sz w:val="28"/>
          <w:szCs w:val="28"/>
          <w:lang w:val="uk-UA"/>
        </w:rPr>
        <w:t>міської</w:t>
      </w:r>
      <w:r w:rsidR="006311D5" w:rsidRPr="00D76A14">
        <w:rPr>
          <w:rFonts w:ascii="Times New Roman" w:hAnsi="Times New Roman" w:cs="Times New Roman"/>
          <w:sz w:val="28"/>
          <w:szCs w:val="28"/>
          <w:lang w:val="uk-UA"/>
        </w:rPr>
        <w:t xml:space="preserve"> </w:t>
      </w:r>
      <w:r w:rsidRPr="00D76A14">
        <w:rPr>
          <w:rFonts w:ascii="Times New Roman" w:hAnsi="Times New Roman" w:cs="Times New Roman"/>
          <w:sz w:val="28"/>
          <w:szCs w:val="28"/>
          <w:lang w:val="uk-UA"/>
        </w:rPr>
        <w:t>ради</w:t>
      </w:r>
      <w:r w:rsidRPr="00D76A14">
        <w:rPr>
          <w:rFonts w:ascii="Times New Roman" w:hAnsi="Times New Roman" w:cs="Times New Roman"/>
          <w:sz w:val="28"/>
          <w:szCs w:val="28"/>
          <w:lang w:val="uk-UA"/>
        </w:rPr>
        <w:tab/>
      </w:r>
      <w:r w:rsidR="000820A5" w:rsidRPr="00D76A14">
        <w:rPr>
          <w:rFonts w:ascii="Times New Roman" w:hAnsi="Times New Roman" w:cs="Times New Roman"/>
          <w:sz w:val="28"/>
          <w:szCs w:val="28"/>
          <w:lang w:val="uk-UA"/>
        </w:rPr>
        <w:t>Юрій СТУДАНС</w:t>
      </w:r>
    </w:p>
    <w:p w:rsidR="006347CE" w:rsidRPr="006347CE" w:rsidRDefault="006347CE" w:rsidP="0043034C">
      <w:pPr>
        <w:pStyle w:val="a4"/>
        <w:tabs>
          <w:tab w:val="left" w:pos="7088"/>
        </w:tabs>
        <w:spacing w:after="0"/>
        <w:jc w:val="both"/>
        <w:rPr>
          <w:rFonts w:ascii="Times New Roman" w:hAnsi="Times New Roman" w:cs="Times New Roman"/>
          <w:sz w:val="28"/>
          <w:szCs w:val="28"/>
          <w:lang w:val="en-US"/>
        </w:rPr>
      </w:pPr>
    </w:p>
    <w:p w:rsidR="00481C20" w:rsidRDefault="006347CE" w:rsidP="0043034C">
      <w:pPr>
        <w:pStyle w:val="a4"/>
        <w:tabs>
          <w:tab w:val="left" w:pos="7088"/>
        </w:tabs>
        <w:spacing w:after="0"/>
        <w:jc w:val="both"/>
        <w:rPr>
          <w:rFonts w:ascii="Times New Roman" w:hAnsi="Times New Roman" w:cs="Times New Roman"/>
          <w:lang w:val="uk-UA"/>
        </w:rPr>
      </w:pPr>
      <w:r>
        <w:rPr>
          <w:rFonts w:ascii="Times New Roman" w:hAnsi="Times New Roman" w:cs="Times New Roman"/>
          <w:lang w:val="uk-UA"/>
        </w:rPr>
        <w:t>Леся ЧЕМЕРИС</w:t>
      </w:r>
    </w:p>
    <w:sectPr w:rsidR="00481C20" w:rsidSect="003F166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B1F" w:rsidRDefault="00CA2B1F" w:rsidP="006347CE">
      <w:r>
        <w:separator/>
      </w:r>
    </w:p>
  </w:endnote>
  <w:endnote w:type="continuationSeparator" w:id="1">
    <w:p w:rsidR="00CA2B1F" w:rsidRDefault="00CA2B1F" w:rsidP="00634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B1F" w:rsidRDefault="00CA2B1F" w:rsidP="006347CE">
      <w:r>
        <w:separator/>
      </w:r>
    </w:p>
  </w:footnote>
  <w:footnote w:type="continuationSeparator" w:id="1">
    <w:p w:rsidR="00CA2B1F" w:rsidRDefault="00CA2B1F" w:rsidP="006347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7C98"/>
    <w:multiLevelType w:val="hybridMultilevel"/>
    <w:tmpl w:val="C5E8CCB0"/>
    <w:lvl w:ilvl="0" w:tplc="F34C4470">
      <w:start w:val="1"/>
      <w:numFmt w:val="decimal"/>
      <w:lvlText w:val="%1."/>
      <w:lvlJc w:val="left"/>
      <w:pPr>
        <w:ind w:left="3763"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A747F9"/>
    <w:multiLevelType w:val="hybridMultilevel"/>
    <w:tmpl w:val="52A261C4"/>
    <w:lvl w:ilvl="0" w:tplc="266EAB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6C09D7"/>
    <w:multiLevelType w:val="hybridMultilevel"/>
    <w:tmpl w:val="64E86F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8F4A50"/>
    <w:multiLevelType w:val="hybridMultilevel"/>
    <w:tmpl w:val="53FAEF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3CC030B"/>
    <w:multiLevelType w:val="hybridMultilevel"/>
    <w:tmpl w:val="E4AAD3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3D43F7F"/>
    <w:multiLevelType w:val="hybridMultilevel"/>
    <w:tmpl w:val="7DE400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7E95FB7"/>
    <w:multiLevelType w:val="hybridMultilevel"/>
    <w:tmpl w:val="76C6EBC2"/>
    <w:lvl w:ilvl="0" w:tplc="1B387BE8">
      <w:start w:val="1"/>
      <w:numFmt w:val="decimal"/>
      <w:lvlText w:val="%1."/>
      <w:lvlJc w:val="left"/>
      <w:pPr>
        <w:tabs>
          <w:tab w:val="num" w:pos="1710"/>
        </w:tabs>
        <w:ind w:left="1710" w:hanging="360"/>
      </w:pPr>
      <w:rPr>
        <w:rFonts w:ascii="Times New Roman" w:hAnsi="Times New Roman" w:cs="Times New Roman" w:hint="default"/>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
    <w:nsid w:val="73DF12BF"/>
    <w:multiLevelType w:val="hybridMultilevel"/>
    <w:tmpl w:val="1C64800A"/>
    <w:lvl w:ilvl="0" w:tplc="B74207D6">
      <w:start w:val="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13358"/>
    <w:rsid w:val="00001F3A"/>
    <w:rsid w:val="0001268C"/>
    <w:rsid w:val="00013E5D"/>
    <w:rsid w:val="0001795E"/>
    <w:rsid w:val="00020970"/>
    <w:rsid w:val="00020A32"/>
    <w:rsid w:val="00021C68"/>
    <w:rsid w:val="0002540E"/>
    <w:rsid w:val="00032B28"/>
    <w:rsid w:val="00037FA1"/>
    <w:rsid w:val="000412EC"/>
    <w:rsid w:val="00046977"/>
    <w:rsid w:val="000475AC"/>
    <w:rsid w:val="00051E99"/>
    <w:rsid w:val="0005285A"/>
    <w:rsid w:val="00060412"/>
    <w:rsid w:val="00060C7B"/>
    <w:rsid w:val="00061E40"/>
    <w:rsid w:val="00064354"/>
    <w:rsid w:val="000677FE"/>
    <w:rsid w:val="00070909"/>
    <w:rsid w:val="00081C4E"/>
    <w:rsid w:val="000820A5"/>
    <w:rsid w:val="00082256"/>
    <w:rsid w:val="000A0088"/>
    <w:rsid w:val="000A3CA3"/>
    <w:rsid w:val="000A5D35"/>
    <w:rsid w:val="000A5DEF"/>
    <w:rsid w:val="000A6EDF"/>
    <w:rsid w:val="000B025B"/>
    <w:rsid w:val="000C3E40"/>
    <w:rsid w:val="000C56C2"/>
    <w:rsid w:val="000C7169"/>
    <w:rsid w:val="000C7185"/>
    <w:rsid w:val="000C738D"/>
    <w:rsid w:val="000E066D"/>
    <w:rsid w:val="000E1842"/>
    <w:rsid w:val="000E3297"/>
    <w:rsid w:val="000E3720"/>
    <w:rsid w:val="000E5A40"/>
    <w:rsid w:val="000F2290"/>
    <w:rsid w:val="000F4ACB"/>
    <w:rsid w:val="000F6320"/>
    <w:rsid w:val="000F7B27"/>
    <w:rsid w:val="0010049D"/>
    <w:rsid w:val="001007D4"/>
    <w:rsid w:val="001035EF"/>
    <w:rsid w:val="001057E7"/>
    <w:rsid w:val="00107590"/>
    <w:rsid w:val="001143DC"/>
    <w:rsid w:val="00115272"/>
    <w:rsid w:val="0012045A"/>
    <w:rsid w:val="00124936"/>
    <w:rsid w:val="001260DF"/>
    <w:rsid w:val="00131B39"/>
    <w:rsid w:val="0013375B"/>
    <w:rsid w:val="00134DB4"/>
    <w:rsid w:val="001422E7"/>
    <w:rsid w:val="0015205F"/>
    <w:rsid w:val="00153483"/>
    <w:rsid w:val="00163D60"/>
    <w:rsid w:val="00165024"/>
    <w:rsid w:val="00167C7B"/>
    <w:rsid w:val="00167EE0"/>
    <w:rsid w:val="00172DCF"/>
    <w:rsid w:val="00177504"/>
    <w:rsid w:val="00184686"/>
    <w:rsid w:val="00185327"/>
    <w:rsid w:val="001948F5"/>
    <w:rsid w:val="001A2621"/>
    <w:rsid w:val="001A66D0"/>
    <w:rsid w:val="001B18BE"/>
    <w:rsid w:val="001B5E22"/>
    <w:rsid w:val="001C78F2"/>
    <w:rsid w:val="001D2372"/>
    <w:rsid w:val="001D2660"/>
    <w:rsid w:val="001D3B44"/>
    <w:rsid w:val="001D6595"/>
    <w:rsid w:val="001D6C03"/>
    <w:rsid w:val="001E2F12"/>
    <w:rsid w:val="001F72DC"/>
    <w:rsid w:val="00205256"/>
    <w:rsid w:val="00213A05"/>
    <w:rsid w:val="00213F51"/>
    <w:rsid w:val="00217B8E"/>
    <w:rsid w:val="00220ED5"/>
    <w:rsid w:val="00222A60"/>
    <w:rsid w:val="002241D2"/>
    <w:rsid w:val="00227785"/>
    <w:rsid w:val="00230941"/>
    <w:rsid w:val="00231B2B"/>
    <w:rsid w:val="00232A68"/>
    <w:rsid w:val="0024007E"/>
    <w:rsid w:val="00241111"/>
    <w:rsid w:val="002448A3"/>
    <w:rsid w:val="00244EC4"/>
    <w:rsid w:val="00245750"/>
    <w:rsid w:val="0024657E"/>
    <w:rsid w:val="00246E74"/>
    <w:rsid w:val="002472E2"/>
    <w:rsid w:val="0025236D"/>
    <w:rsid w:val="002525DD"/>
    <w:rsid w:val="00253964"/>
    <w:rsid w:val="0025483A"/>
    <w:rsid w:val="00255CC4"/>
    <w:rsid w:val="00257770"/>
    <w:rsid w:val="00257F63"/>
    <w:rsid w:val="002615A9"/>
    <w:rsid w:val="00272F86"/>
    <w:rsid w:val="00276424"/>
    <w:rsid w:val="00276EAD"/>
    <w:rsid w:val="00277E2B"/>
    <w:rsid w:val="0028239C"/>
    <w:rsid w:val="002858CF"/>
    <w:rsid w:val="00286E45"/>
    <w:rsid w:val="002921B1"/>
    <w:rsid w:val="00293DC9"/>
    <w:rsid w:val="00294E9E"/>
    <w:rsid w:val="002963C4"/>
    <w:rsid w:val="00296E8F"/>
    <w:rsid w:val="002A0763"/>
    <w:rsid w:val="002A1776"/>
    <w:rsid w:val="002B091A"/>
    <w:rsid w:val="002B361C"/>
    <w:rsid w:val="002B7138"/>
    <w:rsid w:val="002B71E1"/>
    <w:rsid w:val="002C2386"/>
    <w:rsid w:val="002C27FE"/>
    <w:rsid w:val="002C475A"/>
    <w:rsid w:val="002D48BF"/>
    <w:rsid w:val="002D50CE"/>
    <w:rsid w:val="002D5287"/>
    <w:rsid w:val="002E26DE"/>
    <w:rsid w:val="002E2FB3"/>
    <w:rsid w:val="002E301E"/>
    <w:rsid w:val="002E7C1B"/>
    <w:rsid w:val="002F19ED"/>
    <w:rsid w:val="002F5931"/>
    <w:rsid w:val="00304A2F"/>
    <w:rsid w:val="003071BD"/>
    <w:rsid w:val="00310241"/>
    <w:rsid w:val="00313358"/>
    <w:rsid w:val="00313FB0"/>
    <w:rsid w:val="003141E2"/>
    <w:rsid w:val="0031624E"/>
    <w:rsid w:val="00316BC2"/>
    <w:rsid w:val="003225D7"/>
    <w:rsid w:val="003278D7"/>
    <w:rsid w:val="00334CAE"/>
    <w:rsid w:val="0033606A"/>
    <w:rsid w:val="003373FC"/>
    <w:rsid w:val="00340BEC"/>
    <w:rsid w:val="003411F8"/>
    <w:rsid w:val="00341AD3"/>
    <w:rsid w:val="00343F1C"/>
    <w:rsid w:val="003547B5"/>
    <w:rsid w:val="00355DE4"/>
    <w:rsid w:val="00360A00"/>
    <w:rsid w:val="00362A85"/>
    <w:rsid w:val="003700E0"/>
    <w:rsid w:val="00372704"/>
    <w:rsid w:val="003772CF"/>
    <w:rsid w:val="00386AA9"/>
    <w:rsid w:val="0038751A"/>
    <w:rsid w:val="003934BE"/>
    <w:rsid w:val="003966A1"/>
    <w:rsid w:val="00397954"/>
    <w:rsid w:val="003A63AE"/>
    <w:rsid w:val="003A6E0A"/>
    <w:rsid w:val="003A7695"/>
    <w:rsid w:val="003A7CE9"/>
    <w:rsid w:val="003B423A"/>
    <w:rsid w:val="003B47B1"/>
    <w:rsid w:val="003B56BF"/>
    <w:rsid w:val="003B5DB1"/>
    <w:rsid w:val="003C197C"/>
    <w:rsid w:val="003C3327"/>
    <w:rsid w:val="003C6521"/>
    <w:rsid w:val="003D1E8B"/>
    <w:rsid w:val="003D387A"/>
    <w:rsid w:val="003E5AED"/>
    <w:rsid w:val="003F166D"/>
    <w:rsid w:val="003F6A20"/>
    <w:rsid w:val="00402645"/>
    <w:rsid w:val="00402C53"/>
    <w:rsid w:val="00403A81"/>
    <w:rsid w:val="0040633B"/>
    <w:rsid w:val="00410243"/>
    <w:rsid w:val="004135C1"/>
    <w:rsid w:val="00413C7F"/>
    <w:rsid w:val="00422742"/>
    <w:rsid w:val="00424A2C"/>
    <w:rsid w:val="00424ADD"/>
    <w:rsid w:val="004259DD"/>
    <w:rsid w:val="0043034C"/>
    <w:rsid w:val="00431581"/>
    <w:rsid w:val="00434E39"/>
    <w:rsid w:val="0044023E"/>
    <w:rsid w:val="00442FDD"/>
    <w:rsid w:val="00454CCF"/>
    <w:rsid w:val="00455DD9"/>
    <w:rsid w:val="00456F30"/>
    <w:rsid w:val="00463078"/>
    <w:rsid w:val="00466506"/>
    <w:rsid w:val="004720BA"/>
    <w:rsid w:val="00473BF2"/>
    <w:rsid w:val="00476CB2"/>
    <w:rsid w:val="00477F78"/>
    <w:rsid w:val="00481C20"/>
    <w:rsid w:val="00484826"/>
    <w:rsid w:val="0048508F"/>
    <w:rsid w:val="004876F1"/>
    <w:rsid w:val="00493DD5"/>
    <w:rsid w:val="004946F2"/>
    <w:rsid w:val="00497D8F"/>
    <w:rsid w:val="004A4B0F"/>
    <w:rsid w:val="004A5DED"/>
    <w:rsid w:val="004A5EE4"/>
    <w:rsid w:val="004B0285"/>
    <w:rsid w:val="004B54D2"/>
    <w:rsid w:val="004B6C5A"/>
    <w:rsid w:val="004D09F0"/>
    <w:rsid w:val="004D2DB2"/>
    <w:rsid w:val="004D5386"/>
    <w:rsid w:val="004E1E51"/>
    <w:rsid w:val="004E2924"/>
    <w:rsid w:val="00500B5D"/>
    <w:rsid w:val="00505A96"/>
    <w:rsid w:val="00506346"/>
    <w:rsid w:val="00517B59"/>
    <w:rsid w:val="00517BC4"/>
    <w:rsid w:val="00522911"/>
    <w:rsid w:val="005241FE"/>
    <w:rsid w:val="005250B7"/>
    <w:rsid w:val="00525F3F"/>
    <w:rsid w:val="00534376"/>
    <w:rsid w:val="005426D6"/>
    <w:rsid w:val="00546DDA"/>
    <w:rsid w:val="005640A0"/>
    <w:rsid w:val="00564C88"/>
    <w:rsid w:val="00566CD1"/>
    <w:rsid w:val="00571BDD"/>
    <w:rsid w:val="00572B4D"/>
    <w:rsid w:val="00574518"/>
    <w:rsid w:val="0058212B"/>
    <w:rsid w:val="005841D0"/>
    <w:rsid w:val="005871EF"/>
    <w:rsid w:val="00587F1A"/>
    <w:rsid w:val="005A2452"/>
    <w:rsid w:val="005C2D6D"/>
    <w:rsid w:val="005C6FE0"/>
    <w:rsid w:val="005C7417"/>
    <w:rsid w:val="005D44BE"/>
    <w:rsid w:val="005D456C"/>
    <w:rsid w:val="005D5087"/>
    <w:rsid w:val="005D6076"/>
    <w:rsid w:val="005D79DD"/>
    <w:rsid w:val="005E1A29"/>
    <w:rsid w:val="005E2603"/>
    <w:rsid w:val="005E3C63"/>
    <w:rsid w:val="005F0120"/>
    <w:rsid w:val="005F202B"/>
    <w:rsid w:val="005F484D"/>
    <w:rsid w:val="005F5D24"/>
    <w:rsid w:val="005F779D"/>
    <w:rsid w:val="00602807"/>
    <w:rsid w:val="00602B41"/>
    <w:rsid w:val="00607104"/>
    <w:rsid w:val="006078F1"/>
    <w:rsid w:val="00610EB1"/>
    <w:rsid w:val="00611597"/>
    <w:rsid w:val="00612427"/>
    <w:rsid w:val="00617025"/>
    <w:rsid w:val="0062120C"/>
    <w:rsid w:val="0062566E"/>
    <w:rsid w:val="00630D90"/>
    <w:rsid w:val="006311D5"/>
    <w:rsid w:val="00632305"/>
    <w:rsid w:val="006332A3"/>
    <w:rsid w:val="006347CE"/>
    <w:rsid w:val="00640E04"/>
    <w:rsid w:val="00641A1A"/>
    <w:rsid w:val="00643FDC"/>
    <w:rsid w:val="00645C67"/>
    <w:rsid w:val="006460C1"/>
    <w:rsid w:val="00646ECF"/>
    <w:rsid w:val="00650E62"/>
    <w:rsid w:val="006519CF"/>
    <w:rsid w:val="00654C27"/>
    <w:rsid w:val="00655223"/>
    <w:rsid w:val="0065529C"/>
    <w:rsid w:val="00656B42"/>
    <w:rsid w:val="00657DC5"/>
    <w:rsid w:val="006652FE"/>
    <w:rsid w:val="006655C3"/>
    <w:rsid w:val="006664B7"/>
    <w:rsid w:val="00670315"/>
    <w:rsid w:val="00673931"/>
    <w:rsid w:val="00673993"/>
    <w:rsid w:val="00690E13"/>
    <w:rsid w:val="006963D5"/>
    <w:rsid w:val="006B02A4"/>
    <w:rsid w:val="006B073C"/>
    <w:rsid w:val="006B2942"/>
    <w:rsid w:val="006B795A"/>
    <w:rsid w:val="006B7C49"/>
    <w:rsid w:val="006C2137"/>
    <w:rsid w:val="006C456E"/>
    <w:rsid w:val="006C701C"/>
    <w:rsid w:val="006D0B28"/>
    <w:rsid w:val="006D0E9C"/>
    <w:rsid w:val="006D6D51"/>
    <w:rsid w:val="006E0C53"/>
    <w:rsid w:val="006E6295"/>
    <w:rsid w:val="006E6BCD"/>
    <w:rsid w:val="006F0BD0"/>
    <w:rsid w:val="006F42AB"/>
    <w:rsid w:val="006F6971"/>
    <w:rsid w:val="006F74B7"/>
    <w:rsid w:val="006F75C7"/>
    <w:rsid w:val="006F78F7"/>
    <w:rsid w:val="007012C4"/>
    <w:rsid w:val="0070391D"/>
    <w:rsid w:val="00716D38"/>
    <w:rsid w:val="0072218D"/>
    <w:rsid w:val="0072409A"/>
    <w:rsid w:val="00727DE2"/>
    <w:rsid w:val="00734FE3"/>
    <w:rsid w:val="00742E9F"/>
    <w:rsid w:val="007438E4"/>
    <w:rsid w:val="00750198"/>
    <w:rsid w:val="00756E3D"/>
    <w:rsid w:val="00763CD1"/>
    <w:rsid w:val="00764677"/>
    <w:rsid w:val="00765371"/>
    <w:rsid w:val="007665BD"/>
    <w:rsid w:val="007727D6"/>
    <w:rsid w:val="00776566"/>
    <w:rsid w:val="00777FEC"/>
    <w:rsid w:val="007815E9"/>
    <w:rsid w:val="0078750E"/>
    <w:rsid w:val="00787CCB"/>
    <w:rsid w:val="00790343"/>
    <w:rsid w:val="00790FAA"/>
    <w:rsid w:val="00791FA1"/>
    <w:rsid w:val="00797D48"/>
    <w:rsid w:val="007A10B0"/>
    <w:rsid w:val="007A22CD"/>
    <w:rsid w:val="007B0A94"/>
    <w:rsid w:val="007B6829"/>
    <w:rsid w:val="007B6F90"/>
    <w:rsid w:val="007C2AC0"/>
    <w:rsid w:val="007D24A4"/>
    <w:rsid w:val="007D76AC"/>
    <w:rsid w:val="007E4117"/>
    <w:rsid w:val="007E695F"/>
    <w:rsid w:val="007F071D"/>
    <w:rsid w:val="007F2CD3"/>
    <w:rsid w:val="007F3CF1"/>
    <w:rsid w:val="007F49DC"/>
    <w:rsid w:val="007F4FD0"/>
    <w:rsid w:val="0080307B"/>
    <w:rsid w:val="00805694"/>
    <w:rsid w:val="0080666F"/>
    <w:rsid w:val="00810A44"/>
    <w:rsid w:val="008113CA"/>
    <w:rsid w:val="00812794"/>
    <w:rsid w:val="00813354"/>
    <w:rsid w:val="00814A05"/>
    <w:rsid w:val="00817181"/>
    <w:rsid w:val="008173D8"/>
    <w:rsid w:val="008229E7"/>
    <w:rsid w:val="00824787"/>
    <w:rsid w:val="00830317"/>
    <w:rsid w:val="008304F1"/>
    <w:rsid w:val="008420ED"/>
    <w:rsid w:val="0084247B"/>
    <w:rsid w:val="00843F51"/>
    <w:rsid w:val="00850FEC"/>
    <w:rsid w:val="0085203B"/>
    <w:rsid w:val="00853721"/>
    <w:rsid w:val="00860CC1"/>
    <w:rsid w:val="00860DA2"/>
    <w:rsid w:val="00861E98"/>
    <w:rsid w:val="0086290A"/>
    <w:rsid w:val="00863CED"/>
    <w:rsid w:val="008757B8"/>
    <w:rsid w:val="0089268E"/>
    <w:rsid w:val="00892FBC"/>
    <w:rsid w:val="00893BA9"/>
    <w:rsid w:val="008941A8"/>
    <w:rsid w:val="0089560F"/>
    <w:rsid w:val="00897BF4"/>
    <w:rsid w:val="008A184D"/>
    <w:rsid w:val="008C0293"/>
    <w:rsid w:val="008C06D7"/>
    <w:rsid w:val="008C19A8"/>
    <w:rsid w:val="008C1AB2"/>
    <w:rsid w:val="008C591F"/>
    <w:rsid w:val="008D2D55"/>
    <w:rsid w:val="008E0610"/>
    <w:rsid w:val="008E0612"/>
    <w:rsid w:val="008E7416"/>
    <w:rsid w:val="008F1781"/>
    <w:rsid w:val="008F4E53"/>
    <w:rsid w:val="00903AF7"/>
    <w:rsid w:val="009055F6"/>
    <w:rsid w:val="009078D5"/>
    <w:rsid w:val="009110C9"/>
    <w:rsid w:val="0091257C"/>
    <w:rsid w:val="0092014D"/>
    <w:rsid w:val="00920505"/>
    <w:rsid w:val="009255DD"/>
    <w:rsid w:val="009273FD"/>
    <w:rsid w:val="00930B2E"/>
    <w:rsid w:val="00930F86"/>
    <w:rsid w:val="00931032"/>
    <w:rsid w:val="00931940"/>
    <w:rsid w:val="00931D2D"/>
    <w:rsid w:val="009343F6"/>
    <w:rsid w:val="009364ED"/>
    <w:rsid w:val="00946110"/>
    <w:rsid w:val="009468C2"/>
    <w:rsid w:val="00955D38"/>
    <w:rsid w:val="009574CD"/>
    <w:rsid w:val="009658AF"/>
    <w:rsid w:val="00975856"/>
    <w:rsid w:val="009855F0"/>
    <w:rsid w:val="00985A03"/>
    <w:rsid w:val="00985DF0"/>
    <w:rsid w:val="00991E5A"/>
    <w:rsid w:val="00997614"/>
    <w:rsid w:val="009A4F24"/>
    <w:rsid w:val="009B0565"/>
    <w:rsid w:val="009B4A99"/>
    <w:rsid w:val="009B5ABA"/>
    <w:rsid w:val="009C053C"/>
    <w:rsid w:val="009C1245"/>
    <w:rsid w:val="009C2120"/>
    <w:rsid w:val="009C309F"/>
    <w:rsid w:val="009C71AA"/>
    <w:rsid w:val="009C7E50"/>
    <w:rsid w:val="009D4771"/>
    <w:rsid w:val="009E09D2"/>
    <w:rsid w:val="009E1023"/>
    <w:rsid w:val="009E38EB"/>
    <w:rsid w:val="009E41D0"/>
    <w:rsid w:val="009F2461"/>
    <w:rsid w:val="009F2DCC"/>
    <w:rsid w:val="009F4F32"/>
    <w:rsid w:val="009F6AB4"/>
    <w:rsid w:val="009F79E3"/>
    <w:rsid w:val="00A05FAA"/>
    <w:rsid w:val="00A112F9"/>
    <w:rsid w:val="00A15B62"/>
    <w:rsid w:val="00A23527"/>
    <w:rsid w:val="00A35324"/>
    <w:rsid w:val="00A35F52"/>
    <w:rsid w:val="00A4005F"/>
    <w:rsid w:val="00A40C3C"/>
    <w:rsid w:val="00A4352D"/>
    <w:rsid w:val="00A464CB"/>
    <w:rsid w:val="00A53D94"/>
    <w:rsid w:val="00A5762C"/>
    <w:rsid w:val="00A60F4F"/>
    <w:rsid w:val="00A61190"/>
    <w:rsid w:val="00A61837"/>
    <w:rsid w:val="00A618AD"/>
    <w:rsid w:val="00A62874"/>
    <w:rsid w:val="00A63475"/>
    <w:rsid w:val="00A816B0"/>
    <w:rsid w:val="00A81E66"/>
    <w:rsid w:val="00A84C49"/>
    <w:rsid w:val="00A90D2A"/>
    <w:rsid w:val="00A949EF"/>
    <w:rsid w:val="00A978E3"/>
    <w:rsid w:val="00AA1501"/>
    <w:rsid w:val="00AA2051"/>
    <w:rsid w:val="00AA488C"/>
    <w:rsid w:val="00AB0622"/>
    <w:rsid w:val="00AC0995"/>
    <w:rsid w:val="00AC2544"/>
    <w:rsid w:val="00AC44AD"/>
    <w:rsid w:val="00AC4B33"/>
    <w:rsid w:val="00AC570E"/>
    <w:rsid w:val="00AC5831"/>
    <w:rsid w:val="00AD1E00"/>
    <w:rsid w:val="00AD2DCC"/>
    <w:rsid w:val="00AD5613"/>
    <w:rsid w:val="00AE3206"/>
    <w:rsid w:val="00AE5868"/>
    <w:rsid w:val="00AF0DFC"/>
    <w:rsid w:val="00AF51F9"/>
    <w:rsid w:val="00AF5D97"/>
    <w:rsid w:val="00B03DF5"/>
    <w:rsid w:val="00B05516"/>
    <w:rsid w:val="00B0613A"/>
    <w:rsid w:val="00B06404"/>
    <w:rsid w:val="00B07CCA"/>
    <w:rsid w:val="00B11784"/>
    <w:rsid w:val="00B13D7E"/>
    <w:rsid w:val="00B14931"/>
    <w:rsid w:val="00B155B3"/>
    <w:rsid w:val="00B15BBA"/>
    <w:rsid w:val="00B20FBA"/>
    <w:rsid w:val="00B22DB7"/>
    <w:rsid w:val="00B23021"/>
    <w:rsid w:val="00B23125"/>
    <w:rsid w:val="00B34896"/>
    <w:rsid w:val="00B36774"/>
    <w:rsid w:val="00B41B95"/>
    <w:rsid w:val="00B428AC"/>
    <w:rsid w:val="00B457D8"/>
    <w:rsid w:val="00B530D2"/>
    <w:rsid w:val="00B6143F"/>
    <w:rsid w:val="00B62F21"/>
    <w:rsid w:val="00B64F01"/>
    <w:rsid w:val="00B67C3D"/>
    <w:rsid w:val="00B71B7B"/>
    <w:rsid w:val="00B73E01"/>
    <w:rsid w:val="00B81D8A"/>
    <w:rsid w:val="00B832AC"/>
    <w:rsid w:val="00B86415"/>
    <w:rsid w:val="00B918AA"/>
    <w:rsid w:val="00B9293E"/>
    <w:rsid w:val="00BB2E64"/>
    <w:rsid w:val="00BC0D48"/>
    <w:rsid w:val="00BD44CA"/>
    <w:rsid w:val="00BD7074"/>
    <w:rsid w:val="00BE177A"/>
    <w:rsid w:val="00BE4229"/>
    <w:rsid w:val="00C03287"/>
    <w:rsid w:val="00C0337C"/>
    <w:rsid w:val="00C10301"/>
    <w:rsid w:val="00C10F75"/>
    <w:rsid w:val="00C11CA0"/>
    <w:rsid w:val="00C1563C"/>
    <w:rsid w:val="00C2265C"/>
    <w:rsid w:val="00C23433"/>
    <w:rsid w:val="00C2361A"/>
    <w:rsid w:val="00C246A1"/>
    <w:rsid w:val="00C342D1"/>
    <w:rsid w:val="00C354C7"/>
    <w:rsid w:val="00C36F55"/>
    <w:rsid w:val="00C37C63"/>
    <w:rsid w:val="00C40E1A"/>
    <w:rsid w:val="00C54F33"/>
    <w:rsid w:val="00C61DDB"/>
    <w:rsid w:val="00C71C33"/>
    <w:rsid w:val="00C73D9B"/>
    <w:rsid w:val="00C926AF"/>
    <w:rsid w:val="00C97A5C"/>
    <w:rsid w:val="00CA001E"/>
    <w:rsid w:val="00CA0C9F"/>
    <w:rsid w:val="00CA1673"/>
    <w:rsid w:val="00CA2B1F"/>
    <w:rsid w:val="00CA3462"/>
    <w:rsid w:val="00CB4C02"/>
    <w:rsid w:val="00CB5DEF"/>
    <w:rsid w:val="00CC09D4"/>
    <w:rsid w:val="00CC3F25"/>
    <w:rsid w:val="00CC43D2"/>
    <w:rsid w:val="00CD26F2"/>
    <w:rsid w:val="00CD3986"/>
    <w:rsid w:val="00CD4943"/>
    <w:rsid w:val="00CD6612"/>
    <w:rsid w:val="00CE06EC"/>
    <w:rsid w:val="00CE09A2"/>
    <w:rsid w:val="00CE136D"/>
    <w:rsid w:val="00CE33B2"/>
    <w:rsid w:val="00CE3D5B"/>
    <w:rsid w:val="00CF0623"/>
    <w:rsid w:val="00CF0FE2"/>
    <w:rsid w:val="00CF395E"/>
    <w:rsid w:val="00CF47FB"/>
    <w:rsid w:val="00CF79A4"/>
    <w:rsid w:val="00D03190"/>
    <w:rsid w:val="00D11582"/>
    <w:rsid w:val="00D11861"/>
    <w:rsid w:val="00D22A16"/>
    <w:rsid w:val="00D23C2F"/>
    <w:rsid w:val="00D26FC1"/>
    <w:rsid w:val="00D27AA1"/>
    <w:rsid w:val="00D31455"/>
    <w:rsid w:val="00D371CB"/>
    <w:rsid w:val="00D44E66"/>
    <w:rsid w:val="00D51C23"/>
    <w:rsid w:val="00D55627"/>
    <w:rsid w:val="00D56A2E"/>
    <w:rsid w:val="00D65F56"/>
    <w:rsid w:val="00D668D5"/>
    <w:rsid w:val="00D75BEA"/>
    <w:rsid w:val="00D76A14"/>
    <w:rsid w:val="00D77B30"/>
    <w:rsid w:val="00D8030F"/>
    <w:rsid w:val="00D90EB6"/>
    <w:rsid w:val="00D93211"/>
    <w:rsid w:val="00DA0A22"/>
    <w:rsid w:val="00DA3C50"/>
    <w:rsid w:val="00DA6E42"/>
    <w:rsid w:val="00DA7B99"/>
    <w:rsid w:val="00DA7E14"/>
    <w:rsid w:val="00DB01E8"/>
    <w:rsid w:val="00DB269F"/>
    <w:rsid w:val="00DB299C"/>
    <w:rsid w:val="00DB2B90"/>
    <w:rsid w:val="00DC2F01"/>
    <w:rsid w:val="00DC334D"/>
    <w:rsid w:val="00DC403B"/>
    <w:rsid w:val="00DC5045"/>
    <w:rsid w:val="00DC5F4E"/>
    <w:rsid w:val="00DD06DB"/>
    <w:rsid w:val="00DD1464"/>
    <w:rsid w:val="00DD18F2"/>
    <w:rsid w:val="00DD2817"/>
    <w:rsid w:val="00DD3FD6"/>
    <w:rsid w:val="00DE4989"/>
    <w:rsid w:val="00DE5B3E"/>
    <w:rsid w:val="00DE5EDE"/>
    <w:rsid w:val="00DF6290"/>
    <w:rsid w:val="00E02095"/>
    <w:rsid w:val="00E0659F"/>
    <w:rsid w:val="00E06951"/>
    <w:rsid w:val="00E07D4C"/>
    <w:rsid w:val="00E233C6"/>
    <w:rsid w:val="00E24DEE"/>
    <w:rsid w:val="00E2685A"/>
    <w:rsid w:val="00E328C9"/>
    <w:rsid w:val="00E32FDF"/>
    <w:rsid w:val="00E47CA8"/>
    <w:rsid w:val="00E52E73"/>
    <w:rsid w:val="00E574B8"/>
    <w:rsid w:val="00E61EE7"/>
    <w:rsid w:val="00E64BB1"/>
    <w:rsid w:val="00E651BF"/>
    <w:rsid w:val="00E654C7"/>
    <w:rsid w:val="00E66036"/>
    <w:rsid w:val="00E858FE"/>
    <w:rsid w:val="00E87C33"/>
    <w:rsid w:val="00E904EC"/>
    <w:rsid w:val="00E964C2"/>
    <w:rsid w:val="00E97F3B"/>
    <w:rsid w:val="00EA05BD"/>
    <w:rsid w:val="00EA1269"/>
    <w:rsid w:val="00EA326A"/>
    <w:rsid w:val="00EA3D11"/>
    <w:rsid w:val="00EB31BE"/>
    <w:rsid w:val="00EB56B5"/>
    <w:rsid w:val="00EB5D2E"/>
    <w:rsid w:val="00EC7E78"/>
    <w:rsid w:val="00ED11A3"/>
    <w:rsid w:val="00EE0232"/>
    <w:rsid w:val="00EE0BA9"/>
    <w:rsid w:val="00EE23F1"/>
    <w:rsid w:val="00EE7DE8"/>
    <w:rsid w:val="00F005D5"/>
    <w:rsid w:val="00F00C63"/>
    <w:rsid w:val="00F04E6B"/>
    <w:rsid w:val="00F10C9A"/>
    <w:rsid w:val="00F13A8D"/>
    <w:rsid w:val="00F16AAF"/>
    <w:rsid w:val="00F23967"/>
    <w:rsid w:val="00F34F26"/>
    <w:rsid w:val="00F362DB"/>
    <w:rsid w:val="00F3795A"/>
    <w:rsid w:val="00F415D6"/>
    <w:rsid w:val="00F44A5E"/>
    <w:rsid w:val="00F51FFB"/>
    <w:rsid w:val="00F5743F"/>
    <w:rsid w:val="00F614A1"/>
    <w:rsid w:val="00F61E4F"/>
    <w:rsid w:val="00F63F52"/>
    <w:rsid w:val="00F64834"/>
    <w:rsid w:val="00F70187"/>
    <w:rsid w:val="00F703CA"/>
    <w:rsid w:val="00F70840"/>
    <w:rsid w:val="00F73885"/>
    <w:rsid w:val="00F80900"/>
    <w:rsid w:val="00F83BDE"/>
    <w:rsid w:val="00F84349"/>
    <w:rsid w:val="00F92092"/>
    <w:rsid w:val="00F92821"/>
    <w:rsid w:val="00F93226"/>
    <w:rsid w:val="00F95489"/>
    <w:rsid w:val="00F957F6"/>
    <w:rsid w:val="00F96B6C"/>
    <w:rsid w:val="00FA2763"/>
    <w:rsid w:val="00FA2A96"/>
    <w:rsid w:val="00FA68A3"/>
    <w:rsid w:val="00FB11F9"/>
    <w:rsid w:val="00FB182D"/>
    <w:rsid w:val="00FB2A43"/>
    <w:rsid w:val="00FB6595"/>
    <w:rsid w:val="00FC0A9F"/>
    <w:rsid w:val="00FC0D3F"/>
    <w:rsid w:val="00FC1EA6"/>
    <w:rsid w:val="00FC40AD"/>
    <w:rsid w:val="00FC605D"/>
    <w:rsid w:val="00FC708F"/>
    <w:rsid w:val="00FC7285"/>
    <w:rsid w:val="00FD57A2"/>
    <w:rsid w:val="00FE1FC1"/>
    <w:rsid w:val="00FE2EDC"/>
    <w:rsid w:val="00FE726D"/>
    <w:rsid w:val="00FE7DC8"/>
    <w:rsid w:val="00FF526E"/>
    <w:rsid w:val="00FF6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3358"/>
    <w:pPr>
      <w:widowControl w:val="0"/>
      <w:suppressAutoHyphens/>
    </w:pPr>
    <w:rPr>
      <w:rFonts w:eastAsia="SimSun" w:cs="Mangal"/>
      <w:kern w:val="2"/>
      <w:sz w:val="24"/>
      <w:szCs w:val="24"/>
      <w:lang w:eastAsia="hi-IN" w:bidi="hi-IN"/>
    </w:rPr>
  </w:style>
  <w:style w:type="paragraph" w:styleId="6">
    <w:name w:val="heading 6"/>
    <w:basedOn w:val="a"/>
    <w:next w:val="a"/>
    <w:qFormat/>
    <w:rsid w:val="00313358"/>
    <w:pPr>
      <w:spacing w:before="240" w:after="60"/>
      <w:outlineLvl w:val="5"/>
    </w:pPr>
    <w:rPr>
      <w:rFonts w:cs="Times New Roman"/>
      <w:b/>
      <w:bCs/>
      <w:sz w:val="22"/>
      <w:szCs w:val="22"/>
    </w:rPr>
  </w:style>
  <w:style w:type="paragraph" w:styleId="7">
    <w:name w:val="heading 7"/>
    <w:basedOn w:val="a"/>
    <w:next w:val="a"/>
    <w:qFormat/>
    <w:rsid w:val="00313358"/>
    <w:pPr>
      <w:spacing w:before="240" w:after="60"/>
      <w:outlineLvl w:val="6"/>
    </w:pPr>
    <w:rPr>
      <w:rFonts w:cs="Times New Roman"/>
    </w:rPr>
  </w:style>
  <w:style w:type="paragraph" w:styleId="8">
    <w:name w:val="heading 8"/>
    <w:basedOn w:val="a"/>
    <w:next w:val="a"/>
    <w:qFormat/>
    <w:rsid w:val="00313358"/>
    <w:pPr>
      <w:spacing w:before="240" w:after="60"/>
      <w:outlineLvl w:val="7"/>
    </w:pPr>
    <w:rPr>
      <w:rFonts w:cs="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next w:val="a4"/>
    <w:link w:val="a5"/>
    <w:qFormat/>
    <w:rsid w:val="00313358"/>
    <w:pPr>
      <w:widowControl/>
      <w:jc w:val="center"/>
    </w:pPr>
    <w:rPr>
      <w:rFonts w:eastAsia="Times New Roman" w:cs="Times New Roman"/>
      <w:b/>
      <w:bCs/>
      <w:kern w:val="0"/>
      <w:sz w:val="28"/>
      <w:lang w:val="uk-UA" w:eastAsia="ar-SA" w:bidi="ar-SA"/>
    </w:rPr>
  </w:style>
  <w:style w:type="paragraph" w:styleId="a4">
    <w:name w:val="Subtitle"/>
    <w:basedOn w:val="a"/>
    <w:link w:val="a6"/>
    <w:qFormat/>
    <w:rsid w:val="00313358"/>
    <w:pPr>
      <w:spacing w:after="60"/>
      <w:jc w:val="center"/>
      <w:outlineLvl w:val="1"/>
    </w:pPr>
    <w:rPr>
      <w:rFonts w:ascii="Arial" w:hAnsi="Arial" w:cs="Arial"/>
    </w:rPr>
  </w:style>
  <w:style w:type="paragraph" w:styleId="a7">
    <w:name w:val="Body Text"/>
    <w:basedOn w:val="a"/>
    <w:link w:val="a8"/>
    <w:rsid w:val="00313358"/>
    <w:pPr>
      <w:spacing w:after="120"/>
    </w:pPr>
    <w:rPr>
      <w:lang/>
    </w:rPr>
  </w:style>
  <w:style w:type="paragraph" w:styleId="3">
    <w:name w:val="Body Text 3"/>
    <w:basedOn w:val="a"/>
    <w:rsid w:val="00313358"/>
    <w:pPr>
      <w:widowControl/>
      <w:suppressAutoHyphens w:val="0"/>
      <w:ind w:right="584"/>
      <w:jc w:val="center"/>
    </w:pPr>
    <w:rPr>
      <w:rFonts w:eastAsia="Times New Roman" w:cs="Times New Roman"/>
      <w:kern w:val="0"/>
      <w:lang w:val="uk-UA" w:eastAsia="ru-RU" w:bidi="ar-SA"/>
    </w:rPr>
  </w:style>
  <w:style w:type="paragraph" w:styleId="a9">
    <w:name w:val="Plain Text"/>
    <w:basedOn w:val="a"/>
    <w:rsid w:val="00313358"/>
    <w:pPr>
      <w:widowControl/>
      <w:suppressAutoHyphens w:val="0"/>
    </w:pPr>
    <w:rPr>
      <w:rFonts w:ascii="Courier New" w:eastAsia="Times New Roman" w:hAnsi="Courier New" w:cs="Courier New"/>
      <w:kern w:val="0"/>
      <w:sz w:val="20"/>
      <w:szCs w:val="20"/>
      <w:lang w:val="uk-UA" w:eastAsia="ru-RU" w:bidi="ar-SA"/>
    </w:rPr>
  </w:style>
  <w:style w:type="paragraph" w:styleId="2">
    <w:name w:val="Body Text Indent 2"/>
    <w:basedOn w:val="a"/>
    <w:rsid w:val="00313358"/>
    <w:pPr>
      <w:widowControl/>
      <w:suppressAutoHyphens w:val="0"/>
      <w:ind w:firstLine="540"/>
      <w:jc w:val="both"/>
    </w:pPr>
    <w:rPr>
      <w:rFonts w:eastAsia="Times New Roman" w:cs="Times New Roman"/>
      <w:kern w:val="0"/>
      <w:sz w:val="28"/>
      <w:lang w:val="uk-UA" w:eastAsia="ru-RU" w:bidi="ar-SA"/>
    </w:rPr>
  </w:style>
  <w:style w:type="paragraph" w:styleId="30">
    <w:name w:val="Body Text Indent 3"/>
    <w:basedOn w:val="a"/>
    <w:rsid w:val="00313358"/>
    <w:pPr>
      <w:widowControl/>
      <w:suppressAutoHyphens w:val="0"/>
      <w:spacing w:after="120"/>
      <w:ind w:left="283"/>
    </w:pPr>
    <w:rPr>
      <w:rFonts w:eastAsia="Times New Roman" w:cs="Times New Roman"/>
      <w:kern w:val="0"/>
      <w:sz w:val="16"/>
      <w:szCs w:val="16"/>
      <w:lang w:val="uk-UA" w:eastAsia="ru-RU" w:bidi="ar-SA"/>
    </w:rPr>
  </w:style>
  <w:style w:type="character" w:customStyle="1" w:styleId="a6">
    <w:name w:val="Подзаголовок Знак"/>
    <w:link w:val="a4"/>
    <w:rsid w:val="00165024"/>
    <w:rPr>
      <w:rFonts w:ascii="Arial" w:eastAsia="SimSun" w:hAnsi="Arial" w:cs="Arial"/>
      <w:kern w:val="2"/>
      <w:sz w:val="24"/>
      <w:szCs w:val="24"/>
      <w:lang w:val="ru-RU" w:eastAsia="hi-IN" w:bidi="hi-IN"/>
    </w:rPr>
  </w:style>
  <w:style w:type="table" w:styleId="aa">
    <w:name w:val="Table Grid"/>
    <w:basedOn w:val="a1"/>
    <w:rsid w:val="00E52E73"/>
    <w:pPr>
      <w:widowControl w:val="0"/>
      <w:autoSpaceDE w:val="0"/>
      <w:autoSpaceDN w:val="0"/>
      <w:spacing w:before="180" w:line="360" w:lineRule="auto"/>
      <w:ind w:firstLine="7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Professional"/>
    <w:basedOn w:val="a1"/>
    <w:rsid w:val="00497D8F"/>
    <w:pPr>
      <w:widowControl w:val="0"/>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vps2">
    <w:name w:val="rvps2"/>
    <w:basedOn w:val="a"/>
    <w:rsid w:val="00213F51"/>
    <w:pPr>
      <w:widowControl/>
      <w:suppressAutoHyphens w:val="0"/>
      <w:spacing w:before="100" w:beforeAutospacing="1" w:after="100" w:afterAutospacing="1"/>
    </w:pPr>
    <w:rPr>
      <w:rFonts w:eastAsia="Times New Roman" w:cs="Times New Roman"/>
      <w:kern w:val="0"/>
      <w:lang w:eastAsia="ru-RU" w:bidi="ar-SA"/>
    </w:rPr>
  </w:style>
  <w:style w:type="character" w:styleId="ac">
    <w:name w:val="Strong"/>
    <w:uiPriority w:val="22"/>
    <w:qFormat/>
    <w:rsid w:val="00F04E6B"/>
    <w:rPr>
      <w:b/>
      <w:bCs/>
    </w:rPr>
  </w:style>
  <w:style w:type="paragraph" w:styleId="ad">
    <w:name w:val="Balloon Text"/>
    <w:basedOn w:val="a"/>
    <w:link w:val="ae"/>
    <w:rsid w:val="00FC0A9F"/>
    <w:pPr>
      <w:widowControl/>
      <w:suppressAutoHyphens w:val="0"/>
    </w:pPr>
    <w:rPr>
      <w:rFonts w:ascii="Tahoma" w:eastAsia="Times New Roman" w:hAnsi="Tahoma" w:cs="Times New Roman"/>
      <w:kern w:val="0"/>
      <w:sz w:val="16"/>
      <w:szCs w:val="16"/>
      <w:lang w:bidi="ar-SA"/>
    </w:rPr>
  </w:style>
  <w:style w:type="character" w:customStyle="1" w:styleId="ae">
    <w:name w:val="Текст выноски Знак"/>
    <w:link w:val="ad"/>
    <w:rsid w:val="00FC0A9F"/>
    <w:rPr>
      <w:rFonts w:ascii="Tahoma" w:hAnsi="Tahoma"/>
      <w:sz w:val="16"/>
      <w:szCs w:val="16"/>
      <w:lang/>
    </w:rPr>
  </w:style>
  <w:style w:type="paragraph" w:styleId="af">
    <w:name w:val="Body Text Indent"/>
    <w:basedOn w:val="a"/>
    <w:link w:val="af0"/>
    <w:rsid w:val="00F64834"/>
    <w:pPr>
      <w:spacing w:after="120"/>
      <w:ind w:left="283"/>
    </w:pPr>
    <w:rPr>
      <w:szCs w:val="21"/>
      <w:lang/>
    </w:rPr>
  </w:style>
  <w:style w:type="character" w:customStyle="1" w:styleId="af0">
    <w:name w:val="Основной текст с отступом Знак"/>
    <w:link w:val="af"/>
    <w:rsid w:val="00F64834"/>
    <w:rPr>
      <w:rFonts w:eastAsia="SimSun" w:cs="Mangal"/>
      <w:kern w:val="2"/>
      <w:sz w:val="24"/>
      <w:szCs w:val="21"/>
      <w:lang w:eastAsia="hi-IN" w:bidi="hi-IN"/>
    </w:rPr>
  </w:style>
  <w:style w:type="paragraph" w:styleId="af1">
    <w:name w:val="header"/>
    <w:basedOn w:val="a"/>
    <w:link w:val="af2"/>
    <w:unhideWhenUsed/>
    <w:rsid w:val="00A978E3"/>
    <w:pPr>
      <w:widowControl/>
      <w:tabs>
        <w:tab w:val="center" w:pos="4677"/>
        <w:tab w:val="right" w:pos="9355"/>
      </w:tabs>
      <w:suppressAutoHyphens w:val="0"/>
    </w:pPr>
    <w:rPr>
      <w:rFonts w:eastAsia="Times New Roman" w:cs="Times New Roman"/>
      <w:kern w:val="0"/>
      <w:sz w:val="28"/>
      <w:szCs w:val="28"/>
      <w:lang w:bidi="ar-SA"/>
    </w:rPr>
  </w:style>
  <w:style w:type="character" w:customStyle="1" w:styleId="af2">
    <w:name w:val="Верхний колонтитул Знак"/>
    <w:link w:val="af1"/>
    <w:rsid w:val="00A978E3"/>
    <w:rPr>
      <w:sz w:val="28"/>
      <w:szCs w:val="28"/>
      <w:lang/>
    </w:rPr>
  </w:style>
  <w:style w:type="paragraph" w:styleId="af3">
    <w:name w:val="Block Text"/>
    <w:basedOn w:val="a"/>
    <w:unhideWhenUsed/>
    <w:rsid w:val="00A978E3"/>
    <w:pPr>
      <w:suppressAutoHyphens w:val="0"/>
      <w:snapToGrid w:val="0"/>
      <w:spacing w:before="60" w:line="259" w:lineRule="auto"/>
      <w:ind w:left="4111" w:right="72" w:hanging="3260"/>
    </w:pPr>
    <w:rPr>
      <w:rFonts w:eastAsia="Times New Roman" w:cs="Times New Roman"/>
      <w:kern w:val="0"/>
      <w:sz w:val="28"/>
      <w:szCs w:val="20"/>
      <w:lang w:val="uk-UA" w:eastAsia="ru-RU" w:bidi="ar-SA"/>
    </w:rPr>
  </w:style>
  <w:style w:type="character" w:styleId="af4">
    <w:name w:val="Hyperlink"/>
    <w:uiPriority w:val="99"/>
    <w:unhideWhenUsed/>
    <w:rsid w:val="006B7C49"/>
    <w:rPr>
      <w:color w:val="0000FF"/>
      <w:u w:val="single"/>
    </w:rPr>
  </w:style>
  <w:style w:type="paragraph" w:styleId="af5">
    <w:name w:val="Normal (Web)"/>
    <w:basedOn w:val="a"/>
    <w:uiPriority w:val="99"/>
    <w:unhideWhenUsed/>
    <w:rsid w:val="00EE0BA9"/>
    <w:pPr>
      <w:widowControl/>
      <w:suppressAutoHyphens w:val="0"/>
      <w:spacing w:before="100" w:beforeAutospacing="1" w:after="100" w:afterAutospacing="1"/>
    </w:pPr>
    <w:rPr>
      <w:rFonts w:eastAsia="Times New Roman" w:cs="Times New Roman"/>
      <w:kern w:val="0"/>
      <w:lang w:eastAsia="ru-RU" w:bidi="ar-SA"/>
    </w:rPr>
  </w:style>
  <w:style w:type="character" w:customStyle="1" w:styleId="a5">
    <w:name w:val="Название Знак"/>
    <w:link w:val="a3"/>
    <w:rsid w:val="00D77B30"/>
    <w:rPr>
      <w:b/>
      <w:bCs/>
      <w:sz w:val="28"/>
      <w:szCs w:val="24"/>
      <w:lang w:val="uk-UA" w:eastAsia="ar-SA"/>
    </w:rPr>
  </w:style>
  <w:style w:type="character" w:customStyle="1" w:styleId="a8">
    <w:name w:val="Основной текст Знак"/>
    <w:link w:val="a7"/>
    <w:rsid w:val="00814A05"/>
    <w:rPr>
      <w:rFonts w:eastAsia="SimSun" w:cs="Mangal"/>
      <w:kern w:val="2"/>
      <w:sz w:val="24"/>
      <w:szCs w:val="24"/>
      <w:lang w:eastAsia="hi-IN" w:bidi="hi-IN"/>
    </w:rPr>
  </w:style>
  <w:style w:type="paragraph" w:styleId="af6">
    <w:name w:val="footer"/>
    <w:basedOn w:val="a"/>
    <w:link w:val="af7"/>
    <w:rsid w:val="006347CE"/>
    <w:pPr>
      <w:tabs>
        <w:tab w:val="center" w:pos="4677"/>
        <w:tab w:val="right" w:pos="9355"/>
      </w:tabs>
    </w:pPr>
    <w:rPr>
      <w:szCs w:val="21"/>
    </w:rPr>
  </w:style>
  <w:style w:type="character" w:customStyle="1" w:styleId="af7">
    <w:name w:val="Нижний колонтитул Знак"/>
    <w:basedOn w:val="a0"/>
    <w:link w:val="af6"/>
    <w:rsid w:val="006347CE"/>
    <w:rPr>
      <w:rFonts w:eastAsia="SimSun" w:cs="Mangal"/>
      <w:kern w:val="2"/>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58402288">
      <w:bodyDiv w:val="1"/>
      <w:marLeft w:val="0"/>
      <w:marRight w:val="0"/>
      <w:marTop w:val="0"/>
      <w:marBottom w:val="0"/>
      <w:divBdr>
        <w:top w:val="none" w:sz="0" w:space="0" w:color="auto"/>
        <w:left w:val="none" w:sz="0" w:space="0" w:color="auto"/>
        <w:bottom w:val="none" w:sz="0" w:space="0" w:color="auto"/>
        <w:right w:val="none" w:sz="0" w:space="0" w:color="auto"/>
      </w:divBdr>
    </w:div>
    <w:div w:id="95104726">
      <w:bodyDiv w:val="1"/>
      <w:marLeft w:val="0"/>
      <w:marRight w:val="0"/>
      <w:marTop w:val="0"/>
      <w:marBottom w:val="0"/>
      <w:divBdr>
        <w:top w:val="none" w:sz="0" w:space="0" w:color="auto"/>
        <w:left w:val="none" w:sz="0" w:space="0" w:color="auto"/>
        <w:bottom w:val="none" w:sz="0" w:space="0" w:color="auto"/>
        <w:right w:val="none" w:sz="0" w:space="0" w:color="auto"/>
      </w:divBdr>
    </w:div>
    <w:div w:id="119343404">
      <w:bodyDiv w:val="1"/>
      <w:marLeft w:val="0"/>
      <w:marRight w:val="0"/>
      <w:marTop w:val="0"/>
      <w:marBottom w:val="0"/>
      <w:divBdr>
        <w:top w:val="none" w:sz="0" w:space="0" w:color="auto"/>
        <w:left w:val="none" w:sz="0" w:space="0" w:color="auto"/>
        <w:bottom w:val="none" w:sz="0" w:space="0" w:color="auto"/>
        <w:right w:val="none" w:sz="0" w:space="0" w:color="auto"/>
      </w:divBdr>
    </w:div>
    <w:div w:id="149641518">
      <w:bodyDiv w:val="1"/>
      <w:marLeft w:val="0"/>
      <w:marRight w:val="0"/>
      <w:marTop w:val="0"/>
      <w:marBottom w:val="0"/>
      <w:divBdr>
        <w:top w:val="none" w:sz="0" w:space="0" w:color="auto"/>
        <w:left w:val="none" w:sz="0" w:space="0" w:color="auto"/>
        <w:bottom w:val="none" w:sz="0" w:space="0" w:color="auto"/>
        <w:right w:val="none" w:sz="0" w:space="0" w:color="auto"/>
      </w:divBdr>
    </w:div>
    <w:div w:id="776756149">
      <w:bodyDiv w:val="1"/>
      <w:marLeft w:val="0"/>
      <w:marRight w:val="0"/>
      <w:marTop w:val="0"/>
      <w:marBottom w:val="0"/>
      <w:divBdr>
        <w:top w:val="none" w:sz="0" w:space="0" w:color="auto"/>
        <w:left w:val="none" w:sz="0" w:space="0" w:color="auto"/>
        <w:bottom w:val="none" w:sz="0" w:space="0" w:color="auto"/>
        <w:right w:val="none" w:sz="0" w:space="0" w:color="auto"/>
      </w:divBdr>
    </w:div>
    <w:div w:id="966162460">
      <w:bodyDiv w:val="1"/>
      <w:marLeft w:val="0"/>
      <w:marRight w:val="0"/>
      <w:marTop w:val="0"/>
      <w:marBottom w:val="0"/>
      <w:divBdr>
        <w:top w:val="none" w:sz="0" w:space="0" w:color="auto"/>
        <w:left w:val="none" w:sz="0" w:space="0" w:color="auto"/>
        <w:bottom w:val="none" w:sz="0" w:space="0" w:color="auto"/>
        <w:right w:val="none" w:sz="0" w:space="0" w:color="auto"/>
      </w:divBdr>
    </w:div>
    <w:div w:id="1015883131">
      <w:bodyDiv w:val="1"/>
      <w:marLeft w:val="0"/>
      <w:marRight w:val="0"/>
      <w:marTop w:val="0"/>
      <w:marBottom w:val="0"/>
      <w:divBdr>
        <w:top w:val="none" w:sz="0" w:space="0" w:color="auto"/>
        <w:left w:val="none" w:sz="0" w:space="0" w:color="auto"/>
        <w:bottom w:val="none" w:sz="0" w:space="0" w:color="auto"/>
        <w:right w:val="none" w:sz="0" w:space="0" w:color="auto"/>
      </w:divBdr>
    </w:div>
    <w:div w:id="1299338573">
      <w:bodyDiv w:val="1"/>
      <w:marLeft w:val="0"/>
      <w:marRight w:val="0"/>
      <w:marTop w:val="0"/>
      <w:marBottom w:val="0"/>
      <w:divBdr>
        <w:top w:val="none" w:sz="0" w:space="0" w:color="auto"/>
        <w:left w:val="none" w:sz="0" w:space="0" w:color="auto"/>
        <w:bottom w:val="none" w:sz="0" w:space="0" w:color="auto"/>
        <w:right w:val="none" w:sz="0" w:space="0" w:color="auto"/>
      </w:divBdr>
    </w:div>
    <w:div w:id="1362903450">
      <w:bodyDiv w:val="1"/>
      <w:marLeft w:val="0"/>
      <w:marRight w:val="0"/>
      <w:marTop w:val="0"/>
      <w:marBottom w:val="0"/>
      <w:divBdr>
        <w:top w:val="none" w:sz="0" w:space="0" w:color="auto"/>
        <w:left w:val="none" w:sz="0" w:space="0" w:color="auto"/>
        <w:bottom w:val="none" w:sz="0" w:space="0" w:color="auto"/>
        <w:right w:val="none" w:sz="0" w:space="0" w:color="auto"/>
      </w:divBdr>
    </w:div>
    <w:div w:id="1456293342">
      <w:bodyDiv w:val="1"/>
      <w:marLeft w:val="0"/>
      <w:marRight w:val="0"/>
      <w:marTop w:val="0"/>
      <w:marBottom w:val="0"/>
      <w:divBdr>
        <w:top w:val="none" w:sz="0" w:space="0" w:color="auto"/>
        <w:left w:val="none" w:sz="0" w:space="0" w:color="auto"/>
        <w:bottom w:val="none" w:sz="0" w:space="0" w:color="auto"/>
        <w:right w:val="none" w:sz="0" w:space="0" w:color="auto"/>
      </w:divBdr>
    </w:div>
    <w:div w:id="1597593713">
      <w:bodyDiv w:val="1"/>
      <w:marLeft w:val="0"/>
      <w:marRight w:val="0"/>
      <w:marTop w:val="0"/>
      <w:marBottom w:val="0"/>
      <w:divBdr>
        <w:top w:val="none" w:sz="0" w:space="0" w:color="auto"/>
        <w:left w:val="none" w:sz="0" w:space="0" w:color="auto"/>
        <w:bottom w:val="none" w:sz="0" w:space="0" w:color="auto"/>
        <w:right w:val="none" w:sz="0" w:space="0" w:color="auto"/>
      </w:divBdr>
    </w:div>
    <w:div w:id="17698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157E-7B23-4F4A-9F7B-AA13DDC9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1287</Words>
  <Characters>7341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Люба</cp:lastModifiedBy>
  <cp:revision>2</cp:revision>
  <cp:lastPrinted>2023-03-14T08:43:00Z</cp:lastPrinted>
  <dcterms:created xsi:type="dcterms:W3CDTF">2024-01-15T09:01:00Z</dcterms:created>
  <dcterms:modified xsi:type="dcterms:W3CDTF">2024-01-15T09:01:00Z</dcterms:modified>
</cp:coreProperties>
</file>