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FE7475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7E411F" w:rsidP="007E41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747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LXXI</w:t>
      </w:r>
      <w:r w:rsidRPr="00FE7475">
        <w:rPr>
          <w:rFonts w:ascii="Times New Roman" w:hAnsi="Times New Roman"/>
          <w:b/>
          <w:sz w:val="28"/>
          <w:szCs w:val="28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FE7475" w:rsidP="00FE747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 xml:space="preserve">                                                       </w:t>
      </w:r>
      <w:r w:rsidR="00A9123F">
        <w:rPr>
          <w:rFonts w:ascii="Times New Roman" w:hAnsi="Times New Roman"/>
          <w:sz w:val="28"/>
          <w:szCs w:val="28"/>
        </w:rPr>
        <w:t>Р І Ш Е Н Н Я</w:t>
      </w:r>
    </w:p>
    <w:p w:rsidR="00A9123F" w:rsidRPr="00FE7475" w:rsidRDefault="00A9123F" w:rsidP="00FE7475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7E411F" w:rsidRDefault="007E411F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29.11.2023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7E411F" w:rsidRDefault="007E411F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71-81/VIII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02855">
        <w:rPr>
          <w:rFonts w:ascii="Times New Roman" w:hAnsi="Times New Roman"/>
          <w:sz w:val="28"/>
          <w:szCs w:val="28"/>
          <w:lang w:val="uk-UA"/>
        </w:rPr>
        <w:t xml:space="preserve">встановлення вартості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123F" w:rsidRDefault="00202855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харчування     в    закладах </w:t>
      </w:r>
    </w:p>
    <w:p w:rsidR="00202855" w:rsidRPr="00B35C72" w:rsidRDefault="00202855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освіти</w:t>
      </w:r>
      <w:r w:rsidR="008B0C8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8B0C8F">
        <w:rPr>
          <w:rFonts w:ascii="Times New Roman" w:hAnsi="Times New Roman"/>
          <w:sz w:val="28"/>
          <w:szCs w:val="28"/>
          <w:lang w:val="uk-UA"/>
        </w:rPr>
        <w:t xml:space="preserve">  2</w:t>
      </w:r>
      <w:r>
        <w:rPr>
          <w:rFonts w:ascii="Times New Roman" w:hAnsi="Times New Roman"/>
          <w:sz w:val="28"/>
          <w:szCs w:val="28"/>
          <w:lang w:val="uk-UA"/>
        </w:rPr>
        <w:t>024  рік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</w:t>
      </w:r>
      <w:r w:rsidR="00202855">
        <w:rPr>
          <w:sz w:val="28"/>
        </w:rPr>
        <w:t>9,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202855">
        <w:rPr>
          <w:color w:val="000000"/>
          <w:spacing w:val="0"/>
          <w:sz w:val="28"/>
          <w:szCs w:val="28"/>
        </w:rPr>
        <w:t>п. 8 Порядку організації харчування у закладах освіти та дитячих закладах оздоровлення та відпочинку, затвердженого Постановою Кабінету Міністрів України від 24.03.2021 № 305</w:t>
      </w:r>
      <w:r w:rsidR="00B35C72">
        <w:rPr>
          <w:sz w:val="28"/>
          <w:szCs w:val="28"/>
        </w:rPr>
        <w:t>,</w:t>
      </w:r>
      <w:r w:rsidR="00003312" w:rsidRPr="00F86433">
        <w:rPr>
          <w:sz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8520C3" w:rsidRDefault="002B0E90" w:rsidP="00D921E9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06120A">
        <w:rPr>
          <w:bCs/>
          <w:spacing w:val="0"/>
          <w:sz w:val="28"/>
          <w:szCs w:val="28"/>
        </w:rPr>
        <w:t xml:space="preserve">Затвердити </w:t>
      </w:r>
      <w:r w:rsidR="00202855">
        <w:rPr>
          <w:bCs/>
          <w:spacing w:val="0"/>
          <w:sz w:val="28"/>
          <w:szCs w:val="28"/>
        </w:rPr>
        <w:t>у закладах дошкільної освіти та дошкільних підрозділах закладів загальної середньої освіти міста вартість триразового харчування (сніданок, обід, вечеря) на одну дитину на 2024 рік</w:t>
      </w:r>
      <w:r w:rsidR="008520C3">
        <w:rPr>
          <w:bCs/>
          <w:spacing w:val="0"/>
          <w:sz w:val="28"/>
          <w:szCs w:val="28"/>
        </w:rPr>
        <w:t>:</w:t>
      </w:r>
    </w:p>
    <w:p w:rsidR="008520C3" w:rsidRDefault="008520C3" w:rsidP="00D921E9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- для дітей, віком від 1 до 4 років у розмірі</w:t>
      </w:r>
      <w:r w:rsidR="00256436">
        <w:rPr>
          <w:bCs/>
          <w:spacing w:val="0"/>
          <w:sz w:val="28"/>
          <w:szCs w:val="28"/>
        </w:rPr>
        <w:t xml:space="preserve"> </w:t>
      </w:r>
      <w:r w:rsidR="00C87EB9">
        <w:rPr>
          <w:bCs/>
          <w:spacing w:val="0"/>
          <w:sz w:val="28"/>
          <w:szCs w:val="28"/>
        </w:rPr>
        <w:t>83</w:t>
      </w:r>
      <w:r>
        <w:rPr>
          <w:bCs/>
          <w:spacing w:val="0"/>
          <w:sz w:val="28"/>
          <w:szCs w:val="28"/>
        </w:rPr>
        <w:t xml:space="preserve"> грн. </w:t>
      </w:r>
      <w:r w:rsidR="00C87EB9">
        <w:rPr>
          <w:bCs/>
          <w:spacing w:val="0"/>
          <w:sz w:val="28"/>
          <w:szCs w:val="28"/>
        </w:rPr>
        <w:t>8</w:t>
      </w:r>
      <w:r w:rsidR="00256436">
        <w:rPr>
          <w:bCs/>
          <w:spacing w:val="0"/>
          <w:sz w:val="28"/>
          <w:szCs w:val="28"/>
        </w:rPr>
        <w:t xml:space="preserve">0 </w:t>
      </w:r>
      <w:r>
        <w:rPr>
          <w:bCs/>
          <w:spacing w:val="0"/>
          <w:sz w:val="28"/>
          <w:szCs w:val="28"/>
        </w:rPr>
        <w:t>коп. на день;</w:t>
      </w:r>
    </w:p>
    <w:p w:rsidR="00D921E9" w:rsidRPr="00C60749" w:rsidRDefault="008520C3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- для дітей. </w:t>
      </w:r>
      <w:r w:rsidR="006E5548">
        <w:rPr>
          <w:bCs/>
          <w:spacing w:val="0"/>
          <w:sz w:val="28"/>
          <w:szCs w:val="28"/>
        </w:rPr>
        <w:t>в</w:t>
      </w:r>
      <w:r>
        <w:rPr>
          <w:bCs/>
          <w:spacing w:val="0"/>
          <w:sz w:val="28"/>
          <w:szCs w:val="28"/>
        </w:rPr>
        <w:t xml:space="preserve">іком від 4 до 6 (7) років у розмірі </w:t>
      </w:r>
      <w:r w:rsidR="00256436">
        <w:rPr>
          <w:bCs/>
          <w:spacing w:val="0"/>
          <w:sz w:val="28"/>
          <w:szCs w:val="28"/>
        </w:rPr>
        <w:t>1</w:t>
      </w:r>
      <w:r w:rsidR="00C87EB9">
        <w:rPr>
          <w:bCs/>
          <w:spacing w:val="0"/>
          <w:sz w:val="28"/>
          <w:szCs w:val="28"/>
        </w:rPr>
        <w:t>09</w:t>
      </w:r>
      <w:r w:rsidR="00256436">
        <w:rPr>
          <w:bCs/>
          <w:spacing w:val="0"/>
          <w:sz w:val="28"/>
          <w:szCs w:val="28"/>
        </w:rPr>
        <w:t xml:space="preserve"> </w:t>
      </w:r>
      <w:r>
        <w:rPr>
          <w:bCs/>
          <w:spacing w:val="0"/>
          <w:sz w:val="28"/>
          <w:szCs w:val="28"/>
        </w:rPr>
        <w:t xml:space="preserve">грн. </w:t>
      </w:r>
      <w:r w:rsidR="00256436">
        <w:rPr>
          <w:bCs/>
          <w:spacing w:val="0"/>
          <w:sz w:val="28"/>
          <w:szCs w:val="28"/>
        </w:rPr>
        <w:t>3</w:t>
      </w:r>
      <w:r w:rsidR="00C87EB9">
        <w:rPr>
          <w:bCs/>
          <w:spacing w:val="0"/>
          <w:sz w:val="28"/>
          <w:szCs w:val="28"/>
        </w:rPr>
        <w:t>8</w:t>
      </w:r>
      <w:r w:rsidR="00256436">
        <w:rPr>
          <w:bCs/>
          <w:spacing w:val="0"/>
          <w:sz w:val="28"/>
          <w:szCs w:val="28"/>
        </w:rPr>
        <w:t xml:space="preserve"> </w:t>
      </w:r>
      <w:r>
        <w:rPr>
          <w:bCs/>
          <w:spacing w:val="0"/>
          <w:sz w:val="28"/>
          <w:szCs w:val="28"/>
        </w:rPr>
        <w:t>коп. на день.</w:t>
      </w:r>
      <w:r w:rsidR="009B70B9">
        <w:rPr>
          <w:spacing w:val="0"/>
          <w:sz w:val="28"/>
          <w:szCs w:val="28"/>
        </w:rPr>
        <w:t xml:space="preserve"> </w:t>
      </w:r>
    </w:p>
    <w:p w:rsidR="008B0C8F" w:rsidRDefault="008B0C8F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 </w:t>
      </w:r>
      <w:r w:rsidR="0006120A">
        <w:rPr>
          <w:spacing w:val="0"/>
          <w:sz w:val="28"/>
          <w:szCs w:val="28"/>
        </w:rPr>
        <w:t xml:space="preserve">Затвердити </w:t>
      </w:r>
      <w:r>
        <w:rPr>
          <w:spacing w:val="0"/>
          <w:sz w:val="28"/>
          <w:szCs w:val="28"/>
        </w:rPr>
        <w:t>у закладах загальної середньої освіти міста вартість одноразового гарячого харчування на одного учня на 2024 рік:</w:t>
      </w:r>
    </w:p>
    <w:p w:rsidR="008B0C8F" w:rsidRDefault="008B0C8F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для учнів</w:t>
      </w:r>
      <w:r w:rsidR="0006120A">
        <w:rPr>
          <w:spacing w:val="0"/>
          <w:sz w:val="28"/>
          <w:szCs w:val="28"/>
        </w:rPr>
        <w:t xml:space="preserve"> вікової категорії 6-11 років </w:t>
      </w:r>
      <w:r>
        <w:rPr>
          <w:spacing w:val="0"/>
          <w:sz w:val="28"/>
          <w:szCs w:val="28"/>
        </w:rPr>
        <w:t xml:space="preserve">у розмірі </w:t>
      </w:r>
      <w:r w:rsidR="00256436">
        <w:rPr>
          <w:spacing w:val="0"/>
          <w:sz w:val="28"/>
          <w:szCs w:val="28"/>
        </w:rPr>
        <w:t xml:space="preserve">37 </w:t>
      </w:r>
      <w:r>
        <w:rPr>
          <w:spacing w:val="0"/>
          <w:sz w:val="28"/>
          <w:szCs w:val="28"/>
        </w:rPr>
        <w:t xml:space="preserve">грн. </w:t>
      </w:r>
      <w:r w:rsidR="00256436">
        <w:rPr>
          <w:spacing w:val="0"/>
          <w:sz w:val="28"/>
          <w:szCs w:val="28"/>
        </w:rPr>
        <w:t xml:space="preserve">76 </w:t>
      </w:r>
      <w:r>
        <w:rPr>
          <w:spacing w:val="0"/>
          <w:sz w:val="28"/>
          <w:szCs w:val="28"/>
        </w:rPr>
        <w:t>коп. на день;</w:t>
      </w:r>
    </w:p>
    <w:p w:rsidR="00812CD4" w:rsidRDefault="008B0C8F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для учнів </w:t>
      </w:r>
      <w:r w:rsidR="0006120A">
        <w:rPr>
          <w:spacing w:val="0"/>
          <w:sz w:val="28"/>
          <w:szCs w:val="28"/>
        </w:rPr>
        <w:t xml:space="preserve">вікової категорії 11-14 років </w:t>
      </w:r>
      <w:r>
        <w:rPr>
          <w:spacing w:val="0"/>
          <w:sz w:val="28"/>
          <w:szCs w:val="28"/>
        </w:rPr>
        <w:t xml:space="preserve">у розмірі </w:t>
      </w:r>
      <w:r w:rsidR="00256436">
        <w:rPr>
          <w:spacing w:val="0"/>
          <w:sz w:val="28"/>
          <w:szCs w:val="28"/>
        </w:rPr>
        <w:t xml:space="preserve">42 </w:t>
      </w:r>
      <w:r>
        <w:rPr>
          <w:spacing w:val="0"/>
          <w:sz w:val="28"/>
          <w:szCs w:val="28"/>
        </w:rPr>
        <w:t xml:space="preserve">грн. </w:t>
      </w:r>
      <w:r w:rsidR="00256436">
        <w:rPr>
          <w:spacing w:val="0"/>
          <w:sz w:val="28"/>
          <w:szCs w:val="28"/>
        </w:rPr>
        <w:t xml:space="preserve">58 </w:t>
      </w:r>
      <w:r>
        <w:rPr>
          <w:spacing w:val="0"/>
          <w:sz w:val="28"/>
          <w:szCs w:val="28"/>
        </w:rPr>
        <w:t>коп. на день</w:t>
      </w:r>
      <w:r w:rsidR="00812CD4">
        <w:rPr>
          <w:spacing w:val="0"/>
          <w:sz w:val="28"/>
          <w:szCs w:val="28"/>
        </w:rPr>
        <w:t>;</w:t>
      </w:r>
    </w:p>
    <w:p w:rsidR="008B0C8F" w:rsidRDefault="00812CD4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для учнів </w:t>
      </w:r>
      <w:r w:rsidR="0006120A">
        <w:rPr>
          <w:spacing w:val="0"/>
          <w:sz w:val="28"/>
          <w:szCs w:val="28"/>
        </w:rPr>
        <w:t xml:space="preserve">вікової категорії 14 і більше років </w:t>
      </w:r>
      <w:r>
        <w:rPr>
          <w:spacing w:val="0"/>
          <w:sz w:val="28"/>
          <w:szCs w:val="28"/>
        </w:rPr>
        <w:t xml:space="preserve">у розмірі </w:t>
      </w:r>
      <w:r w:rsidR="00256436">
        <w:rPr>
          <w:spacing w:val="0"/>
          <w:sz w:val="28"/>
          <w:szCs w:val="28"/>
        </w:rPr>
        <w:t xml:space="preserve">45 </w:t>
      </w:r>
      <w:r>
        <w:rPr>
          <w:spacing w:val="0"/>
          <w:sz w:val="28"/>
          <w:szCs w:val="28"/>
        </w:rPr>
        <w:t xml:space="preserve">грн. </w:t>
      </w:r>
      <w:r w:rsidR="00256436">
        <w:rPr>
          <w:spacing w:val="0"/>
          <w:sz w:val="28"/>
          <w:szCs w:val="28"/>
        </w:rPr>
        <w:t xml:space="preserve">42 </w:t>
      </w:r>
      <w:r>
        <w:rPr>
          <w:spacing w:val="0"/>
          <w:sz w:val="28"/>
          <w:szCs w:val="28"/>
        </w:rPr>
        <w:t>коп. на день</w:t>
      </w:r>
      <w:r w:rsidR="008B0C8F">
        <w:rPr>
          <w:spacing w:val="0"/>
          <w:sz w:val="28"/>
          <w:szCs w:val="28"/>
        </w:rPr>
        <w:t>.</w:t>
      </w:r>
    </w:p>
    <w:p w:rsidR="00A64EFA" w:rsidRDefault="004D5B1E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CF5659" w:rsidRPr="00FE7475" w:rsidRDefault="004D5B1E" w:rsidP="00FE7475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A64EFA">
        <w:rPr>
          <w:spacing w:val="0"/>
          <w:sz w:val="28"/>
          <w:szCs w:val="28"/>
        </w:rPr>
        <w:t xml:space="preserve">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="00A64EFA" w:rsidRPr="00A64EFA">
        <w:rPr>
          <w:spacing w:val="0"/>
          <w:sz w:val="28"/>
          <w:szCs w:val="28"/>
        </w:rPr>
        <w:t xml:space="preserve">, постійну комісію </w:t>
      </w:r>
      <w:r w:rsidR="00A64EFA"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="00A64EFA"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FE7475" w:rsidRDefault="00FE7475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D2F7B" w:rsidRDefault="006D2F7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F5659" w:rsidRDefault="00CF565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F0D44" w:rsidRDefault="003F0D44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D5B1E" w:rsidRPr="004D5B1E" w:rsidRDefault="004D5B1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FE7475" w:rsidRDefault="00FE747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E7475" w:rsidRDefault="00FE747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E7475" w:rsidRDefault="00FE747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E7475" w:rsidRDefault="00FE747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E7475" w:rsidRDefault="00FE747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E7475" w:rsidRDefault="00FE747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3F0D44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4D5B1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120A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13773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2F8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2855"/>
    <w:rsid w:val="0020515B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56436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062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A45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0D44"/>
    <w:rsid w:val="003F61F5"/>
    <w:rsid w:val="003F6352"/>
    <w:rsid w:val="003F7E2A"/>
    <w:rsid w:val="0040100D"/>
    <w:rsid w:val="004013DF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C27F3"/>
    <w:rsid w:val="004D12BC"/>
    <w:rsid w:val="004D2297"/>
    <w:rsid w:val="004D2694"/>
    <w:rsid w:val="004D3A23"/>
    <w:rsid w:val="004D5B1E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143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325E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45E76"/>
    <w:rsid w:val="00650167"/>
    <w:rsid w:val="00650621"/>
    <w:rsid w:val="0065318A"/>
    <w:rsid w:val="00656F21"/>
    <w:rsid w:val="00657EC9"/>
    <w:rsid w:val="00660276"/>
    <w:rsid w:val="00670299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2F7B"/>
    <w:rsid w:val="006D5CDD"/>
    <w:rsid w:val="006D6C44"/>
    <w:rsid w:val="006D73D6"/>
    <w:rsid w:val="006E235A"/>
    <w:rsid w:val="006E5548"/>
    <w:rsid w:val="006E5DEE"/>
    <w:rsid w:val="006F1135"/>
    <w:rsid w:val="006F19EB"/>
    <w:rsid w:val="006F4F12"/>
    <w:rsid w:val="00703B3D"/>
    <w:rsid w:val="00712E67"/>
    <w:rsid w:val="007141F2"/>
    <w:rsid w:val="007147A3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411F"/>
    <w:rsid w:val="007E597D"/>
    <w:rsid w:val="007F0AF0"/>
    <w:rsid w:val="007F226F"/>
    <w:rsid w:val="007F2534"/>
    <w:rsid w:val="007F3D75"/>
    <w:rsid w:val="007F74C5"/>
    <w:rsid w:val="00805D69"/>
    <w:rsid w:val="00812CD4"/>
    <w:rsid w:val="00814077"/>
    <w:rsid w:val="00814ADC"/>
    <w:rsid w:val="00814C39"/>
    <w:rsid w:val="00821FF2"/>
    <w:rsid w:val="008243CD"/>
    <w:rsid w:val="008246E0"/>
    <w:rsid w:val="0083766E"/>
    <w:rsid w:val="00837EDB"/>
    <w:rsid w:val="00842334"/>
    <w:rsid w:val="008432D9"/>
    <w:rsid w:val="0084427A"/>
    <w:rsid w:val="00847B2B"/>
    <w:rsid w:val="0085056A"/>
    <w:rsid w:val="00851FEB"/>
    <w:rsid w:val="008520C3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76225"/>
    <w:rsid w:val="00880B39"/>
    <w:rsid w:val="00885DCE"/>
    <w:rsid w:val="00886117"/>
    <w:rsid w:val="00894A81"/>
    <w:rsid w:val="00894FA6"/>
    <w:rsid w:val="00895F02"/>
    <w:rsid w:val="008A6B99"/>
    <w:rsid w:val="008A7C9F"/>
    <w:rsid w:val="008B0C8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1524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E484F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77DDA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630EE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841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87EB9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659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575F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0BF1"/>
    <w:rsid w:val="00DC1320"/>
    <w:rsid w:val="00DC2619"/>
    <w:rsid w:val="00DC2D81"/>
    <w:rsid w:val="00DD080D"/>
    <w:rsid w:val="00DD33B1"/>
    <w:rsid w:val="00DE7710"/>
    <w:rsid w:val="00DE786C"/>
    <w:rsid w:val="00DF3365"/>
    <w:rsid w:val="00DF42FF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E7475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  <w:style w:type="character" w:styleId="afb">
    <w:name w:val="FollowedHyperlink"/>
    <w:uiPriority w:val="99"/>
    <w:semiHidden/>
    <w:unhideWhenUsed/>
    <w:rsid w:val="004C27F3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8DE65-2A4A-4750-B456-0EAB50A5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2023-11-16T13:09:00Z</cp:lastPrinted>
  <dcterms:created xsi:type="dcterms:W3CDTF">2024-01-16T09:17:00Z</dcterms:created>
  <dcterms:modified xsi:type="dcterms:W3CDTF">2024-01-16T09:17:00Z</dcterms:modified>
</cp:coreProperties>
</file>