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A2" w:rsidRPr="00891BA2" w:rsidRDefault="007D4AF2" w:rsidP="00891BA2">
      <w:pPr>
        <w:pStyle w:val="af5"/>
        <w:keepNext/>
        <w:rPr>
          <w:rFonts w:ascii="Times New Roman" w:hAnsi="Times New Roman"/>
          <w:b w:val="0"/>
          <w:sz w:val="22"/>
          <w:szCs w:val="28"/>
          <w:lang w:val="ru-RU"/>
        </w:rPr>
      </w:pPr>
      <w:r>
        <w:rPr>
          <w:rFonts w:ascii="Times New Roman" w:hAnsi="Times New Roman"/>
          <w:b w:val="0"/>
          <w:sz w:val="22"/>
          <w:szCs w:val="28"/>
          <w:lang w:val="ru-RU"/>
        </w:rPr>
      </w:r>
      <w:r>
        <w:rPr>
          <w:rFonts w:ascii="Times New Roman" w:hAnsi="Times New Roman"/>
          <w:b w:val="0"/>
          <w:sz w:val="22"/>
          <w:szCs w:val="28"/>
          <w:lang w:val="ru-RU"/>
        </w:rPr>
        <w:pict>
          <v:group id="_x0000_s111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width:787;height:988" o:preferrelative="f">
              <v:fill o:detectmouseclick="t"/>
              <v:path o:extrusionok="t" o:connecttype="none"/>
            </v:shape>
            <v:shape id="_x0000_s1112" style="position:absolute;left:27;top:19;width:711;height:937" coordsize="711,937" path="m709,728r-10,32l678,790r-39,29l356,937,256,897,64,815,42,799,19,772,4,739,,686,,,711,r-2,728xe" fillcolor="black" stroked="f">
              <v:path arrowok="t"/>
            </v:shape>
            <v:shape id="_x0000_s1113" style="position:absolute;left:37;top:30;width:690;height:916" coordsize="690,916" path="m689,711r-12,35l655,776r-24,20l559,828,343,916,70,801,29,771,6,734,,702,2,,690,r-1,711xe" stroked="f">
              <v:path arrowok="t"/>
            </v:shape>
            <v:shape id="_x0000_s111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115" style="position:absolute;left:168;top:220;width:68;height:297" coordsize="68,297" path="m32,43l48,93,62,196r6,50l48,259,30,282r-6,15l,297,,,3,,32,43xe" stroked="f">
              <v:path arrowok="t"/>
            </v:shape>
            <v:shape id="_x0000_s1116" style="position:absolute;left:531;top:222;width:67;height:296" coordsize="67,296" path="m41,296l32,274,15,255,1,246,,245,6,181,20,81,43,30,65,r2,296l41,296xe" stroked="f">
              <v:path arrowok="t"/>
            </v:shape>
            <v:shape id="_x0000_s1117" style="position:absolute;left:334;top:489;width:95;height:133" coordsize="95,133" path="m95,103l60,122,49,133,16,110,1,104r-1,l31,43,48,,76,71r19,32xe" stroked="f">
              <v:path arrowok="t"/>
            </v:shape>
            <v:shape id="_x0000_s1118" style="position:absolute;left:168;top:560;width:103;height:120" coordsize="103,120" path="m35,25l60,47,94,61r9,1l97,108r,12l,120,,,23,,35,25xe" stroked="f">
              <v:path arrowok="t"/>
            </v:shape>
            <v:shape id="_x0000_s1119" style="position:absolute;left:493;top:561;width:103;height:121" coordsize="103,121" path="m103,121r-95,l3,72,,67,,61,47,46,73,17,79,r24,l103,121xe" stroked="f">
              <v:path arrowok="t"/>
            </v:shape>
            <v:shape id="_x0000_s1120" style="position:absolute;left:309;top:633;width:50;height:47" coordsize="50,47" path="m35,13l49,31r1,12l50,47,,47,7,,20,3,35,13xe" stroked="f">
              <v:path arrowok="t"/>
            </v:shape>
            <v:shape id="_x0000_s1121" style="position:absolute;left:404;top:633;width:51;height:47" coordsize="51,47" path="m51,39r,8l,47,7,22,18,10,37,r8,l51,39xe" stroked="f">
              <v:path arrowok="t"/>
            </v:shape>
            <v:shape id="_x0000_s1122" style="position:absolute;left:313;top:723;width:46;height:81" coordsize="46,81" path="m46,81l22,53,3,10,,,46,r,81xe" stroked="f">
              <v:path arrowok="t"/>
            </v:shape>
            <v:shape id="_x0000_s1123" style="position:absolute;left:404;top:723;width:46;height:82" coordsize="46,82" path="m30,43l3,79,,82,,,46,,30,43xe" stroked="f">
              <v:path arrowok="t"/>
            </v:shape>
            <w10:wrap type="none"/>
            <w10:anchorlock/>
          </v:group>
        </w:pict>
      </w:r>
    </w:p>
    <w:p w:rsidR="00891BA2" w:rsidRPr="00891BA2" w:rsidRDefault="00891BA2" w:rsidP="00891BA2">
      <w:pPr>
        <w:pStyle w:val="af5"/>
        <w:keepNext/>
        <w:jc w:val="left"/>
        <w:rPr>
          <w:rFonts w:ascii="Courier New" w:hAnsi="Courier New"/>
          <w:b w:val="0"/>
          <w:bCs w:val="0"/>
          <w:sz w:val="32"/>
        </w:rPr>
      </w:pPr>
    </w:p>
    <w:p w:rsidR="00891BA2" w:rsidRPr="00891BA2" w:rsidRDefault="00891BA2" w:rsidP="00891BA2">
      <w:pPr>
        <w:pStyle w:val="af5"/>
        <w:keepNext/>
        <w:spacing w:line="360" w:lineRule="auto"/>
        <w:rPr>
          <w:rFonts w:ascii="Times New Roman" w:hAnsi="Times New Roman"/>
          <w:spacing w:val="20"/>
          <w:sz w:val="28"/>
          <w:lang w:val="ru-RU"/>
        </w:rPr>
      </w:pPr>
      <w:r w:rsidRPr="00891BA2">
        <w:rPr>
          <w:rFonts w:ascii="Times New Roman" w:hAnsi="Times New Roman"/>
          <w:spacing w:val="20"/>
          <w:sz w:val="28"/>
        </w:rPr>
        <w:t xml:space="preserve">СМІЛЯНСЬКА МІСЬКА  РАДА  </w:t>
      </w:r>
    </w:p>
    <w:p w:rsidR="00891BA2" w:rsidRPr="00D35CB6" w:rsidRDefault="009D273B" w:rsidP="00D35CB6">
      <w:pPr>
        <w:pStyle w:val="1"/>
        <w:shd w:val="clear" w:color="auto" w:fill="FFFFFF"/>
        <w:jc w:val="center"/>
        <w:rPr>
          <w:b/>
          <w:bCs/>
          <w:spacing w:val="20"/>
          <w:lang w:eastAsia="ar-SA"/>
        </w:rPr>
      </w:pPr>
      <w:r>
        <w:rPr>
          <w:b/>
          <w:bCs/>
          <w:spacing w:val="20"/>
          <w:lang w:eastAsia="ar-SA"/>
        </w:rPr>
        <w:t xml:space="preserve">        </w:t>
      </w:r>
      <w:r w:rsidR="00A73EE0">
        <w:rPr>
          <w:b/>
          <w:bCs/>
          <w:spacing w:val="20"/>
          <w:lang w:val="en-US" w:eastAsia="ar-SA"/>
        </w:rPr>
        <w:t>LXXIII</w:t>
      </w:r>
      <w:r>
        <w:rPr>
          <w:b/>
          <w:bCs/>
          <w:spacing w:val="20"/>
          <w:lang w:eastAsia="ar-SA"/>
        </w:rPr>
        <w:t xml:space="preserve"> </w:t>
      </w:r>
      <w:r w:rsidR="00D35CB6">
        <w:rPr>
          <w:b/>
          <w:bCs/>
          <w:spacing w:val="20"/>
          <w:lang w:eastAsia="ar-SA"/>
        </w:rPr>
        <w:t xml:space="preserve"> </w:t>
      </w:r>
      <w:r w:rsidR="00891BA2" w:rsidRPr="00D35CB6">
        <w:rPr>
          <w:b/>
          <w:bCs/>
          <w:spacing w:val="20"/>
          <w:lang w:eastAsia="ar-SA"/>
        </w:rPr>
        <w:t>СЕСІЯ</w:t>
      </w:r>
    </w:p>
    <w:p w:rsidR="00891BA2" w:rsidRPr="00891BA2" w:rsidRDefault="00891BA2" w:rsidP="00891BA2">
      <w:pPr>
        <w:pStyle w:val="af5"/>
        <w:keepNext/>
        <w:spacing w:line="360" w:lineRule="auto"/>
        <w:rPr>
          <w:rFonts w:ascii="Times New Roman" w:hAnsi="Times New Roman"/>
          <w:bCs w:val="0"/>
          <w:sz w:val="28"/>
        </w:rPr>
      </w:pPr>
    </w:p>
    <w:p w:rsidR="00891BA2" w:rsidRPr="00891BA2" w:rsidRDefault="00891BA2" w:rsidP="00891BA2">
      <w:pPr>
        <w:pStyle w:val="af5"/>
        <w:keepNext/>
        <w:tabs>
          <w:tab w:val="left" w:pos="612"/>
        </w:tabs>
        <w:spacing w:line="360" w:lineRule="auto"/>
        <w:rPr>
          <w:rFonts w:ascii="Times New Roman" w:hAnsi="Times New Roman"/>
          <w:bCs w:val="0"/>
          <w:sz w:val="28"/>
        </w:rPr>
      </w:pPr>
      <w:r w:rsidRPr="00891BA2">
        <w:rPr>
          <w:rFonts w:ascii="Times New Roman" w:hAnsi="Times New Roman"/>
          <w:bCs w:val="0"/>
          <w:sz w:val="28"/>
        </w:rPr>
        <w:t>Р І Ш Е Н Н Я</w:t>
      </w:r>
    </w:p>
    <w:p w:rsidR="00891BA2" w:rsidRPr="00891BA2" w:rsidRDefault="00891BA2" w:rsidP="00891BA2">
      <w:pPr>
        <w:pStyle w:val="af5"/>
        <w:keepNext/>
        <w:tabs>
          <w:tab w:val="left" w:pos="612"/>
        </w:tabs>
        <w:spacing w:line="360" w:lineRule="auto"/>
        <w:rPr>
          <w:rFonts w:ascii="Times New Roman" w:hAnsi="Times New Roman"/>
          <w:bCs w:val="0"/>
          <w:sz w:val="28"/>
        </w:rPr>
      </w:pPr>
    </w:p>
    <w:p w:rsidR="00891BA2" w:rsidRPr="00A73EE0" w:rsidRDefault="00891BA2" w:rsidP="00891BA2">
      <w:pPr>
        <w:pStyle w:val="af5"/>
        <w:keepNext/>
        <w:tabs>
          <w:tab w:val="left" w:pos="72"/>
          <w:tab w:val="left" w:pos="252"/>
          <w:tab w:val="left" w:pos="612"/>
          <w:tab w:val="left" w:pos="9807"/>
          <w:tab w:val="left" w:pos="9957"/>
        </w:tabs>
        <w:spacing w:line="360" w:lineRule="auto"/>
        <w:jc w:val="left"/>
        <w:rPr>
          <w:rFonts w:ascii="Times New Roman" w:hAnsi="Times New Roman"/>
          <w:bCs w:val="0"/>
          <w:sz w:val="28"/>
          <w:lang w:val="en-US"/>
        </w:rPr>
      </w:pPr>
      <w:r w:rsidRPr="00D35CB6">
        <w:rPr>
          <w:rFonts w:ascii="Times New Roman" w:hAnsi="Times New Roman"/>
          <w:b w:val="0"/>
          <w:bCs w:val="0"/>
          <w:sz w:val="28"/>
          <w:szCs w:val="28"/>
          <w:lang w:eastAsia="ru-RU"/>
        </w:rPr>
        <w:t xml:space="preserve">  </w:t>
      </w:r>
      <w:r w:rsidR="00A73EE0" w:rsidRPr="00A73EE0">
        <w:rPr>
          <w:rFonts w:ascii="Times New Roman" w:hAnsi="Times New Roman"/>
          <w:b w:val="0"/>
          <w:bCs w:val="0"/>
          <w:sz w:val="28"/>
          <w:szCs w:val="28"/>
          <w:lang w:val="ru-RU" w:eastAsia="ru-RU"/>
        </w:rPr>
        <w:t>20.12.</w:t>
      </w:r>
      <w:r w:rsidR="00A73EE0">
        <w:rPr>
          <w:rFonts w:ascii="Times New Roman" w:hAnsi="Times New Roman"/>
          <w:b w:val="0"/>
          <w:bCs w:val="0"/>
          <w:sz w:val="28"/>
          <w:szCs w:val="28"/>
          <w:lang w:val="en-US" w:eastAsia="ru-RU"/>
        </w:rPr>
        <w:t>2023</w:t>
      </w:r>
      <w:r w:rsidRPr="00D35CB6">
        <w:rPr>
          <w:rFonts w:ascii="Times New Roman" w:hAnsi="Times New Roman"/>
          <w:b w:val="0"/>
          <w:bCs w:val="0"/>
          <w:sz w:val="28"/>
          <w:szCs w:val="28"/>
          <w:lang w:eastAsia="ru-RU"/>
        </w:rPr>
        <w:t xml:space="preserve">                                                                                 № </w:t>
      </w:r>
      <w:r w:rsidR="00A73EE0">
        <w:rPr>
          <w:rFonts w:ascii="Times New Roman" w:hAnsi="Times New Roman"/>
          <w:b w:val="0"/>
          <w:bCs w:val="0"/>
          <w:sz w:val="28"/>
          <w:szCs w:val="28"/>
          <w:lang w:val="en-US" w:eastAsia="ru-RU"/>
        </w:rPr>
        <w:t>73-44/VIII</w:t>
      </w:r>
    </w:p>
    <w:p w:rsidR="00115CC9" w:rsidRPr="00115CC9" w:rsidRDefault="00115CC9" w:rsidP="00115CC9">
      <w:pPr>
        <w:pStyle w:val="af3"/>
        <w:rPr>
          <w:rFonts w:ascii="Times New Roman" w:hAnsi="Times New Roman"/>
          <w:sz w:val="28"/>
          <w:szCs w:val="28"/>
        </w:rPr>
      </w:pPr>
    </w:p>
    <w:p w:rsidR="00A64911" w:rsidRPr="00912601" w:rsidRDefault="00A64911" w:rsidP="00115CC9">
      <w:pPr>
        <w:ind w:right="-1"/>
        <w:rPr>
          <w:sz w:val="28"/>
          <w:szCs w:val="28"/>
        </w:rPr>
      </w:pPr>
      <w:r w:rsidRPr="00A0714B">
        <w:rPr>
          <w:sz w:val="28"/>
          <w:szCs w:val="28"/>
        </w:rPr>
        <w:t>Про</w:t>
      </w:r>
      <w:r>
        <w:rPr>
          <w:sz w:val="28"/>
          <w:szCs w:val="28"/>
        </w:rPr>
        <w:t xml:space="preserve"> затвердження Програми </w:t>
      </w:r>
      <w:r w:rsidRPr="00912601">
        <w:rPr>
          <w:sz w:val="28"/>
          <w:szCs w:val="28"/>
        </w:rPr>
        <w:t xml:space="preserve">фінансової </w:t>
      </w:r>
    </w:p>
    <w:p w:rsidR="00896E10" w:rsidRDefault="00A64911" w:rsidP="00115CC9">
      <w:pPr>
        <w:ind w:right="-1"/>
        <w:rPr>
          <w:sz w:val="28"/>
          <w:szCs w:val="28"/>
        </w:rPr>
      </w:pPr>
      <w:r w:rsidRPr="00912601">
        <w:rPr>
          <w:sz w:val="28"/>
          <w:szCs w:val="28"/>
        </w:rPr>
        <w:t>підтримки комунал</w:t>
      </w:r>
      <w:r w:rsidR="00DA66AF">
        <w:rPr>
          <w:sz w:val="28"/>
          <w:szCs w:val="28"/>
        </w:rPr>
        <w:t>ьни</w:t>
      </w:r>
      <w:r w:rsidR="006C3470">
        <w:rPr>
          <w:sz w:val="28"/>
          <w:szCs w:val="28"/>
        </w:rPr>
        <w:t>х</w:t>
      </w:r>
      <w:r w:rsidR="00CA4748">
        <w:rPr>
          <w:sz w:val="28"/>
          <w:szCs w:val="28"/>
        </w:rPr>
        <w:t xml:space="preserve"> підприємств</w:t>
      </w:r>
    </w:p>
    <w:p w:rsidR="00896E10" w:rsidRDefault="00A64911" w:rsidP="00A64911">
      <w:pPr>
        <w:ind w:right="-1"/>
        <w:rPr>
          <w:sz w:val="28"/>
          <w:szCs w:val="28"/>
        </w:rPr>
      </w:pPr>
      <w:r w:rsidRPr="00912601">
        <w:rPr>
          <w:sz w:val="28"/>
          <w:szCs w:val="28"/>
        </w:rPr>
        <w:t>шляхом</w:t>
      </w:r>
      <w:r w:rsidR="00CA4748">
        <w:rPr>
          <w:sz w:val="28"/>
          <w:szCs w:val="28"/>
        </w:rPr>
        <w:t xml:space="preserve"> </w:t>
      </w:r>
      <w:r w:rsidRPr="00912601">
        <w:rPr>
          <w:sz w:val="28"/>
          <w:szCs w:val="28"/>
        </w:rPr>
        <w:t xml:space="preserve">надання поворотної фінансової </w:t>
      </w:r>
    </w:p>
    <w:p w:rsidR="00A64911" w:rsidRPr="00912601" w:rsidRDefault="00A64911" w:rsidP="00A64911">
      <w:pPr>
        <w:ind w:right="-1"/>
        <w:rPr>
          <w:sz w:val="28"/>
          <w:szCs w:val="28"/>
        </w:rPr>
      </w:pPr>
      <w:r w:rsidRPr="00912601">
        <w:rPr>
          <w:sz w:val="28"/>
          <w:szCs w:val="28"/>
        </w:rPr>
        <w:t xml:space="preserve">допомоги на </w:t>
      </w:r>
      <w:r w:rsidR="00013906">
        <w:rPr>
          <w:sz w:val="28"/>
          <w:szCs w:val="28"/>
        </w:rPr>
        <w:t>безоплатній</w:t>
      </w:r>
      <w:r w:rsidR="00896E10">
        <w:rPr>
          <w:sz w:val="28"/>
          <w:szCs w:val="28"/>
        </w:rPr>
        <w:t xml:space="preserve"> </w:t>
      </w:r>
      <w:r w:rsidR="00013906">
        <w:rPr>
          <w:sz w:val="28"/>
          <w:szCs w:val="28"/>
        </w:rPr>
        <w:t xml:space="preserve">основі </w:t>
      </w:r>
      <w:r w:rsidR="00952EDA">
        <w:rPr>
          <w:sz w:val="28"/>
          <w:szCs w:val="28"/>
        </w:rPr>
        <w:t>на 202</w:t>
      </w:r>
      <w:r w:rsidR="009D273B">
        <w:rPr>
          <w:sz w:val="28"/>
          <w:szCs w:val="28"/>
        </w:rPr>
        <w:t>4</w:t>
      </w:r>
      <w:r w:rsidR="00952EDA">
        <w:rPr>
          <w:sz w:val="28"/>
          <w:szCs w:val="28"/>
        </w:rPr>
        <w:t xml:space="preserve"> </w:t>
      </w:r>
      <w:r w:rsidR="00013906">
        <w:rPr>
          <w:sz w:val="28"/>
          <w:szCs w:val="28"/>
        </w:rPr>
        <w:t>р</w:t>
      </w:r>
      <w:r w:rsidR="00952EDA">
        <w:rPr>
          <w:sz w:val="28"/>
          <w:szCs w:val="28"/>
        </w:rPr>
        <w:t>і</w:t>
      </w:r>
      <w:r w:rsidRPr="00912601">
        <w:rPr>
          <w:sz w:val="28"/>
          <w:szCs w:val="28"/>
        </w:rPr>
        <w:t>к</w:t>
      </w:r>
    </w:p>
    <w:p w:rsidR="00A64911" w:rsidRDefault="00A64911" w:rsidP="00A64911">
      <w:pPr>
        <w:rPr>
          <w:sz w:val="28"/>
          <w:szCs w:val="28"/>
        </w:rPr>
      </w:pPr>
    </w:p>
    <w:p w:rsidR="00A64911" w:rsidRDefault="00A64911" w:rsidP="00FD020F">
      <w:pPr>
        <w:ind w:firstLine="708"/>
        <w:jc w:val="both"/>
        <w:rPr>
          <w:sz w:val="28"/>
          <w:szCs w:val="28"/>
        </w:rPr>
      </w:pPr>
      <w:r w:rsidRPr="00BD6D78">
        <w:rPr>
          <w:sz w:val="28"/>
          <w:szCs w:val="28"/>
        </w:rPr>
        <w:t>Відповідно до ст. 17, п.</w:t>
      </w:r>
      <w:r w:rsidR="004629DD">
        <w:rPr>
          <w:sz w:val="28"/>
          <w:szCs w:val="28"/>
        </w:rPr>
        <w:t xml:space="preserve"> </w:t>
      </w:r>
      <w:r w:rsidRPr="00BD6D78">
        <w:rPr>
          <w:sz w:val="28"/>
          <w:szCs w:val="28"/>
        </w:rPr>
        <w:t>22 ч.</w:t>
      </w:r>
      <w:r w:rsidR="004629DD">
        <w:rPr>
          <w:sz w:val="28"/>
          <w:szCs w:val="28"/>
        </w:rPr>
        <w:t xml:space="preserve"> </w:t>
      </w:r>
      <w:r w:rsidRPr="00BD6D78">
        <w:rPr>
          <w:sz w:val="28"/>
          <w:szCs w:val="28"/>
        </w:rPr>
        <w:t>1 ст.</w:t>
      </w:r>
      <w:r w:rsidR="004629DD">
        <w:rPr>
          <w:sz w:val="28"/>
          <w:szCs w:val="28"/>
        </w:rPr>
        <w:t xml:space="preserve"> </w:t>
      </w:r>
      <w:r w:rsidRPr="00BD6D78">
        <w:rPr>
          <w:sz w:val="28"/>
          <w:szCs w:val="28"/>
        </w:rPr>
        <w:t>26, п.</w:t>
      </w:r>
      <w:r w:rsidR="004629DD">
        <w:rPr>
          <w:sz w:val="28"/>
          <w:szCs w:val="28"/>
        </w:rPr>
        <w:t xml:space="preserve"> </w:t>
      </w:r>
      <w:r w:rsidRPr="00BD6D78">
        <w:rPr>
          <w:sz w:val="28"/>
          <w:szCs w:val="28"/>
        </w:rPr>
        <w:t>3 ч.</w:t>
      </w:r>
      <w:r w:rsidR="004629DD">
        <w:rPr>
          <w:sz w:val="28"/>
          <w:szCs w:val="28"/>
        </w:rPr>
        <w:t xml:space="preserve"> </w:t>
      </w:r>
      <w:r w:rsidRPr="00BD6D78">
        <w:rPr>
          <w:sz w:val="28"/>
          <w:szCs w:val="28"/>
        </w:rPr>
        <w:t>4 ст. 42, ч.</w:t>
      </w:r>
      <w:r w:rsidR="004629DD">
        <w:rPr>
          <w:sz w:val="28"/>
          <w:szCs w:val="28"/>
        </w:rPr>
        <w:t xml:space="preserve"> </w:t>
      </w:r>
      <w:r w:rsidRPr="00BD6D78">
        <w:rPr>
          <w:sz w:val="28"/>
          <w:szCs w:val="28"/>
        </w:rPr>
        <w:t>1 ст.</w:t>
      </w:r>
      <w:r w:rsidR="004629DD">
        <w:rPr>
          <w:sz w:val="28"/>
          <w:szCs w:val="28"/>
        </w:rPr>
        <w:t xml:space="preserve"> </w:t>
      </w:r>
      <w:r w:rsidRPr="00BD6D78">
        <w:rPr>
          <w:sz w:val="28"/>
          <w:szCs w:val="28"/>
        </w:rPr>
        <w:t xml:space="preserve">59 Закону України від 21.05.1997 № 280/97-ВР «Про місцеве самоврядування в Україні», ст. </w:t>
      </w:r>
      <w:r w:rsidR="005B4E31">
        <w:rPr>
          <w:sz w:val="28"/>
          <w:szCs w:val="28"/>
        </w:rPr>
        <w:t>70</w:t>
      </w:r>
      <w:r w:rsidRPr="00BD6D78">
        <w:rPr>
          <w:sz w:val="28"/>
          <w:szCs w:val="28"/>
        </w:rPr>
        <w:t>, п. 5 ч. 1 ст. 91 Бюджетного кодексу України від 08.07.2010 № 2456-</w:t>
      </w:r>
      <w:r w:rsidRPr="00BD6D78">
        <w:rPr>
          <w:sz w:val="28"/>
          <w:szCs w:val="28"/>
          <w:lang w:val="en-US"/>
        </w:rPr>
        <w:t>VI</w:t>
      </w:r>
      <w:r w:rsidRPr="00BD6D78">
        <w:rPr>
          <w:sz w:val="28"/>
          <w:szCs w:val="28"/>
        </w:rPr>
        <w:t>, рішення міської ради від  23.02.2017 № 39-4/</w:t>
      </w:r>
      <w:r w:rsidRPr="00BD6D78">
        <w:rPr>
          <w:sz w:val="28"/>
          <w:szCs w:val="28"/>
          <w:lang w:val="en-US"/>
        </w:rPr>
        <w:t>VII</w:t>
      </w:r>
      <w:r w:rsidRPr="00BD6D78">
        <w:rPr>
          <w:sz w:val="28"/>
          <w:szCs w:val="28"/>
        </w:rPr>
        <w:t xml:space="preserve"> «Про затвердженн</w:t>
      </w:r>
      <w:r w:rsidRPr="001B1167">
        <w:rPr>
          <w:color w:val="000000"/>
          <w:sz w:val="28"/>
          <w:szCs w:val="28"/>
        </w:rPr>
        <w:t>я Порядку надання фінансової підтримки комунальним підприємствам міста»,</w:t>
      </w:r>
      <w:r w:rsidR="0072439F" w:rsidRPr="001B1167">
        <w:rPr>
          <w:color w:val="000000"/>
          <w:sz w:val="28"/>
          <w:szCs w:val="28"/>
        </w:rPr>
        <w:t xml:space="preserve"> </w:t>
      </w:r>
      <w:r w:rsidRPr="00BD6D78">
        <w:rPr>
          <w:color w:val="000000"/>
          <w:sz w:val="28"/>
          <w:szCs w:val="28"/>
        </w:rPr>
        <w:t>з метою з</w:t>
      </w:r>
      <w:r w:rsidRPr="00BD6D78">
        <w:rPr>
          <w:bCs/>
          <w:sz w:val="28"/>
          <w:szCs w:val="28"/>
          <w:lang w:eastAsia="uk-UA"/>
        </w:rPr>
        <w:t>абезпеченн</w:t>
      </w:r>
      <w:r w:rsidR="009C5E94">
        <w:rPr>
          <w:bCs/>
          <w:sz w:val="28"/>
          <w:szCs w:val="28"/>
          <w:lang w:eastAsia="uk-UA"/>
        </w:rPr>
        <w:t>я стабільної роботи комунальних підприємств</w:t>
      </w:r>
      <w:r w:rsidRPr="00BD6D78">
        <w:rPr>
          <w:bCs/>
          <w:sz w:val="28"/>
          <w:szCs w:val="28"/>
          <w:lang w:eastAsia="uk-UA"/>
        </w:rPr>
        <w:t xml:space="preserve"> відповідно до його функціонального призначення,</w:t>
      </w:r>
      <w:r>
        <w:rPr>
          <w:bCs/>
          <w:sz w:val="28"/>
          <w:szCs w:val="28"/>
          <w:lang w:eastAsia="uk-UA"/>
        </w:rPr>
        <w:t xml:space="preserve"> </w:t>
      </w:r>
      <w:r w:rsidR="00FD020F">
        <w:rPr>
          <w:sz w:val="28"/>
          <w:szCs w:val="28"/>
        </w:rPr>
        <w:t>міська рада</w:t>
      </w:r>
    </w:p>
    <w:p w:rsidR="00FD020F" w:rsidRPr="00F04235" w:rsidRDefault="00FD020F" w:rsidP="00FD020F">
      <w:pPr>
        <w:jc w:val="both"/>
        <w:rPr>
          <w:sz w:val="28"/>
          <w:szCs w:val="28"/>
        </w:rPr>
      </w:pPr>
      <w:r>
        <w:rPr>
          <w:sz w:val="28"/>
          <w:szCs w:val="28"/>
        </w:rPr>
        <w:t>ВИРІШИЛА</w:t>
      </w:r>
      <w:r w:rsidR="00694098">
        <w:rPr>
          <w:sz w:val="28"/>
          <w:szCs w:val="28"/>
        </w:rPr>
        <w:t>:</w:t>
      </w:r>
    </w:p>
    <w:p w:rsidR="00FD020F" w:rsidRPr="00BD6D78" w:rsidRDefault="00FD020F" w:rsidP="00FD020F">
      <w:pPr>
        <w:jc w:val="both"/>
        <w:rPr>
          <w:sz w:val="28"/>
          <w:szCs w:val="28"/>
        </w:rPr>
      </w:pPr>
    </w:p>
    <w:p w:rsidR="00A64911" w:rsidRDefault="00A64911" w:rsidP="00013906">
      <w:pPr>
        <w:ind w:firstLine="567"/>
        <w:jc w:val="both"/>
        <w:rPr>
          <w:sz w:val="28"/>
          <w:szCs w:val="28"/>
        </w:rPr>
      </w:pPr>
      <w:r w:rsidRPr="00BD6D78">
        <w:rPr>
          <w:sz w:val="28"/>
          <w:szCs w:val="28"/>
        </w:rPr>
        <w:t>1.</w:t>
      </w:r>
      <w:r w:rsidR="008F4CF9">
        <w:rPr>
          <w:sz w:val="28"/>
          <w:szCs w:val="28"/>
        </w:rPr>
        <w:t xml:space="preserve"> </w:t>
      </w:r>
      <w:r w:rsidRPr="00BD6D78">
        <w:rPr>
          <w:sz w:val="28"/>
          <w:szCs w:val="28"/>
        </w:rPr>
        <w:t>Затвердити Програму фінансової підтримки комунальн</w:t>
      </w:r>
      <w:r w:rsidR="00DA66AF">
        <w:rPr>
          <w:sz w:val="28"/>
          <w:szCs w:val="28"/>
        </w:rPr>
        <w:t>и</w:t>
      </w:r>
      <w:r w:rsidR="006C3470">
        <w:rPr>
          <w:sz w:val="28"/>
          <w:szCs w:val="28"/>
        </w:rPr>
        <w:t>х</w:t>
      </w:r>
      <w:r w:rsidR="00952EDA">
        <w:rPr>
          <w:sz w:val="28"/>
          <w:szCs w:val="28"/>
        </w:rPr>
        <w:t xml:space="preserve"> підприємств </w:t>
      </w:r>
      <w:r w:rsidRPr="00BD6D78">
        <w:rPr>
          <w:sz w:val="28"/>
          <w:szCs w:val="28"/>
        </w:rPr>
        <w:t xml:space="preserve">шляхом надання поворотної фінансової допомоги на безоплатній основі </w:t>
      </w:r>
      <w:r w:rsidR="00013906">
        <w:rPr>
          <w:sz w:val="28"/>
          <w:szCs w:val="28"/>
        </w:rPr>
        <w:t>на 202</w:t>
      </w:r>
      <w:r w:rsidR="009D273B">
        <w:rPr>
          <w:sz w:val="28"/>
          <w:szCs w:val="28"/>
        </w:rPr>
        <w:t>4</w:t>
      </w:r>
      <w:r w:rsidR="00952EDA">
        <w:rPr>
          <w:sz w:val="28"/>
          <w:szCs w:val="28"/>
        </w:rPr>
        <w:t xml:space="preserve"> рік</w:t>
      </w:r>
      <w:r>
        <w:rPr>
          <w:sz w:val="28"/>
          <w:szCs w:val="28"/>
        </w:rPr>
        <w:t xml:space="preserve"> </w:t>
      </w:r>
      <w:r w:rsidR="00A02C55">
        <w:rPr>
          <w:sz w:val="28"/>
          <w:szCs w:val="28"/>
        </w:rPr>
        <w:t>(далі</w:t>
      </w:r>
      <w:r w:rsidR="006C3470">
        <w:rPr>
          <w:sz w:val="28"/>
          <w:szCs w:val="28"/>
        </w:rPr>
        <w:t xml:space="preserve"> -</w:t>
      </w:r>
      <w:r w:rsidR="00A02C55">
        <w:rPr>
          <w:sz w:val="28"/>
          <w:szCs w:val="28"/>
        </w:rPr>
        <w:t xml:space="preserve"> Програма) згідно з додатком.</w:t>
      </w:r>
    </w:p>
    <w:p w:rsidR="00A64911" w:rsidRPr="009E3E60" w:rsidRDefault="00DA66AF" w:rsidP="00013906">
      <w:pPr>
        <w:ind w:firstLine="567"/>
        <w:jc w:val="both"/>
        <w:rPr>
          <w:sz w:val="28"/>
          <w:szCs w:val="28"/>
          <w:lang w:val="ru-RU"/>
        </w:rPr>
      </w:pPr>
      <w:r>
        <w:rPr>
          <w:sz w:val="28"/>
          <w:szCs w:val="28"/>
        </w:rPr>
        <w:t>2</w:t>
      </w:r>
      <w:r w:rsidR="00A64911" w:rsidRPr="00BD6D78">
        <w:rPr>
          <w:sz w:val="28"/>
          <w:szCs w:val="28"/>
        </w:rPr>
        <w:t>.</w:t>
      </w:r>
      <w:r w:rsidR="00A64911">
        <w:rPr>
          <w:sz w:val="28"/>
          <w:szCs w:val="28"/>
        </w:rPr>
        <w:t xml:space="preserve"> </w:t>
      </w:r>
      <w:r w:rsidR="00A64911" w:rsidRPr="00BD6D78">
        <w:rPr>
          <w:sz w:val="28"/>
          <w:szCs w:val="28"/>
        </w:rPr>
        <w:t>Управлінню житлово-комунального господарства укласти договір з комунальним</w:t>
      </w:r>
      <w:r w:rsidR="00952EDA">
        <w:rPr>
          <w:sz w:val="28"/>
          <w:szCs w:val="28"/>
        </w:rPr>
        <w:t xml:space="preserve">и підприємствами </w:t>
      </w:r>
      <w:r w:rsidR="00A64911" w:rsidRPr="00BD6D78">
        <w:rPr>
          <w:sz w:val="28"/>
          <w:szCs w:val="28"/>
        </w:rPr>
        <w:t>про надання поворотної фінансової допомоги на безоплатній основі.</w:t>
      </w:r>
    </w:p>
    <w:p w:rsidR="00A64911" w:rsidRPr="00BD6D78" w:rsidRDefault="00DA66AF" w:rsidP="00013906">
      <w:pPr>
        <w:ind w:firstLine="567"/>
        <w:jc w:val="both"/>
        <w:rPr>
          <w:sz w:val="28"/>
          <w:szCs w:val="28"/>
        </w:rPr>
      </w:pPr>
      <w:r>
        <w:rPr>
          <w:sz w:val="28"/>
          <w:szCs w:val="28"/>
        </w:rPr>
        <w:t>3</w:t>
      </w:r>
      <w:r w:rsidR="00A64911" w:rsidRPr="00BD6D78">
        <w:rPr>
          <w:sz w:val="28"/>
          <w:szCs w:val="28"/>
        </w:rPr>
        <w:t>.</w:t>
      </w:r>
      <w:r w:rsidR="00A64911">
        <w:rPr>
          <w:sz w:val="28"/>
          <w:szCs w:val="28"/>
        </w:rPr>
        <w:t xml:space="preserve"> </w:t>
      </w:r>
      <w:r w:rsidR="00A64911"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A64911" w:rsidRDefault="00DA66AF" w:rsidP="00013906">
      <w:pPr>
        <w:ind w:firstLine="567"/>
        <w:jc w:val="both"/>
        <w:rPr>
          <w:sz w:val="28"/>
          <w:szCs w:val="28"/>
        </w:rPr>
      </w:pPr>
      <w:r>
        <w:rPr>
          <w:sz w:val="28"/>
          <w:szCs w:val="28"/>
        </w:rPr>
        <w:t>4</w:t>
      </w:r>
      <w:r w:rsidR="00A64911" w:rsidRPr="00BD6D78">
        <w:rPr>
          <w:sz w:val="28"/>
          <w:szCs w:val="28"/>
        </w:rPr>
        <w:t>.</w:t>
      </w:r>
      <w:r w:rsidR="00A64911" w:rsidRPr="00876FB6">
        <w:rPr>
          <w:sz w:val="28"/>
          <w:szCs w:val="28"/>
        </w:rPr>
        <w:t xml:space="preserve"> </w:t>
      </w:r>
      <w:r w:rsidR="008F4CF9" w:rsidRPr="008F4CF9">
        <w:rPr>
          <w:sz w:val="28"/>
          <w:szCs w:val="28"/>
        </w:rPr>
        <w:t xml:space="preserve">Контроль за виконанням рішення покласти на секретаря міської ради, </w:t>
      </w:r>
      <w:r w:rsidR="008F4CF9" w:rsidRPr="008F4CF9">
        <w:rPr>
          <w:rStyle w:val="2067"/>
          <w:sz w:val="28"/>
          <w:szCs w:val="28"/>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00ED2B43">
        <w:rPr>
          <w:rStyle w:val="2067"/>
          <w:sz w:val="28"/>
          <w:szCs w:val="28"/>
        </w:rPr>
        <w:t xml:space="preserve"> та </w:t>
      </w:r>
      <w:r w:rsidR="008F4CF9" w:rsidRPr="008F4CF9">
        <w:rPr>
          <w:rStyle w:val="2067"/>
          <w:sz w:val="28"/>
          <w:szCs w:val="28"/>
        </w:rPr>
        <w:t>постійну комісію міської ради з питань житлово-комунального господарства</w:t>
      </w:r>
      <w:r w:rsidR="008F4CF9" w:rsidRPr="008F4CF9">
        <w:rPr>
          <w:sz w:val="28"/>
          <w:szCs w:val="28"/>
        </w:rPr>
        <w:t>.</w:t>
      </w:r>
    </w:p>
    <w:p w:rsidR="00FD020F" w:rsidRPr="00BD6D78" w:rsidRDefault="00FD020F" w:rsidP="00FD020F">
      <w:pPr>
        <w:ind w:firstLine="567"/>
        <w:jc w:val="both"/>
        <w:rPr>
          <w:sz w:val="28"/>
          <w:szCs w:val="28"/>
        </w:rPr>
      </w:pPr>
    </w:p>
    <w:p w:rsidR="00A64911" w:rsidRPr="00BD6D78" w:rsidRDefault="00A64911" w:rsidP="00FD020F">
      <w:pPr>
        <w:spacing w:after="200"/>
        <w:jc w:val="both"/>
        <w:rPr>
          <w:b/>
          <w:sz w:val="28"/>
          <w:szCs w:val="28"/>
        </w:rPr>
      </w:pPr>
      <w:r w:rsidRPr="00BD6D78">
        <w:rPr>
          <w:sz w:val="28"/>
          <w:szCs w:val="28"/>
        </w:rPr>
        <w:t>Міський голова</w:t>
      </w:r>
      <w:r w:rsidR="007851A7">
        <w:rPr>
          <w:sz w:val="28"/>
          <w:szCs w:val="28"/>
        </w:rPr>
        <w:tab/>
      </w:r>
      <w:r w:rsidR="007851A7">
        <w:rPr>
          <w:sz w:val="28"/>
          <w:szCs w:val="28"/>
        </w:rPr>
        <w:tab/>
      </w:r>
      <w:r w:rsidR="007851A7">
        <w:rPr>
          <w:sz w:val="28"/>
          <w:szCs w:val="28"/>
        </w:rPr>
        <w:tab/>
      </w:r>
      <w:r w:rsidR="007851A7">
        <w:rPr>
          <w:sz w:val="28"/>
          <w:szCs w:val="28"/>
        </w:rPr>
        <w:tab/>
      </w:r>
      <w:r w:rsidR="007851A7">
        <w:rPr>
          <w:sz w:val="28"/>
          <w:szCs w:val="28"/>
        </w:rPr>
        <w:tab/>
      </w:r>
      <w:r w:rsidR="007851A7">
        <w:rPr>
          <w:sz w:val="28"/>
          <w:szCs w:val="28"/>
        </w:rPr>
        <w:tab/>
      </w:r>
      <w:r w:rsidR="007851A7">
        <w:rPr>
          <w:sz w:val="28"/>
          <w:szCs w:val="28"/>
        </w:rPr>
        <w:tab/>
      </w:r>
      <w:r w:rsidR="007851A7">
        <w:rPr>
          <w:sz w:val="28"/>
          <w:szCs w:val="28"/>
        </w:rPr>
        <w:tab/>
      </w:r>
      <w:r>
        <w:rPr>
          <w:sz w:val="28"/>
          <w:szCs w:val="28"/>
        </w:rPr>
        <w:t>Сергій АНАНКО</w:t>
      </w:r>
    </w:p>
    <w:p w:rsidR="00A64911" w:rsidRPr="00BD6D78" w:rsidRDefault="00A64911" w:rsidP="00FD020F">
      <w:pPr>
        <w:spacing w:after="200" w:line="276" w:lineRule="auto"/>
        <w:jc w:val="both"/>
        <w:rPr>
          <w:rFonts w:ascii="Calibri" w:hAnsi="Calibri"/>
          <w:b/>
          <w:sz w:val="28"/>
          <w:szCs w:val="28"/>
        </w:rPr>
      </w:pPr>
    </w:p>
    <w:p w:rsidR="00A64911" w:rsidRPr="00BD6D78" w:rsidRDefault="00A64911" w:rsidP="00A64911">
      <w:pPr>
        <w:spacing w:after="200" w:line="360" w:lineRule="auto"/>
        <w:rPr>
          <w:rFonts w:ascii="Calibri" w:hAnsi="Calibri"/>
          <w:spacing w:val="40"/>
          <w:sz w:val="28"/>
          <w:szCs w:val="28"/>
        </w:rPr>
      </w:pPr>
    </w:p>
    <w:p w:rsidR="00A64911" w:rsidRPr="00BD6D78" w:rsidRDefault="00A64911" w:rsidP="00A64911">
      <w:pPr>
        <w:spacing w:after="200" w:line="360" w:lineRule="auto"/>
        <w:rPr>
          <w:rFonts w:ascii="Calibri" w:hAnsi="Calibri"/>
          <w:spacing w:val="40"/>
          <w:sz w:val="28"/>
          <w:szCs w:val="28"/>
        </w:rPr>
      </w:pPr>
    </w:p>
    <w:p w:rsidR="00A64911" w:rsidRDefault="00A64911" w:rsidP="00A64911">
      <w:pPr>
        <w:spacing w:after="200" w:line="360" w:lineRule="auto"/>
        <w:rPr>
          <w:rFonts w:ascii="Calibri" w:hAnsi="Calibri"/>
          <w:spacing w:val="40"/>
          <w:sz w:val="28"/>
          <w:szCs w:val="28"/>
        </w:rPr>
      </w:pPr>
    </w:p>
    <w:p w:rsidR="00517A5B" w:rsidRDefault="00517A5B" w:rsidP="00A64911">
      <w:pPr>
        <w:spacing w:after="200" w:line="360" w:lineRule="auto"/>
        <w:rPr>
          <w:rFonts w:ascii="Calibri" w:hAnsi="Calibri"/>
          <w:spacing w:val="40"/>
          <w:sz w:val="28"/>
          <w:szCs w:val="28"/>
        </w:rPr>
      </w:pPr>
    </w:p>
    <w:p w:rsidR="00517A5B" w:rsidRPr="00BD6D78" w:rsidRDefault="00517A5B" w:rsidP="00A64911">
      <w:pPr>
        <w:spacing w:after="200" w:line="360" w:lineRule="auto"/>
        <w:rPr>
          <w:rFonts w:ascii="Calibri" w:hAnsi="Calibri"/>
          <w:spacing w:val="40"/>
          <w:sz w:val="28"/>
          <w:szCs w:val="28"/>
        </w:rPr>
      </w:pPr>
    </w:p>
    <w:p w:rsidR="00A64911" w:rsidRDefault="00A64911" w:rsidP="001B1167">
      <w:pPr>
        <w:spacing w:after="200"/>
        <w:rPr>
          <w:rFonts w:ascii="Calibri" w:hAnsi="Calibri"/>
          <w:spacing w:val="40"/>
          <w:sz w:val="28"/>
          <w:szCs w:val="28"/>
        </w:rPr>
      </w:pPr>
    </w:p>
    <w:p w:rsidR="00C814C3" w:rsidRDefault="00C814C3" w:rsidP="001B1167">
      <w:pPr>
        <w:spacing w:after="200"/>
        <w:rPr>
          <w:rFonts w:ascii="Calibri" w:hAnsi="Calibri"/>
          <w:spacing w:val="40"/>
          <w:sz w:val="28"/>
          <w:szCs w:val="28"/>
        </w:rPr>
      </w:pPr>
    </w:p>
    <w:p w:rsidR="00C814C3" w:rsidRDefault="00C814C3" w:rsidP="001B1167">
      <w:pPr>
        <w:spacing w:after="200"/>
        <w:rPr>
          <w:rFonts w:ascii="Calibri" w:hAnsi="Calibri"/>
          <w:spacing w:val="40"/>
          <w:sz w:val="28"/>
          <w:szCs w:val="28"/>
        </w:rPr>
      </w:pPr>
    </w:p>
    <w:p w:rsidR="00DA66AF" w:rsidRDefault="00DA66AF" w:rsidP="001B1167">
      <w:pPr>
        <w:spacing w:after="200"/>
        <w:rPr>
          <w:rFonts w:ascii="Calibri" w:hAnsi="Calibri"/>
          <w:spacing w:val="40"/>
          <w:sz w:val="28"/>
          <w:szCs w:val="28"/>
        </w:rPr>
      </w:pPr>
    </w:p>
    <w:p w:rsidR="009C5E94" w:rsidRDefault="009C5E94" w:rsidP="00A64911">
      <w:pPr>
        <w:spacing w:after="200" w:line="360" w:lineRule="auto"/>
        <w:rPr>
          <w:rFonts w:ascii="Calibri" w:hAnsi="Calibri"/>
          <w:spacing w:val="40"/>
          <w:sz w:val="28"/>
          <w:szCs w:val="28"/>
        </w:rPr>
      </w:pPr>
    </w:p>
    <w:p w:rsidR="00A64911" w:rsidRDefault="00A64911" w:rsidP="00A64911">
      <w:pPr>
        <w:spacing w:after="200" w:line="360" w:lineRule="auto"/>
        <w:rPr>
          <w:spacing w:val="40"/>
          <w:sz w:val="28"/>
          <w:szCs w:val="28"/>
        </w:rPr>
      </w:pPr>
      <w:r w:rsidRPr="00BD6D78">
        <w:rPr>
          <w:spacing w:val="40"/>
          <w:sz w:val="28"/>
          <w:szCs w:val="28"/>
        </w:rPr>
        <w:t>ПОГОДЖЕНО</w:t>
      </w:r>
    </w:p>
    <w:p w:rsidR="00A64911" w:rsidRDefault="00A64911" w:rsidP="00A64911">
      <w:pPr>
        <w:rPr>
          <w:rStyle w:val="af9"/>
          <w:sz w:val="28"/>
          <w:szCs w:val="28"/>
        </w:rPr>
      </w:pPr>
      <w:r w:rsidRPr="00D4468A">
        <w:rPr>
          <w:rStyle w:val="af9"/>
          <w:sz w:val="28"/>
          <w:szCs w:val="28"/>
        </w:rPr>
        <w:t>Секретар</w:t>
      </w:r>
      <w:r>
        <w:rPr>
          <w:rStyle w:val="af9"/>
          <w:sz w:val="28"/>
          <w:szCs w:val="28"/>
        </w:rPr>
        <w:t xml:space="preserve"> </w:t>
      </w:r>
      <w:r w:rsidRPr="00D4468A">
        <w:rPr>
          <w:rStyle w:val="af9"/>
          <w:sz w:val="28"/>
          <w:szCs w:val="28"/>
        </w:rPr>
        <w:t>міської ради</w:t>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sidRPr="00D4468A">
        <w:rPr>
          <w:rStyle w:val="af9"/>
          <w:sz w:val="28"/>
          <w:szCs w:val="28"/>
        </w:rPr>
        <w:t>Юрій СТУДАНС</w:t>
      </w:r>
    </w:p>
    <w:p w:rsidR="00A64911" w:rsidRPr="00D4468A" w:rsidRDefault="00A64911" w:rsidP="00A64911">
      <w:pPr>
        <w:rPr>
          <w:rStyle w:val="af9"/>
          <w:sz w:val="28"/>
          <w:szCs w:val="28"/>
        </w:rPr>
      </w:pPr>
    </w:p>
    <w:p w:rsidR="00A64911" w:rsidRPr="00D4468A" w:rsidRDefault="00A64911" w:rsidP="00A64911">
      <w:pPr>
        <w:rPr>
          <w:rStyle w:val="af9"/>
          <w:sz w:val="28"/>
          <w:szCs w:val="28"/>
        </w:rPr>
      </w:pPr>
      <w:r>
        <w:rPr>
          <w:rStyle w:val="af9"/>
          <w:sz w:val="28"/>
          <w:szCs w:val="28"/>
        </w:rPr>
        <w:t xml:space="preserve">Постійна комісія міської ради </w:t>
      </w:r>
      <w:r w:rsidRPr="00D4468A">
        <w:rPr>
          <w:rStyle w:val="af9"/>
          <w:sz w:val="28"/>
          <w:szCs w:val="28"/>
        </w:rPr>
        <w:t xml:space="preserve">з питань </w:t>
      </w:r>
    </w:p>
    <w:p w:rsidR="00A64911" w:rsidRPr="00D4468A" w:rsidRDefault="00A64911" w:rsidP="00A64911">
      <w:pPr>
        <w:rPr>
          <w:rStyle w:val="af9"/>
          <w:sz w:val="28"/>
          <w:szCs w:val="28"/>
        </w:rPr>
      </w:pPr>
      <w:r w:rsidRPr="00D4468A">
        <w:rPr>
          <w:rStyle w:val="af9"/>
          <w:sz w:val="28"/>
          <w:szCs w:val="28"/>
        </w:rPr>
        <w:t xml:space="preserve">місцевого бюджету, фінансів, </w:t>
      </w:r>
    </w:p>
    <w:p w:rsidR="00A64911" w:rsidRDefault="00A64911" w:rsidP="00A64911">
      <w:pPr>
        <w:rPr>
          <w:sz w:val="28"/>
          <w:szCs w:val="28"/>
        </w:rPr>
      </w:pPr>
      <w:r w:rsidRPr="00D4468A">
        <w:rPr>
          <w:rStyle w:val="af9"/>
          <w:sz w:val="28"/>
          <w:szCs w:val="28"/>
        </w:rPr>
        <w:t>податкової політики,</w:t>
      </w:r>
      <w:r>
        <w:rPr>
          <w:rStyle w:val="af9"/>
          <w:sz w:val="28"/>
          <w:szCs w:val="28"/>
        </w:rPr>
        <w:t xml:space="preserve"> </w:t>
      </w:r>
      <w:r w:rsidRPr="0096546D">
        <w:rPr>
          <w:sz w:val="28"/>
          <w:szCs w:val="28"/>
        </w:rPr>
        <w:t>розвитку</w:t>
      </w:r>
    </w:p>
    <w:p w:rsidR="00A64911" w:rsidRDefault="00A64911" w:rsidP="00A64911">
      <w:pPr>
        <w:rPr>
          <w:sz w:val="28"/>
          <w:szCs w:val="28"/>
        </w:rPr>
      </w:pPr>
      <w:r w:rsidRPr="0096546D">
        <w:rPr>
          <w:sz w:val="28"/>
          <w:szCs w:val="28"/>
        </w:rPr>
        <w:t>підприєм</w:t>
      </w:r>
      <w:r>
        <w:rPr>
          <w:sz w:val="28"/>
          <w:szCs w:val="28"/>
        </w:rPr>
        <w:t xml:space="preserve">ництва, захисту прав </w:t>
      </w:r>
    </w:p>
    <w:p w:rsidR="00A64911" w:rsidRDefault="00A64911" w:rsidP="00B02C7F">
      <w:pPr>
        <w:tabs>
          <w:tab w:val="left" w:pos="6379"/>
          <w:tab w:val="left" w:pos="6840"/>
          <w:tab w:val="left" w:pos="7200"/>
          <w:tab w:val="left" w:pos="7560"/>
          <w:tab w:val="left" w:pos="7740"/>
        </w:tabs>
        <w:rPr>
          <w:rStyle w:val="af9"/>
          <w:sz w:val="28"/>
          <w:szCs w:val="28"/>
        </w:rPr>
      </w:pPr>
      <w:r>
        <w:rPr>
          <w:sz w:val="28"/>
          <w:szCs w:val="28"/>
        </w:rPr>
        <w:t xml:space="preserve">споживачів, </w:t>
      </w:r>
      <w:r w:rsidRPr="0096546D">
        <w:rPr>
          <w:sz w:val="28"/>
          <w:szCs w:val="28"/>
        </w:rPr>
        <w:t>комунальної</w:t>
      </w:r>
      <w:r>
        <w:rPr>
          <w:sz w:val="28"/>
          <w:szCs w:val="28"/>
        </w:rPr>
        <w:t xml:space="preserve"> </w:t>
      </w:r>
      <w:r w:rsidRPr="0096546D">
        <w:rPr>
          <w:sz w:val="28"/>
          <w:szCs w:val="28"/>
        </w:rPr>
        <w:t>власності</w:t>
      </w:r>
      <w:r w:rsidR="00013906">
        <w:rPr>
          <w:rStyle w:val="af9"/>
          <w:sz w:val="28"/>
          <w:szCs w:val="28"/>
        </w:rPr>
        <w:tab/>
      </w:r>
      <w:r w:rsidRPr="00D4468A">
        <w:rPr>
          <w:rStyle w:val="af9"/>
          <w:sz w:val="28"/>
          <w:szCs w:val="28"/>
        </w:rPr>
        <w:t>Юлія ЛЮБЧЕНКО</w:t>
      </w:r>
    </w:p>
    <w:p w:rsidR="008F4CF9" w:rsidRDefault="008F4CF9" w:rsidP="00A64911">
      <w:pPr>
        <w:tabs>
          <w:tab w:val="left" w:pos="6480"/>
          <w:tab w:val="left" w:pos="6840"/>
          <w:tab w:val="left" w:pos="7200"/>
          <w:tab w:val="left" w:pos="7560"/>
          <w:tab w:val="left" w:pos="7740"/>
        </w:tabs>
        <w:rPr>
          <w:rStyle w:val="af9"/>
          <w:sz w:val="28"/>
          <w:szCs w:val="28"/>
        </w:rPr>
      </w:pPr>
    </w:p>
    <w:p w:rsidR="008F4CF9" w:rsidRPr="00C95158" w:rsidRDefault="008F4CF9" w:rsidP="008F4CF9">
      <w:pPr>
        <w:tabs>
          <w:tab w:val="left" w:pos="4677"/>
          <w:tab w:val="left" w:pos="7088"/>
        </w:tabs>
        <w:rPr>
          <w:sz w:val="28"/>
          <w:szCs w:val="28"/>
          <w:lang w:eastAsia="uk-UA"/>
        </w:rPr>
      </w:pPr>
      <w:r w:rsidRPr="00C95158">
        <w:rPr>
          <w:color w:val="000000"/>
          <w:sz w:val="28"/>
          <w:szCs w:val="28"/>
          <w:lang w:eastAsia="uk-UA"/>
        </w:rPr>
        <w:t>Постійна комісія міської ради</w:t>
      </w:r>
    </w:p>
    <w:p w:rsidR="008F4CF9" w:rsidRPr="00C95158" w:rsidRDefault="008F4CF9" w:rsidP="008F4CF9">
      <w:pPr>
        <w:tabs>
          <w:tab w:val="left" w:pos="4677"/>
          <w:tab w:val="left" w:pos="7088"/>
        </w:tabs>
        <w:rPr>
          <w:sz w:val="28"/>
          <w:szCs w:val="28"/>
          <w:lang w:eastAsia="uk-UA"/>
        </w:rPr>
      </w:pPr>
      <w:r w:rsidRPr="00C95158">
        <w:rPr>
          <w:color w:val="000000"/>
          <w:sz w:val="28"/>
          <w:szCs w:val="28"/>
          <w:lang w:eastAsia="uk-UA"/>
        </w:rPr>
        <w:t>з питань житлово-комунального</w:t>
      </w:r>
    </w:p>
    <w:p w:rsidR="008F4CF9" w:rsidRPr="00C95158" w:rsidRDefault="008F4CF9" w:rsidP="00B02C7F">
      <w:pPr>
        <w:tabs>
          <w:tab w:val="left" w:pos="4677"/>
          <w:tab w:val="left" w:pos="6379"/>
        </w:tabs>
        <w:rPr>
          <w:sz w:val="28"/>
          <w:szCs w:val="28"/>
          <w:lang w:eastAsia="uk-UA"/>
        </w:rPr>
      </w:pPr>
      <w:r>
        <w:rPr>
          <w:color w:val="000000"/>
          <w:sz w:val="28"/>
          <w:szCs w:val="28"/>
          <w:lang w:eastAsia="uk-UA"/>
        </w:rPr>
        <w:t>господарства</w:t>
      </w:r>
      <w:r w:rsidR="00013906">
        <w:rPr>
          <w:color w:val="000000"/>
          <w:sz w:val="28"/>
          <w:szCs w:val="28"/>
          <w:lang w:eastAsia="uk-UA"/>
        </w:rPr>
        <w:tab/>
      </w:r>
      <w:r w:rsidR="00013906">
        <w:rPr>
          <w:color w:val="000000"/>
          <w:sz w:val="28"/>
          <w:szCs w:val="28"/>
          <w:lang w:eastAsia="uk-UA"/>
        </w:rPr>
        <w:tab/>
      </w:r>
      <w:r w:rsidRPr="00C95158">
        <w:rPr>
          <w:color w:val="000000"/>
          <w:sz w:val="28"/>
          <w:szCs w:val="28"/>
          <w:lang w:eastAsia="uk-UA"/>
        </w:rPr>
        <w:t>Максим ГЛУЩЕНКО</w:t>
      </w:r>
    </w:p>
    <w:p w:rsidR="00F04235" w:rsidRPr="00D4468A" w:rsidRDefault="00F04235" w:rsidP="00F04235">
      <w:pPr>
        <w:tabs>
          <w:tab w:val="left" w:pos="6480"/>
          <w:tab w:val="left" w:pos="6840"/>
          <w:tab w:val="left" w:pos="7200"/>
          <w:tab w:val="left" w:pos="7560"/>
          <w:tab w:val="left" w:pos="7740"/>
        </w:tabs>
        <w:rPr>
          <w:rStyle w:val="af9"/>
          <w:sz w:val="28"/>
          <w:szCs w:val="28"/>
        </w:rPr>
      </w:pPr>
    </w:p>
    <w:p w:rsidR="00F04235" w:rsidRPr="00D4468A" w:rsidRDefault="00F04235" w:rsidP="00B02C7F">
      <w:pPr>
        <w:tabs>
          <w:tab w:val="left" w:pos="6379"/>
          <w:tab w:val="left" w:pos="7371"/>
        </w:tabs>
        <w:rPr>
          <w:rStyle w:val="af9"/>
          <w:sz w:val="28"/>
          <w:szCs w:val="28"/>
        </w:rPr>
      </w:pPr>
      <w:r w:rsidRPr="00D4468A">
        <w:rPr>
          <w:rStyle w:val="af9"/>
          <w:sz w:val="28"/>
          <w:szCs w:val="28"/>
        </w:rPr>
        <w:t>Заступник міського</w:t>
      </w:r>
      <w:r>
        <w:rPr>
          <w:rStyle w:val="af9"/>
          <w:sz w:val="28"/>
          <w:szCs w:val="28"/>
        </w:rPr>
        <w:t xml:space="preserve"> </w:t>
      </w:r>
      <w:r w:rsidRPr="00D4468A">
        <w:rPr>
          <w:rStyle w:val="af9"/>
          <w:sz w:val="28"/>
          <w:szCs w:val="28"/>
        </w:rPr>
        <w:t>голови</w:t>
      </w:r>
      <w:r w:rsidR="00013906">
        <w:rPr>
          <w:rStyle w:val="af9"/>
          <w:sz w:val="28"/>
          <w:szCs w:val="28"/>
        </w:rPr>
        <w:tab/>
      </w:r>
      <w:r>
        <w:rPr>
          <w:rStyle w:val="af9"/>
          <w:sz w:val="28"/>
          <w:szCs w:val="28"/>
        </w:rPr>
        <w:t>Богдан ДУБОВСЬКИЙ</w:t>
      </w:r>
    </w:p>
    <w:p w:rsidR="00F04235" w:rsidRPr="00D4468A" w:rsidRDefault="00F04235" w:rsidP="00F04235">
      <w:pPr>
        <w:tabs>
          <w:tab w:val="left" w:pos="7710"/>
        </w:tabs>
        <w:rPr>
          <w:rStyle w:val="30"/>
          <w:szCs w:val="28"/>
        </w:rPr>
      </w:pPr>
    </w:p>
    <w:p w:rsidR="00F04235" w:rsidRPr="00D4468A" w:rsidRDefault="00F04235" w:rsidP="00B02C7F">
      <w:pPr>
        <w:tabs>
          <w:tab w:val="left" w:pos="6379"/>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sidR="00013906">
        <w:rPr>
          <w:rStyle w:val="30"/>
          <w:szCs w:val="28"/>
        </w:rPr>
        <w:tab/>
        <w:t>Юлія</w:t>
      </w:r>
      <w:r w:rsidRPr="00D4468A">
        <w:rPr>
          <w:rStyle w:val="30"/>
          <w:szCs w:val="28"/>
        </w:rPr>
        <w:t xml:space="preserve"> </w:t>
      </w:r>
      <w:r w:rsidR="00013906">
        <w:rPr>
          <w:rStyle w:val="30"/>
          <w:szCs w:val="28"/>
        </w:rPr>
        <w:t>ЛЮБЧЕНКО</w:t>
      </w:r>
    </w:p>
    <w:p w:rsidR="00F04235" w:rsidRPr="00D4468A" w:rsidRDefault="00F04235" w:rsidP="00F04235">
      <w:pPr>
        <w:pStyle w:val="a3"/>
        <w:rPr>
          <w:szCs w:val="28"/>
        </w:rPr>
      </w:pPr>
    </w:p>
    <w:p w:rsidR="00F04235" w:rsidRPr="00301876" w:rsidRDefault="00F04235" w:rsidP="00013906">
      <w:pPr>
        <w:rPr>
          <w:rStyle w:val="af9"/>
          <w:sz w:val="28"/>
          <w:szCs w:val="28"/>
        </w:rPr>
      </w:pPr>
      <w:r>
        <w:rPr>
          <w:rStyle w:val="af9"/>
          <w:sz w:val="28"/>
          <w:szCs w:val="28"/>
        </w:rPr>
        <w:t>Юридичний відділ</w:t>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sidR="00013906">
        <w:rPr>
          <w:rStyle w:val="af9"/>
          <w:sz w:val="28"/>
          <w:szCs w:val="28"/>
        </w:rPr>
        <w:tab/>
      </w:r>
      <w:r>
        <w:rPr>
          <w:rStyle w:val="af9"/>
          <w:sz w:val="28"/>
          <w:szCs w:val="28"/>
        </w:rPr>
        <w:t>Оксана СІЛКО</w:t>
      </w:r>
    </w:p>
    <w:p w:rsidR="00F04235" w:rsidRDefault="00F04235" w:rsidP="00F04235">
      <w:pPr>
        <w:rPr>
          <w:sz w:val="28"/>
          <w:szCs w:val="28"/>
        </w:rPr>
      </w:pPr>
    </w:p>
    <w:p w:rsidR="00F04235" w:rsidRDefault="00013906" w:rsidP="00F04235">
      <w:pPr>
        <w:rPr>
          <w:sz w:val="28"/>
          <w:szCs w:val="28"/>
        </w:rPr>
      </w:pPr>
      <w:r>
        <w:rPr>
          <w:sz w:val="28"/>
          <w:szCs w:val="28"/>
        </w:rPr>
        <w:t>Начальник</w:t>
      </w:r>
      <w:r w:rsidR="00F04235" w:rsidRPr="00D4468A">
        <w:rPr>
          <w:sz w:val="28"/>
          <w:szCs w:val="28"/>
        </w:rPr>
        <w:t xml:space="preserve"> управління</w:t>
      </w:r>
    </w:p>
    <w:p w:rsidR="008277D2" w:rsidRDefault="00F04235" w:rsidP="00517A5B">
      <w:pPr>
        <w:rPr>
          <w:sz w:val="28"/>
          <w:szCs w:val="28"/>
        </w:rPr>
      </w:pPr>
      <w:r w:rsidRPr="00D4468A">
        <w:rPr>
          <w:sz w:val="28"/>
          <w:szCs w:val="28"/>
        </w:rPr>
        <w:t>житлово-</w:t>
      </w:r>
      <w:r>
        <w:rPr>
          <w:sz w:val="28"/>
          <w:szCs w:val="28"/>
        </w:rPr>
        <w:t xml:space="preserve">комунального </w:t>
      </w:r>
      <w:r w:rsidRPr="00D4468A">
        <w:rPr>
          <w:sz w:val="28"/>
          <w:szCs w:val="28"/>
        </w:rPr>
        <w:t>господарства</w:t>
      </w:r>
      <w:r w:rsidR="00013906">
        <w:rPr>
          <w:sz w:val="28"/>
          <w:szCs w:val="28"/>
        </w:rPr>
        <w:tab/>
      </w:r>
      <w:r w:rsidR="00013906">
        <w:rPr>
          <w:sz w:val="28"/>
          <w:szCs w:val="28"/>
        </w:rPr>
        <w:tab/>
      </w:r>
      <w:r w:rsidR="00013906">
        <w:rPr>
          <w:sz w:val="28"/>
          <w:szCs w:val="28"/>
        </w:rPr>
        <w:tab/>
      </w:r>
      <w:r w:rsidR="00952EDA">
        <w:rPr>
          <w:sz w:val="28"/>
          <w:szCs w:val="28"/>
        </w:rPr>
        <w:t>Євгеній</w:t>
      </w:r>
      <w:r w:rsidRPr="00D4468A">
        <w:rPr>
          <w:sz w:val="28"/>
          <w:szCs w:val="28"/>
        </w:rPr>
        <w:t xml:space="preserve"> </w:t>
      </w:r>
      <w:r w:rsidR="00952EDA">
        <w:rPr>
          <w:sz w:val="28"/>
          <w:szCs w:val="28"/>
        </w:rPr>
        <w:t>АВРАМЕНКО</w:t>
      </w:r>
    </w:p>
    <w:p w:rsidR="00891BA2" w:rsidRDefault="00891BA2" w:rsidP="00517A5B">
      <w:pPr>
        <w:ind w:firstLine="5670"/>
        <w:rPr>
          <w:bCs/>
          <w:sz w:val="28"/>
          <w:szCs w:val="28"/>
        </w:rPr>
      </w:pPr>
    </w:p>
    <w:p w:rsidR="00517A5B" w:rsidRDefault="00517A5B" w:rsidP="00517A5B">
      <w:pPr>
        <w:ind w:firstLine="5670"/>
        <w:rPr>
          <w:bCs/>
          <w:sz w:val="28"/>
          <w:szCs w:val="28"/>
        </w:rPr>
      </w:pPr>
      <w:r>
        <w:rPr>
          <w:bCs/>
          <w:sz w:val="28"/>
          <w:szCs w:val="28"/>
        </w:rPr>
        <w:lastRenderedPageBreak/>
        <w:t xml:space="preserve">Додаток </w:t>
      </w:r>
    </w:p>
    <w:p w:rsidR="00517A5B" w:rsidRPr="00100508" w:rsidRDefault="00517A5B" w:rsidP="00517A5B">
      <w:pPr>
        <w:ind w:firstLine="5670"/>
        <w:rPr>
          <w:bCs/>
          <w:sz w:val="28"/>
          <w:szCs w:val="28"/>
        </w:rPr>
      </w:pPr>
      <w:r>
        <w:rPr>
          <w:bCs/>
          <w:sz w:val="28"/>
          <w:szCs w:val="28"/>
        </w:rPr>
        <w:t>ЗАТВЕРДЖЕНО</w:t>
      </w:r>
    </w:p>
    <w:p w:rsidR="00517A5B" w:rsidRPr="00100508" w:rsidRDefault="00517A5B" w:rsidP="00517A5B">
      <w:pPr>
        <w:ind w:firstLine="5670"/>
        <w:rPr>
          <w:bCs/>
          <w:sz w:val="28"/>
          <w:szCs w:val="28"/>
        </w:rPr>
      </w:pPr>
      <w:r w:rsidRPr="00100508">
        <w:rPr>
          <w:bCs/>
          <w:sz w:val="28"/>
          <w:szCs w:val="28"/>
        </w:rPr>
        <w:t>рішення міської ради</w:t>
      </w:r>
    </w:p>
    <w:p w:rsidR="00517A5B" w:rsidRPr="00A73EE0" w:rsidRDefault="00517A5B" w:rsidP="00517A5B">
      <w:pPr>
        <w:ind w:firstLine="5670"/>
        <w:rPr>
          <w:bCs/>
          <w:sz w:val="28"/>
          <w:szCs w:val="28"/>
          <w:lang w:val="en-US"/>
        </w:rPr>
      </w:pPr>
      <w:r w:rsidRPr="00100508">
        <w:rPr>
          <w:bCs/>
          <w:sz w:val="28"/>
          <w:szCs w:val="28"/>
        </w:rPr>
        <w:t>від</w:t>
      </w:r>
      <w:r w:rsidR="00D35CB6">
        <w:rPr>
          <w:bCs/>
          <w:sz w:val="28"/>
          <w:szCs w:val="28"/>
        </w:rPr>
        <w:t xml:space="preserve"> </w:t>
      </w:r>
      <w:r w:rsidR="00A73EE0" w:rsidRPr="00A73EE0">
        <w:rPr>
          <w:bCs/>
          <w:sz w:val="28"/>
          <w:szCs w:val="28"/>
          <w:lang w:val="ru-RU"/>
        </w:rPr>
        <w:t>20.12.</w:t>
      </w:r>
      <w:r w:rsidR="00A73EE0">
        <w:rPr>
          <w:bCs/>
          <w:sz w:val="28"/>
          <w:szCs w:val="28"/>
          <w:lang w:val="en-US"/>
        </w:rPr>
        <w:t xml:space="preserve">2023  </w:t>
      </w:r>
      <w:r w:rsidRPr="00100508">
        <w:rPr>
          <w:bCs/>
          <w:sz w:val="28"/>
          <w:szCs w:val="28"/>
        </w:rPr>
        <w:t xml:space="preserve"> № </w:t>
      </w:r>
      <w:r w:rsidR="00A73EE0">
        <w:rPr>
          <w:color w:val="000000"/>
          <w:sz w:val="28"/>
          <w:szCs w:val="28"/>
          <w:shd w:val="clear" w:color="auto" w:fill="FFFFFF"/>
          <w:lang w:val="en-US"/>
        </w:rPr>
        <w:t>73-44/VIII</w:t>
      </w:r>
    </w:p>
    <w:p w:rsidR="00FD020F" w:rsidRDefault="00FD020F" w:rsidP="003A4110">
      <w:pPr>
        <w:pStyle w:val="Style4"/>
        <w:widowControl/>
        <w:spacing w:line="317" w:lineRule="exact"/>
        <w:jc w:val="left"/>
        <w:rPr>
          <w:rStyle w:val="FontStyle13"/>
          <w:b/>
          <w:lang w:eastAsia="uk-UA"/>
        </w:rPr>
      </w:pPr>
    </w:p>
    <w:p w:rsidR="00115CC9" w:rsidRDefault="00115CC9" w:rsidP="008B6FB1">
      <w:pPr>
        <w:tabs>
          <w:tab w:val="left" w:pos="11590"/>
        </w:tabs>
        <w:spacing w:line="276" w:lineRule="auto"/>
        <w:ind w:left="6663"/>
        <w:rPr>
          <w:lang w:eastAsia="uk-UA"/>
        </w:rPr>
      </w:pPr>
    </w:p>
    <w:p w:rsidR="008B6FB1" w:rsidRPr="008B6FB1" w:rsidRDefault="008B6FB1" w:rsidP="008B6FB1">
      <w:pPr>
        <w:tabs>
          <w:tab w:val="left" w:pos="11590"/>
        </w:tabs>
        <w:spacing w:line="276" w:lineRule="auto"/>
        <w:jc w:val="center"/>
        <w:rPr>
          <w:sz w:val="28"/>
          <w:szCs w:val="28"/>
          <w:lang w:eastAsia="uk-UA"/>
        </w:rPr>
      </w:pPr>
    </w:p>
    <w:p w:rsidR="007B6051" w:rsidRPr="007B6051" w:rsidRDefault="007B6051" w:rsidP="007B6051">
      <w:pPr>
        <w:tabs>
          <w:tab w:val="left" w:pos="11590"/>
        </w:tabs>
        <w:jc w:val="center"/>
        <w:rPr>
          <w:b/>
          <w:sz w:val="28"/>
          <w:szCs w:val="28"/>
          <w:lang w:eastAsia="uk-UA"/>
        </w:rPr>
      </w:pPr>
      <w:r w:rsidRPr="007B6051">
        <w:rPr>
          <w:b/>
          <w:sz w:val="28"/>
          <w:szCs w:val="28"/>
          <w:lang w:val="ru-RU" w:eastAsia="uk-UA"/>
        </w:rPr>
        <w:t>Програм</w:t>
      </w:r>
      <w:r w:rsidRPr="007B6051">
        <w:rPr>
          <w:b/>
          <w:sz w:val="28"/>
          <w:szCs w:val="28"/>
          <w:lang w:eastAsia="uk-UA"/>
        </w:rPr>
        <w:t>а</w:t>
      </w:r>
    </w:p>
    <w:p w:rsidR="007B6051" w:rsidRPr="007B6051" w:rsidRDefault="007B6051" w:rsidP="007B6051">
      <w:pPr>
        <w:tabs>
          <w:tab w:val="left" w:pos="11590"/>
        </w:tabs>
        <w:jc w:val="center"/>
        <w:rPr>
          <w:b/>
          <w:sz w:val="28"/>
          <w:szCs w:val="28"/>
          <w:lang w:val="ru-RU" w:eastAsia="uk-UA"/>
        </w:rPr>
      </w:pPr>
      <w:r w:rsidRPr="007B6051">
        <w:rPr>
          <w:b/>
          <w:sz w:val="28"/>
          <w:szCs w:val="28"/>
          <w:lang w:val="ru-RU" w:eastAsia="uk-UA"/>
        </w:rPr>
        <w:t xml:space="preserve">фінансової підтримки </w:t>
      </w:r>
      <w:r w:rsidRPr="007B6051">
        <w:rPr>
          <w:b/>
          <w:sz w:val="28"/>
          <w:szCs w:val="28"/>
          <w:lang w:eastAsia="uk-UA"/>
        </w:rPr>
        <w:t xml:space="preserve"> </w:t>
      </w:r>
      <w:r w:rsidRPr="007B6051">
        <w:rPr>
          <w:b/>
          <w:sz w:val="28"/>
          <w:szCs w:val="28"/>
          <w:lang w:val="ru-RU" w:eastAsia="uk-UA"/>
        </w:rPr>
        <w:t>комунальн</w:t>
      </w:r>
      <w:r w:rsidR="00952EDA">
        <w:rPr>
          <w:b/>
          <w:sz w:val="28"/>
          <w:szCs w:val="28"/>
          <w:lang w:val="ru-RU" w:eastAsia="uk-UA"/>
        </w:rPr>
        <w:t>их</w:t>
      </w:r>
      <w:r w:rsidRPr="007B6051">
        <w:rPr>
          <w:b/>
          <w:sz w:val="28"/>
          <w:szCs w:val="28"/>
          <w:lang w:val="ru-RU" w:eastAsia="uk-UA"/>
        </w:rPr>
        <w:t xml:space="preserve"> підприємств </w:t>
      </w:r>
    </w:p>
    <w:p w:rsidR="007B6051" w:rsidRPr="007B6051" w:rsidRDefault="007B6051" w:rsidP="007B6051">
      <w:pPr>
        <w:tabs>
          <w:tab w:val="left" w:pos="11590"/>
        </w:tabs>
        <w:jc w:val="center"/>
        <w:rPr>
          <w:b/>
          <w:sz w:val="28"/>
          <w:szCs w:val="28"/>
          <w:lang w:val="ru-RU" w:eastAsia="uk-UA"/>
        </w:rPr>
      </w:pPr>
      <w:r w:rsidRPr="007B6051">
        <w:rPr>
          <w:b/>
          <w:sz w:val="28"/>
          <w:szCs w:val="28"/>
          <w:lang w:val="ru-RU" w:eastAsia="uk-UA"/>
        </w:rPr>
        <w:t xml:space="preserve">шляхом надання </w:t>
      </w:r>
    </w:p>
    <w:p w:rsidR="007B6051" w:rsidRPr="007B6051" w:rsidRDefault="007B6051" w:rsidP="007B6051">
      <w:pPr>
        <w:tabs>
          <w:tab w:val="left" w:pos="11590"/>
        </w:tabs>
        <w:jc w:val="center"/>
        <w:rPr>
          <w:b/>
          <w:sz w:val="28"/>
          <w:szCs w:val="28"/>
          <w:lang w:val="ru-RU" w:eastAsia="uk-UA"/>
        </w:rPr>
      </w:pPr>
      <w:r w:rsidRPr="007B6051">
        <w:rPr>
          <w:b/>
          <w:sz w:val="28"/>
          <w:szCs w:val="28"/>
          <w:lang w:eastAsia="uk-UA"/>
        </w:rPr>
        <w:t xml:space="preserve">поворотної </w:t>
      </w:r>
      <w:r w:rsidRPr="007B6051">
        <w:rPr>
          <w:b/>
          <w:sz w:val="28"/>
          <w:szCs w:val="28"/>
          <w:lang w:val="ru-RU" w:eastAsia="uk-UA"/>
        </w:rPr>
        <w:t xml:space="preserve">фінансової допомоги </w:t>
      </w:r>
    </w:p>
    <w:p w:rsidR="007B6051" w:rsidRPr="007B6051" w:rsidRDefault="007B6051" w:rsidP="007B6051">
      <w:pPr>
        <w:tabs>
          <w:tab w:val="left" w:pos="11590"/>
        </w:tabs>
        <w:jc w:val="center"/>
        <w:rPr>
          <w:b/>
          <w:sz w:val="28"/>
          <w:szCs w:val="28"/>
          <w:lang w:eastAsia="uk-UA"/>
        </w:rPr>
      </w:pPr>
      <w:r w:rsidRPr="007B6051">
        <w:rPr>
          <w:b/>
          <w:sz w:val="28"/>
          <w:szCs w:val="28"/>
          <w:lang w:val="ru-RU" w:eastAsia="uk-UA"/>
        </w:rPr>
        <w:t>на</w:t>
      </w:r>
      <w:r w:rsidRPr="007B6051">
        <w:rPr>
          <w:b/>
          <w:sz w:val="28"/>
          <w:szCs w:val="28"/>
          <w:lang w:eastAsia="uk-UA"/>
        </w:rPr>
        <w:t xml:space="preserve"> безоплатній основі на</w:t>
      </w:r>
      <w:r w:rsidRPr="007B6051">
        <w:rPr>
          <w:b/>
          <w:sz w:val="28"/>
          <w:szCs w:val="28"/>
          <w:lang w:val="ru-RU" w:eastAsia="uk-UA"/>
        </w:rPr>
        <w:t xml:space="preserve"> </w:t>
      </w:r>
      <w:r w:rsidRPr="007B6051">
        <w:rPr>
          <w:b/>
          <w:sz w:val="28"/>
          <w:szCs w:val="28"/>
          <w:lang w:eastAsia="uk-UA"/>
        </w:rPr>
        <w:t>202</w:t>
      </w:r>
      <w:r w:rsidR="009D273B">
        <w:rPr>
          <w:b/>
          <w:sz w:val="28"/>
          <w:szCs w:val="28"/>
          <w:lang w:eastAsia="uk-UA"/>
        </w:rPr>
        <w:t>4</w:t>
      </w:r>
      <w:r w:rsidR="00952EDA">
        <w:rPr>
          <w:b/>
          <w:sz w:val="28"/>
          <w:szCs w:val="28"/>
          <w:lang w:eastAsia="uk-UA"/>
        </w:rPr>
        <w:t xml:space="preserve"> рік</w:t>
      </w:r>
    </w:p>
    <w:p w:rsidR="007B6051" w:rsidRPr="007B6051" w:rsidRDefault="007B6051" w:rsidP="007B6051">
      <w:pPr>
        <w:tabs>
          <w:tab w:val="left" w:pos="11590"/>
        </w:tabs>
        <w:jc w:val="center"/>
        <w:rPr>
          <w:b/>
          <w:sz w:val="28"/>
          <w:szCs w:val="28"/>
          <w:lang w:eastAsia="uk-UA"/>
        </w:rPr>
      </w:pPr>
    </w:p>
    <w:p w:rsidR="007B6051" w:rsidRPr="007B6051" w:rsidRDefault="007B6051" w:rsidP="007B6051">
      <w:pPr>
        <w:tabs>
          <w:tab w:val="left" w:pos="11590"/>
        </w:tabs>
        <w:jc w:val="center"/>
        <w:rPr>
          <w:b/>
          <w:sz w:val="28"/>
          <w:szCs w:val="28"/>
          <w:lang w:eastAsia="uk-UA"/>
        </w:rPr>
      </w:pPr>
      <w:r w:rsidRPr="007B6051">
        <w:rPr>
          <w:b/>
          <w:sz w:val="28"/>
          <w:szCs w:val="28"/>
          <w:lang w:val="en-US" w:eastAsia="uk-UA"/>
        </w:rPr>
        <w:t>I</w:t>
      </w:r>
      <w:r w:rsidRPr="007B6051">
        <w:rPr>
          <w:b/>
          <w:sz w:val="28"/>
          <w:szCs w:val="28"/>
          <w:lang w:eastAsia="uk-UA"/>
        </w:rPr>
        <w:t>. Загальна характеристика Програми</w:t>
      </w:r>
    </w:p>
    <w:p w:rsidR="007B6051" w:rsidRPr="007B6051" w:rsidRDefault="007B6051" w:rsidP="007B6051">
      <w:pPr>
        <w:tabs>
          <w:tab w:val="left" w:pos="11590"/>
        </w:tabs>
        <w:ind w:firstLine="720"/>
        <w:jc w:val="both"/>
        <w:rPr>
          <w:sz w:val="28"/>
          <w:szCs w:val="28"/>
          <w:lang w:eastAsia="uk-UA"/>
        </w:rPr>
      </w:pPr>
      <w:r w:rsidRPr="007B6051">
        <w:rPr>
          <w:sz w:val="28"/>
          <w:szCs w:val="28"/>
          <w:lang w:eastAsia="uk-UA"/>
        </w:rPr>
        <w:t>1.</w:t>
      </w:r>
      <w:r w:rsidRPr="007B6051">
        <w:rPr>
          <w:sz w:val="28"/>
          <w:szCs w:val="28"/>
          <w:lang w:val="ru-RU" w:eastAsia="uk-UA"/>
        </w:rPr>
        <w:t xml:space="preserve"> </w:t>
      </w:r>
      <w:r w:rsidRPr="007B6051">
        <w:rPr>
          <w:sz w:val="28"/>
          <w:szCs w:val="28"/>
          <w:lang w:eastAsia="uk-UA"/>
        </w:rPr>
        <w:t xml:space="preserve">Ініціатором розроблення Програми є </w:t>
      </w:r>
      <w:r w:rsidR="00C814C3">
        <w:rPr>
          <w:sz w:val="28"/>
          <w:szCs w:val="28"/>
          <w:lang w:eastAsia="uk-UA"/>
        </w:rPr>
        <w:t>управління житлово-комунального господарства</w:t>
      </w:r>
      <w:r w:rsidRPr="007B6051">
        <w:rPr>
          <w:sz w:val="28"/>
          <w:szCs w:val="28"/>
          <w:lang w:eastAsia="uk-UA"/>
        </w:rPr>
        <w:t>.</w:t>
      </w:r>
    </w:p>
    <w:p w:rsidR="007B6051" w:rsidRPr="007B6051" w:rsidRDefault="007B6051" w:rsidP="007B6051">
      <w:pPr>
        <w:tabs>
          <w:tab w:val="left" w:pos="11590"/>
        </w:tabs>
        <w:ind w:firstLine="720"/>
        <w:jc w:val="both"/>
        <w:rPr>
          <w:sz w:val="28"/>
          <w:szCs w:val="28"/>
          <w:lang w:eastAsia="uk-UA"/>
        </w:rPr>
      </w:pPr>
      <w:r w:rsidRPr="007B6051">
        <w:rPr>
          <w:sz w:val="28"/>
          <w:szCs w:val="28"/>
          <w:lang w:val="ru-RU" w:eastAsia="uk-UA"/>
        </w:rPr>
        <w:t>2</w:t>
      </w:r>
      <w:r w:rsidRPr="007B6051">
        <w:rPr>
          <w:sz w:val="28"/>
          <w:szCs w:val="28"/>
          <w:lang w:eastAsia="uk-UA"/>
        </w:rPr>
        <w:t>. Розробник Програми – управління житлово-комунального господарства виконавчого комітету Смілянської міської ради.</w:t>
      </w:r>
    </w:p>
    <w:p w:rsidR="007B6051" w:rsidRPr="007B6051" w:rsidRDefault="007B6051" w:rsidP="007B6051">
      <w:pPr>
        <w:tabs>
          <w:tab w:val="left" w:pos="11590"/>
        </w:tabs>
        <w:ind w:firstLine="720"/>
        <w:jc w:val="both"/>
        <w:rPr>
          <w:sz w:val="28"/>
          <w:szCs w:val="28"/>
          <w:lang w:eastAsia="uk-UA"/>
        </w:rPr>
      </w:pPr>
      <w:r w:rsidRPr="007B6051">
        <w:rPr>
          <w:sz w:val="28"/>
          <w:szCs w:val="28"/>
          <w:lang w:val="ru-RU" w:eastAsia="uk-UA"/>
        </w:rPr>
        <w:t>3</w:t>
      </w:r>
      <w:r w:rsidRPr="007B6051">
        <w:rPr>
          <w:sz w:val="28"/>
          <w:szCs w:val="28"/>
          <w:lang w:eastAsia="uk-UA"/>
        </w:rPr>
        <w:t>.</w:t>
      </w:r>
      <w:r w:rsidRPr="007B6051">
        <w:rPr>
          <w:sz w:val="28"/>
          <w:szCs w:val="28"/>
          <w:lang w:val="ru-RU" w:eastAsia="uk-UA"/>
        </w:rPr>
        <w:t xml:space="preserve"> </w:t>
      </w:r>
      <w:r w:rsidRPr="007B6051">
        <w:rPr>
          <w:sz w:val="28"/>
          <w:szCs w:val="28"/>
          <w:lang w:eastAsia="uk-UA"/>
        </w:rPr>
        <w:t>Співрозробники Програми – відсутні.</w:t>
      </w:r>
    </w:p>
    <w:p w:rsidR="00F04235" w:rsidRDefault="007B6051" w:rsidP="00F04235">
      <w:pPr>
        <w:tabs>
          <w:tab w:val="left" w:pos="11590"/>
        </w:tabs>
        <w:ind w:firstLine="720"/>
        <w:jc w:val="both"/>
        <w:rPr>
          <w:sz w:val="28"/>
          <w:szCs w:val="28"/>
          <w:lang w:eastAsia="uk-UA"/>
        </w:rPr>
      </w:pPr>
      <w:r w:rsidRPr="007B6051">
        <w:rPr>
          <w:sz w:val="28"/>
          <w:szCs w:val="28"/>
          <w:lang w:eastAsia="uk-UA"/>
        </w:rPr>
        <w:t>4. Відповідальний виконавець Програми –</w:t>
      </w:r>
      <w:r w:rsidR="00013906">
        <w:rPr>
          <w:sz w:val="28"/>
          <w:szCs w:val="28"/>
          <w:lang w:eastAsia="uk-UA"/>
        </w:rPr>
        <w:t xml:space="preserve"> начальник</w:t>
      </w:r>
      <w:r w:rsidR="00F04235">
        <w:rPr>
          <w:sz w:val="28"/>
          <w:szCs w:val="28"/>
          <w:lang w:eastAsia="uk-UA"/>
        </w:rPr>
        <w:t xml:space="preserve"> управління </w:t>
      </w:r>
      <w:r w:rsidR="00013906">
        <w:rPr>
          <w:sz w:val="28"/>
          <w:szCs w:val="28"/>
          <w:lang w:eastAsia="uk-UA"/>
        </w:rPr>
        <w:t>житлово-комунального господарства</w:t>
      </w:r>
      <w:r w:rsidR="00F04235">
        <w:rPr>
          <w:sz w:val="28"/>
          <w:szCs w:val="28"/>
          <w:lang w:eastAsia="uk-UA"/>
        </w:rPr>
        <w:t xml:space="preserve"> – </w:t>
      </w:r>
      <w:r w:rsidR="002D3388">
        <w:rPr>
          <w:sz w:val="28"/>
          <w:szCs w:val="28"/>
          <w:lang w:eastAsia="uk-UA"/>
        </w:rPr>
        <w:t>Авраменко</w:t>
      </w:r>
      <w:r w:rsidR="00F04235">
        <w:rPr>
          <w:sz w:val="28"/>
          <w:szCs w:val="28"/>
          <w:lang w:eastAsia="uk-UA"/>
        </w:rPr>
        <w:t xml:space="preserve"> </w:t>
      </w:r>
      <w:r w:rsidR="002D3388">
        <w:rPr>
          <w:sz w:val="28"/>
          <w:szCs w:val="28"/>
          <w:lang w:eastAsia="uk-UA"/>
        </w:rPr>
        <w:t>Євгеній</w:t>
      </w:r>
      <w:r w:rsidR="00F04235">
        <w:rPr>
          <w:sz w:val="28"/>
          <w:szCs w:val="28"/>
          <w:lang w:eastAsia="uk-UA"/>
        </w:rPr>
        <w:t xml:space="preserve"> </w:t>
      </w:r>
      <w:r w:rsidR="002D3388">
        <w:rPr>
          <w:sz w:val="28"/>
          <w:szCs w:val="28"/>
          <w:lang w:eastAsia="uk-UA"/>
        </w:rPr>
        <w:t>Олександрович</w:t>
      </w:r>
      <w:r w:rsidR="00F04235">
        <w:rPr>
          <w:sz w:val="28"/>
          <w:szCs w:val="28"/>
          <w:lang w:eastAsia="uk-UA"/>
        </w:rPr>
        <w:t>.</w:t>
      </w:r>
    </w:p>
    <w:p w:rsidR="007B6051" w:rsidRPr="007B6051" w:rsidRDefault="007B6051" w:rsidP="007B6051">
      <w:pPr>
        <w:tabs>
          <w:tab w:val="left" w:pos="11590"/>
        </w:tabs>
        <w:ind w:firstLine="720"/>
        <w:jc w:val="both"/>
        <w:rPr>
          <w:sz w:val="28"/>
          <w:szCs w:val="28"/>
          <w:lang w:eastAsia="uk-UA"/>
        </w:rPr>
      </w:pPr>
      <w:r w:rsidRPr="007B6051">
        <w:rPr>
          <w:sz w:val="28"/>
          <w:szCs w:val="28"/>
          <w:lang w:eastAsia="uk-UA"/>
        </w:rPr>
        <w:t xml:space="preserve">5. Учасники Програми – </w:t>
      </w:r>
      <w:r w:rsidR="00517A5B" w:rsidRPr="001A7ADC">
        <w:rPr>
          <w:color w:val="000000"/>
          <w:sz w:val="28"/>
          <w:szCs w:val="28"/>
          <w:lang w:eastAsia="uk-UA"/>
        </w:rPr>
        <w:t>комунальні підприємства міста,</w:t>
      </w:r>
      <w:r w:rsidR="00517A5B">
        <w:rPr>
          <w:color w:val="FF0000"/>
          <w:sz w:val="28"/>
          <w:szCs w:val="28"/>
          <w:lang w:eastAsia="uk-UA"/>
        </w:rPr>
        <w:t xml:space="preserve"> </w:t>
      </w:r>
      <w:r w:rsidRPr="007B6051">
        <w:rPr>
          <w:sz w:val="28"/>
          <w:szCs w:val="28"/>
          <w:lang w:eastAsia="uk-UA"/>
        </w:rPr>
        <w:t xml:space="preserve">управління </w:t>
      </w:r>
      <w:r w:rsidR="00013906">
        <w:rPr>
          <w:sz w:val="28"/>
          <w:szCs w:val="28"/>
          <w:lang w:eastAsia="uk-UA"/>
        </w:rPr>
        <w:t>житлово-комунального господарства</w:t>
      </w:r>
      <w:r w:rsidR="00DA66AF">
        <w:rPr>
          <w:sz w:val="28"/>
          <w:szCs w:val="28"/>
          <w:lang w:eastAsia="uk-UA"/>
        </w:rPr>
        <w:t>.</w:t>
      </w:r>
    </w:p>
    <w:p w:rsidR="007B6051" w:rsidRPr="007B6051" w:rsidRDefault="007B6051" w:rsidP="007B6051">
      <w:pPr>
        <w:tabs>
          <w:tab w:val="left" w:pos="11590"/>
        </w:tabs>
        <w:ind w:firstLine="720"/>
        <w:jc w:val="both"/>
        <w:rPr>
          <w:sz w:val="28"/>
          <w:szCs w:val="28"/>
          <w:lang w:eastAsia="uk-UA"/>
        </w:rPr>
      </w:pPr>
      <w:r w:rsidRPr="007B6051">
        <w:rPr>
          <w:sz w:val="28"/>
          <w:szCs w:val="28"/>
          <w:lang w:eastAsia="uk-UA"/>
        </w:rPr>
        <w:t xml:space="preserve">6. Термін реалізації </w:t>
      </w:r>
      <w:r w:rsidR="009467EE">
        <w:rPr>
          <w:sz w:val="28"/>
          <w:szCs w:val="28"/>
          <w:lang w:eastAsia="uk-UA"/>
        </w:rPr>
        <w:t>П</w:t>
      </w:r>
      <w:r w:rsidRPr="007B6051">
        <w:rPr>
          <w:sz w:val="28"/>
          <w:szCs w:val="28"/>
          <w:lang w:eastAsia="uk-UA"/>
        </w:rPr>
        <w:t xml:space="preserve">рограми – </w:t>
      </w:r>
      <w:r w:rsidR="00952EDA" w:rsidRPr="002D3388">
        <w:rPr>
          <w:sz w:val="28"/>
          <w:szCs w:val="28"/>
          <w:lang w:val="ru-RU" w:eastAsia="uk-UA"/>
        </w:rPr>
        <w:t>202</w:t>
      </w:r>
      <w:r w:rsidR="009D273B">
        <w:rPr>
          <w:sz w:val="28"/>
          <w:szCs w:val="28"/>
          <w:lang w:val="ru-RU" w:eastAsia="uk-UA"/>
        </w:rPr>
        <w:t>4</w:t>
      </w:r>
      <w:r w:rsidR="00A670BB" w:rsidRPr="002D3388">
        <w:rPr>
          <w:sz w:val="28"/>
          <w:szCs w:val="28"/>
          <w:lang w:val="ru-RU" w:eastAsia="uk-UA"/>
        </w:rPr>
        <w:t xml:space="preserve"> р</w:t>
      </w:r>
      <w:r w:rsidR="00952EDA">
        <w:rPr>
          <w:sz w:val="28"/>
          <w:szCs w:val="28"/>
          <w:lang w:eastAsia="uk-UA"/>
        </w:rPr>
        <w:t>і</w:t>
      </w:r>
      <w:r w:rsidR="00A670BB" w:rsidRPr="002D3388">
        <w:rPr>
          <w:sz w:val="28"/>
          <w:szCs w:val="28"/>
          <w:lang w:val="ru-RU" w:eastAsia="uk-UA"/>
        </w:rPr>
        <w:t>к</w:t>
      </w:r>
      <w:r w:rsidRPr="007B6051">
        <w:rPr>
          <w:sz w:val="28"/>
          <w:szCs w:val="28"/>
          <w:lang w:eastAsia="uk-UA"/>
        </w:rPr>
        <w:t>.</w:t>
      </w:r>
    </w:p>
    <w:p w:rsidR="007B6051" w:rsidRDefault="007B6051" w:rsidP="007B6051">
      <w:pPr>
        <w:tabs>
          <w:tab w:val="left" w:pos="11590"/>
        </w:tabs>
        <w:ind w:firstLine="720"/>
        <w:jc w:val="both"/>
        <w:rPr>
          <w:sz w:val="28"/>
          <w:szCs w:val="28"/>
        </w:rPr>
      </w:pPr>
      <w:r w:rsidRPr="007B6051">
        <w:rPr>
          <w:sz w:val="28"/>
          <w:szCs w:val="28"/>
          <w:lang w:eastAsia="uk-UA"/>
        </w:rPr>
        <w:t xml:space="preserve">7. Загальний обсяг фінансування Програми – </w:t>
      </w:r>
      <w:r w:rsidRPr="007B6051">
        <w:rPr>
          <w:sz w:val="28"/>
          <w:szCs w:val="28"/>
        </w:rPr>
        <w:t>2</w:t>
      </w:r>
      <w:r w:rsidR="00ED2B43">
        <w:rPr>
          <w:sz w:val="28"/>
          <w:szCs w:val="28"/>
        </w:rPr>
        <w:t>5</w:t>
      </w:r>
      <w:r w:rsidRPr="007B6051">
        <w:rPr>
          <w:sz w:val="28"/>
          <w:szCs w:val="28"/>
        </w:rPr>
        <w:t> </w:t>
      </w:r>
      <w:r w:rsidR="00ED2B43">
        <w:rPr>
          <w:sz w:val="28"/>
          <w:szCs w:val="28"/>
        </w:rPr>
        <w:t>485</w:t>
      </w:r>
      <w:r w:rsidRPr="007B6051">
        <w:rPr>
          <w:sz w:val="28"/>
          <w:szCs w:val="28"/>
        </w:rPr>
        <w:t> </w:t>
      </w:r>
      <w:r w:rsidR="00ED2B43">
        <w:rPr>
          <w:sz w:val="28"/>
          <w:szCs w:val="28"/>
        </w:rPr>
        <w:t>643</w:t>
      </w:r>
      <w:r w:rsidRPr="007B6051">
        <w:rPr>
          <w:sz w:val="28"/>
          <w:szCs w:val="28"/>
        </w:rPr>
        <w:t>,</w:t>
      </w:r>
      <w:r w:rsidR="00ED2B43">
        <w:rPr>
          <w:sz w:val="28"/>
          <w:szCs w:val="28"/>
        </w:rPr>
        <w:t>55</w:t>
      </w:r>
      <w:r w:rsidRPr="007B6051">
        <w:rPr>
          <w:sz w:val="28"/>
          <w:szCs w:val="28"/>
        </w:rPr>
        <w:t xml:space="preserve"> грн.</w:t>
      </w:r>
    </w:p>
    <w:p w:rsidR="00BA6941" w:rsidRPr="007B6051" w:rsidRDefault="00BA6941" w:rsidP="007B6051">
      <w:pPr>
        <w:tabs>
          <w:tab w:val="left" w:pos="11590"/>
        </w:tabs>
        <w:ind w:firstLine="720"/>
        <w:jc w:val="both"/>
        <w:rPr>
          <w:sz w:val="28"/>
          <w:szCs w:val="28"/>
        </w:rPr>
      </w:pPr>
    </w:p>
    <w:p w:rsidR="007B6051" w:rsidRPr="007B6051" w:rsidRDefault="007B6051" w:rsidP="007B6051">
      <w:pPr>
        <w:tabs>
          <w:tab w:val="left" w:pos="11590"/>
        </w:tabs>
        <w:jc w:val="center"/>
        <w:rPr>
          <w:b/>
          <w:sz w:val="28"/>
          <w:szCs w:val="28"/>
          <w:lang w:eastAsia="uk-UA"/>
        </w:rPr>
      </w:pPr>
      <w:r w:rsidRPr="007B6051">
        <w:rPr>
          <w:b/>
          <w:sz w:val="28"/>
          <w:szCs w:val="28"/>
          <w:lang w:val="en-US" w:eastAsia="uk-UA"/>
        </w:rPr>
        <w:t>II</w:t>
      </w:r>
      <w:r w:rsidRPr="007B6051">
        <w:rPr>
          <w:b/>
          <w:sz w:val="28"/>
          <w:szCs w:val="28"/>
          <w:lang w:eastAsia="uk-UA"/>
        </w:rPr>
        <w:t>. Актуальні проблеми, на розв’язання яких</w:t>
      </w:r>
      <w:r>
        <w:rPr>
          <w:b/>
          <w:sz w:val="28"/>
          <w:szCs w:val="28"/>
          <w:lang w:eastAsia="uk-UA"/>
        </w:rPr>
        <w:t xml:space="preserve"> </w:t>
      </w:r>
      <w:r w:rsidRPr="007B6051">
        <w:rPr>
          <w:b/>
          <w:sz w:val="28"/>
          <w:szCs w:val="28"/>
          <w:lang w:eastAsia="uk-UA"/>
        </w:rPr>
        <w:t>спрямована Програма</w:t>
      </w:r>
    </w:p>
    <w:p w:rsidR="007B6051" w:rsidRDefault="007B6051" w:rsidP="007B6051">
      <w:pPr>
        <w:tabs>
          <w:tab w:val="left" w:pos="11590"/>
        </w:tabs>
        <w:ind w:firstLine="567"/>
        <w:jc w:val="both"/>
        <w:rPr>
          <w:bCs/>
          <w:sz w:val="28"/>
          <w:szCs w:val="28"/>
          <w:lang w:eastAsia="uk-UA"/>
        </w:rPr>
      </w:pPr>
      <w:r w:rsidRPr="007B6051">
        <w:rPr>
          <w:bCs/>
          <w:sz w:val="28"/>
          <w:szCs w:val="28"/>
          <w:lang w:eastAsia="uk-UA"/>
        </w:rPr>
        <w:t xml:space="preserve">Дана програма спрямована на </w:t>
      </w:r>
      <w:r w:rsidRPr="007B6051">
        <w:rPr>
          <w:color w:val="000000"/>
          <w:sz w:val="28"/>
          <w:szCs w:val="28"/>
        </w:rPr>
        <w:t>з</w:t>
      </w:r>
      <w:r w:rsidRPr="007B6051">
        <w:rPr>
          <w:bCs/>
          <w:sz w:val="28"/>
          <w:szCs w:val="28"/>
          <w:lang w:eastAsia="uk-UA"/>
        </w:rPr>
        <w:t>абезпеченн</w:t>
      </w:r>
      <w:r w:rsidR="002D3388">
        <w:rPr>
          <w:bCs/>
          <w:sz w:val="28"/>
          <w:szCs w:val="28"/>
          <w:lang w:eastAsia="uk-UA"/>
        </w:rPr>
        <w:t>я стабільної роботи комунальних</w:t>
      </w:r>
      <w:r w:rsidRPr="007B6051">
        <w:rPr>
          <w:bCs/>
          <w:sz w:val="28"/>
          <w:szCs w:val="28"/>
          <w:lang w:eastAsia="uk-UA"/>
        </w:rPr>
        <w:t xml:space="preserve"> підприємств</w:t>
      </w:r>
      <w:r w:rsidR="002D3388">
        <w:rPr>
          <w:bCs/>
          <w:sz w:val="28"/>
          <w:szCs w:val="28"/>
          <w:lang w:eastAsia="uk-UA"/>
        </w:rPr>
        <w:t xml:space="preserve"> міста</w:t>
      </w:r>
      <w:r w:rsidRPr="007B6051">
        <w:rPr>
          <w:bCs/>
          <w:sz w:val="28"/>
          <w:szCs w:val="28"/>
          <w:lang w:eastAsia="uk-UA"/>
        </w:rPr>
        <w:t xml:space="preserve"> відповідно до </w:t>
      </w:r>
      <w:r w:rsidR="002D3388">
        <w:rPr>
          <w:bCs/>
          <w:sz w:val="28"/>
          <w:szCs w:val="28"/>
          <w:lang w:eastAsia="uk-UA"/>
        </w:rPr>
        <w:t>їх функціональних призначень</w:t>
      </w:r>
      <w:r w:rsidRPr="007B6051">
        <w:rPr>
          <w:bCs/>
          <w:sz w:val="28"/>
          <w:szCs w:val="28"/>
          <w:lang w:eastAsia="uk-UA"/>
        </w:rPr>
        <w:t>.</w:t>
      </w:r>
    </w:p>
    <w:p w:rsidR="002D3388" w:rsidRPr="007B6051" w:rsidRDefault="002D3388" w:rsidP="007B6051">
      <w:pPr>
        <w:tabs>
          <w:tab w:val="left" w:pos="11590"/>
        </w:tabs>
        <w:ind w:firstLine="567"/>
        <w:jc w:val="both"/>
        <w:rPr>
          <w:bCs/>
          <w:sz w:val="28"/>
          <w:szCs w:val="28"/>
          <w:lang w:eastAsia="uk-UA"/>
        </w:rPr>
      </w:pPr>
    </w:p>
    <w:p w:rsidR="002D3388" w:rsidRPr="007B6051" w:rsidRDefault="007B6051" w:rsidP="002D3388">
      <w:pPr>
        <w:tabs>
          <w:tab w:val="left" w:pos="11590"/>
        </w:tabs>
        <w:jc w:val="center"/>
        <w:rPr>
          <w:b/>
          <w:bCs/>
          <w:sz w:val="28"/>
          <w:szCs w:val="28"/>
          <w:lang w:eastAsia="uk-UA"/>
        </w:rPr>
      </w:pPr>
      <w:r w:rsidRPr="007B6051">
        <w:rPr>
          <w:b/>
          <w:bCs/>
          <w:sz w:val="28"/>
          <w:szCs w:val="28"/>
          <w:lang w:val="en-US" w:eastAsia="uk-UA"/>
        </w:rPr>
        <w:t>III</w:t>
      </w:r>
      <w:r w:rsidRPr="007B6051">
        <w:rPr>
          <w:b/>
          <w:bCs/>
          <w:sz w:val="28"/>
          <w:szCs w:val="28"/>
          <w:lang w:eastAsia="uk-UA"/>
        </w:rPr>
        <w:t>. Мета Програми</w:t>
      </w:r>
    </w:p>
    <w:p w:rsidR="007B6051" w:rsidRDefault="007B6051" w:rsidP="007B6051">
      <w:pPr>
        <w:shd w:val="clear" w:color="auto" w:fill="FFFFFF"/>
        <w:ind w:firstLine="539"/>
        <w:jc w:val="both"/>
        <w:rPr>
          <w:bCs/>
          <w:sz w:val="28"/>
          <w:szCs w:val="28"/>
          <w:lang w:eastAsia="uk-UA"/>
        </w:rPr>
      </w:pPr>
      <w:r w:rsidRPr="007B6051">
        <w:rPr>
          <w:bCs/>
          <w:sz w:val="28"/>
          <w:szCs w:val="28"/>
          <w:lang w:eastAsia="uk-UA"/>
        </w:rPr>
        <w:t xml:space="preserve">Фінансова допомога надається на безоплатній основі з метою оздоровлення фінансового стану </w:t>
      </w:r>
      <w:r w:rsidR="002D3388">
        <w:rPr>
          <w:bCs/>
          <w:sz w:val="28"/>
          <w:szCs w:val="28"/>
          <w:lang w:eastAsia="uk-UA"/>
        </w:rPr>
        <w:t>комунальних підприємств</w:t>
      </w:r>
      <w:r w:rsidRPr="007B6051">
        <w:rPr>
          <w:bCs/>
          <w:sz w:val="28"/>
          <w:szCs w:val="28"/>
          <w:lang w:eastAsia="uk-UA"/>
        </w:rPr>
        <w:t>, нед</w:t>
      </w:r>
      <w:r w:rsidR="009E3E60">
        <w:rPr>
          <w:bCs/>
          <w:sz w:val="28"/>
          <w:szCs w:val="28"/>
          <w:lang w:eastAsia="uk-UA"/>
        </w:rPr>
        <w:t xml:space="preserve">опущення </w:t>
      </w:r>
      <w:r w:rsidR="002D3388">
        <w:rPr>
          <w:bCs/>
          <w:sz w:val="28"/>
          <w:szCs w:val="28"/>
          <w:lang w:eastAsia="uk-UA"/>
        </w:rPr>
        <w:t>їх</w:t>
      </w:r>
      <w:r w:rsidR="009E3E60">
        <w:rPr>
          <w:bCs/>
          <w:sz w:val="28"/>
          <w:szCs w:val="28"/>
          <w:lang w:eastAsia="uk-UA"/>
        </w:rPr>
        <w:t xml:space="preserve"> збитковості, та </w:t>
      </w:r>
      <w:r w:rsidR="002D3388">
        <w:rPr>
          <w:bCs/>
          <w:sz w:val="28"/>
          <w:szCs w:val="28"/>
          <w:lang w:eastAsia="uk-UA"/>
        </w:rPr>
        <w:t>надання якісних та безперебійних</w:t>
      </w:r>
      <w:r w:rsidRPr="007B6051">
        <w:rPr>
          <w:bCs/>
          <w:sz w:val="28"/>
          <w:szCs w:val="28"/>
          <w:lang w:eastAsia="uk-UA"/>
        </w:rPr>
        <w:t xml:space="preserve"> послуг споживачам міста.</w:t>
      </w:r>
    </w:p>
    <w:p w:rsidR="002D3388" w:rsidRPr="007B6051" w:rsidRDefault="002D3388" w:rsidP="007B6051">
      <w:pPr>
        <w:shd w:val="clear" w:color="auto" w:fill="FFFFFF"/>
        <w:ind w:firstLine="539"/>
        <w:jc w:val="both"/>
        <w:rPr>
          <w:bCs/>
          <w:sz w:val="28"/>
          <w:szCs w:val="28"/>
          <w:lang w:eastAsia="uk-UA"/>
        </w:rPr>
      </w:pPr>
    </w:p>
    <w:p w:rsidR="007B6051" w:rsidRPr="007B6051" w:rsidRDefault="007B6051" w:rsidP="007B6051">
      <w:pPr>
        <w:tabs>
          <w:tab w:val="left" w:pos="11590"/>
        </w:tabs>
        <w:jc w:val="center"/>
        <w:rPr>
          <w:b/>
          <w:bCs/>
          <w:sz w:val="28"/>
          <w:szCs w:val="28"/>
          <w:lang w:eastAsia="uk-UA"/>
        </w:rPr>
      </w:pPr>
      <w:r w:rsidRPr="007B6051">
        <w:rPr>
          <w:b/>
          <w:bCs/>
          <w:sz w:val="28"/>
          <w:szCs w:val="28"/>
          <w:lang w:val="en-US" w:eastAsia="uk-UA"/>
        </w:rPr>
        <w:t>IV</w:t>
      </w:r>
      <w:r w:rsidRPr="007B6051">
        <w:rPr>
          <w:b/>
          <w:bCs/>
          <w:sz w:val="28"/>
          <w:szCs w:val="28"/>
          <w:lang w:eastAsia="uk-UA"/>
        </w:rPr>
        <w:t xml:space="preserve">. </w:t>
      </w:r>
      <w:r w:rsidR="00A73EE0" w:rsidRPr="007B6051">
        <w:rPr>
          <w:b/>
          <w:bCs/>
          <w:sz w:val="28"/>
          <w:szCs w:val="28"/>
          <w:lang w:eastAsia="uk-UA"/>
        </w:rPr>
        <w:t>Обґрунтування</w:t>
      </w:r>
      <w:r w:rsidRPr="007B6051">
        <w:rPr>
          <w:b/>
          <w:bCs/>
          <w:sz w:val="28"/>
          <w:szCs w:val="28"/>
          <w:lang w:eastAsia="uk-UA"/>
        </w:rPr>
        <w:t xml:space="preserve"> шляхів і способів розв</w:t>
      </w:r>
      <w:r w:rsidRPr="007B6051">
        <w:rPr>
          <w:b/>
          <w:bCs/>
          <w:sz w:val="28"/>
          <w:szCs w:val="28"/>
          <w:lang w:val="ru-RU" w:eastAsia="uk-UA"/>
        </w:rPr>
        <w:t>’</w:t>
      </w:r>
      <w:r w:rsidRPr="007B6051">
        <w:rPr>
          <w:b/>
          <w:bCs/>
          <w:sz w:val="28"/>
          <w:szCs w:val="28"/>
          <w:lang w:eastAsia="uk-UA"/>
        </w:rPr>
        <w:t>язання проблеми</w:t>
      </w:r>
    </w:p>
    <w:p w:rsidR="007B6051" w:rsidRPr="007B6051" w:rsidRDefault="007B6051" w:rsidP="007B6051">
      <w:pPr>
        <w:tabs>
          <w:tab w:val="left" w:pos="11590"/>
        </w:tabs>
        <w:ind w:firstLine="720"/>
        <w:jc w:val="both"/>
        <w:rPr>
          <w:bCs/>
          <w:sz w:val="28"/>
          <w:szCs w:val="28"/>
          <w:lang w:eastAsia="uk-UA"/>
        </w:rPr>
      </w:pPr>
      <w:r w:rsidRPr="007B6051">
        <w:rPr>
          <w:bCs/>
          <w:sz w:val="28"/>
          <w:szCs w:val="28"/>
          <w:lang w:eastAsia="uk-UA"/>
        </w:rPr>
        <w:t xml:space="preserve">Вирішення проблеми можливе шляхом надання поворотної </w:t>
      </w:r>
      <w:r w:rsidR="002D3388">
        <w:rPr>
          <w:bCs/>
          <w:sz w:val="28"/>
          <w:szCs w:val="28"/>
          <w:lang w:eastAsia="uk-UA"/>
        </w:rPr>
        <w:t>фінансової допомоги комунальним підприємствам</w:t>
      </w:r>
      <w:r w:rsidRPr="007B6051">
        <w:rPr>
          <w:bCs/>
          <w:sz w:val="28"/>
          <w:szCs w:val="28"/>
          <w:lang w:eastAsia="uk-UA"/>
        </w:rPr>
        <w:t xml:space="preserve"> </w:t>
      </w:r>
      <w:r w:rsidR="007500B3" w:rsidRPr="007B6051">
        <w:rPr>
          <w:bCs/>
          <w:sz w:val="28"/>
          <w:szCs w:val="28"/>
          <w:lang w:eastAsia="uk-UA"/>
        </w:rPr>
        <w:t xml:space="preserve">на </w:t>
      </w:r>
      <w:r w:rsidR="007500B3" w:rsidRPr="007B6051">
        <w:rPr>
          <w:color w:val="000000"/>
          <w:sz w:val="28"/>
          <w:szCs w:val="28"/>
        </w:rPr>
        <w:t>з</w:t>
      </w:r>
      <w:r w:rsidR="007500B3" w:rsidRPr="007B6051">
        <w:rPr>
          <w:bCs/>
          <w:sz w:val="28"/>
          <w:szCs w:val="28"/>
          <w:lang w:eastAsia="uk-UA"/>
        </w:rPr>
        <w:t>абезпечення стабільної роботи</w:t>
      </w:r>
      <w:r w:rsidR="007500B3">
        <w:rPr>
          <w:bCs/>
          <w:sz w:val="28"/>
          <w:szCs w:val="28"/>
          <w:lang w:eastAsia="uk-UA"/>
        </w:rPr>
        <w:t>.</w:t>
      </w:r>
    </w:p>
    <w:p w:rsidR="007B6051" w:rsidRDefault="007B6051" w:rsidP="00A73EE0">
      <w:pPr>
        <w:tabs>
          <w:tab w:val="left" w:pos="11590"/>
        </w:tabs>
        <w:ind w:firstLine="708"/>
        <w:jc w:val="both"/>
        <w:rPr>
          <w:bCs/>
          <w:sz w:val="28"/>
          <w:szCs w:val="28"/>
          <w:lang w:eastAsia="uk-UA"/>
        </w:rPr>
      </w:pPr>
      <w:r w:rsidRPr="007B6051">
        <w:rPr>
          <w:bCs/>
          <w:sz w:val="28"/>
          <w:szCs w:val="28"/>
          <w:lang w:eastAsia="uk-UA"/>
        </w:rPr>
        <w:t>Програма розроблена з врахуванням вимог ст.</w:t>
      </w:r>
      <w:r w:rsidR="006C3470">
        <w:rPr>
          <w:bCs/>
          <w:sz w:val="28"/>
          <w:szCs w:val="28"/>
          <w:lang w:eastAsia="uk-UA"/>
        </w:rPr>
        <w:t xml:space="preserve"> </w:t>
      </w:r>
      <w:r w:rsidRPr="007B6051">
        <w:rPr>
          <w:bCs/>
          <w:sz w:val="28"/>
          <w:szCs w:val="28"/>
          <w:lang w:eastAsia="uk-UA"/>
        </w:rPr>
        <w:t xml:space="preserve">91 Бюджетного кодексу України, відповідно до Закону України «Про місцеве самоврядування в Україні»,  </w:t>
      </w:r>
      <w:r w:rsidR="007C4843">
        <w:rPr>
          <w:bCs/>
          <w:sz w:val="28"/>
          <w:szCs w:val="28"/>
          <w:lang w:eastAsia="uk-UA"/>
        </w:rPr>
        <w:t>з</w:t>
      </w:r>
      <w:r w:rsidRPr="007B6051">
        <w:rPr>
          <w:sz w:val="28"/>
          <w:szCs w:val="28"/>
        </w:rPr>
        <w:t>акону України «Про житлово-комунальні послуги», рішення міської ради від  23.02.2017 № 39-4/</w:t>
      </w:r>
      <w:r w:rsidRPr="007B6051">
        <w:rPr>
          <w:sz w:val="28"/>
          <w:szCs w:val="28"/>
          <w:lang w:val="en-US"/>
        </w:rPr>
        <w:t>VII</w:t>
      </w:r>
      <w:r w:rsidRPr="007B6051">
        <w:rPr>
          <w:sz w:val="28"/>
          <w:szCs w:val="28"/>
        </w:rPr>
        <w:t xml:space="preserve"> «Про затвердження Порядку надання </w:t>
      </w:r>
      <w:r w:rsidRPr="007B6051">
        <w:rPr>
          <w:rFonts w:eastAsia="Arial Unicode MS"/>
          <w:bCs/>
          <w:sz w:val="28"/>
          <w:szCs w:val="28"/>
          <w:lang w:eastAsia="uk-UA"/>
        </w:rPr>
        <w:t xml:space="preserve">фінансової підтримки </w:t>
      </w:r>
      <w:r w:rsidRPr="007B6051">
        <w:rPr>
          <w:sz w:val="28"/>
          <w:szCs w:val="28"/>
        </w:rPr>
        <w:t>комунальним підприємствам міста»</w:t>
      </w:r>
      <w:r w:rsidRPr="007B6051">
        <w:rPr>
          <w:bCs/>
          <w:sz w:val="28"/>
          <w:szCs w:val="28"/>
          <w:lang w:eastAsia="uk-UA"/>
        </w:rPr>
        <w:t>.</w:t>
      </w:r>
    </w:p>
    <w:p w:rsidR="002D3388" w:rsidRDefault="002D3388" w:rsidP="007B6051">
      <w:pPr>
        <w:tabs>
          <w:tab w:val="left" w:pos="11590"/>
        </w:tabs>
        <w:jc w:val="both"/>
        <w:rPr>
          <w:bCs/>
          <w:sz w:val="28"/>
          <w:szCs w:val="28"/>
          <w:lang w:eastAsia="uk-UA"/>
        </w:rPr>
      </w:pPr>
    </w:p>
    <w:p w:rsidR="0048275F" w:rsidRDefault="0048275F" w:rsidP="002D3388">
      <w:pPr>
        <w:tabs>
          <w:tab w:val="left" w:pos="11590"/>
        </w:tabs>
        <w:rPr>
          <w:lang w:eastAsia="uk-UA"/>
        </w:rPr>
      </w:pPr>
    </w:p>
    <w:p w:rsidR="0048275F" w:rsidRDefault="0048275F" w:rsidP="0048275F">
      <w:pPr>
        <w:tabs>
          <w:tab w:val="left" w:pos="11590"/>
        </w:tabs>
        <w:jc w:val="right"/>
        <w:rPr>
          <w:lang w:eastAsia="uk-UA"/>
        </w:rPr>
      </w:pPr>
      <w:r w:rsidRPr="00A23609">
        <w:rPr>
          <w:lang w:eastAsia="uk-UA"/>
        </w:rPr>
        <w:lastRenderedPageBreak/>
        <w:t>Продовження додатка</w:t>
      </w:r>
      <w:r>
        <w:rPr>
          <w:lang w:eastAsia="uk-UA"/>
        </w:rPr>
        <w:t xml:space="preserve"> </w:t>
      </w:r>
    </w:p>
    <w:p w:rsidR="00891BA2" w:rsidRDefault="00891BA2" w:rsidP="0048275F">
      <w:pPr>
        <w:tabs>
          <w:tab w:val="left" w:pos="11590"/>
        </w:tabs>
        <w:jc w:val="right"/>
        <w:rPr>
          <w:lang w:eastAsia="uk-UA"/>
        </w:rPr>
      </w:pPr>
    </w:p>
    <w:p w:rsidR="007B6051" w:rsidRPr="007B6051" w:rsidRDefault="007B6051" w:rsidP="007B6051">
      <w:pPr>
        <w:tabs>
          <w:tab w:val="left" w:pos="11590"/>
        </w:tabs>
        <w:jc w:val="center"/>
        <w:rPr>
          <w:b/>
          <w:sz w:val="28"/>
          <w:szCs w:val="28"/>
          <w:lang w:eastAsia="uk-UA"/>
        </w:rPr>
      </w:pPr>
      <w:r w:rsidRPr="007B6051">
        <w:rPr>
          <w:b/>
          <w:bCs/>
          <w:sz w:val="28"/>
          <w:szCs w:val="28"/>
          <w:lang w:val="en-US" w:eastAsia="uk-UA"/>
        </w:rPr>
        <w:t>V</w:t>
      </w:r>
      <w:r w:rsidRPr="007B6051">
        <w:rPr>
          <w:b/>
          <w:bCs/>
          <w:sz w:val="28"/>
          <w:szCs w:val="28"/>
          <w:lang w:eastAsia="uk-UA"/>
        </w:rPr>
        <w:t>. Обґрунтування шляхів, обсягів та джерел фінансування комунальн</w:t>
      </w:r>
      <w:r w:rsidR="00D60025">
        <w:rPr>
          <w:b/>
          <w:bCs/>
          <w:sz w:val="28"/>
          <w:szCs w:val="28"/>
          <w:lang w:eastAsia="uk-UA"/>
        </w:rPr>
        <w:t>их</w:t>
      </w:r>
      <w:r w:rsidRPr="007B6051">
        <w:rPr>
          <w:b/>
          <w:bCs/>
          <w:sz w:val="28"/>
          <w:szCs w:val="28"/>
          <w:lang w:eastAsia="uk-UA"/>
        </w:rPr>
        <w:t xml:space="preserve"> підприємств наданням поворотної фінансової допомоги</w:t>
      </w:r>
    </w:p>
    <w:p w:rsidR="00F04235" w:rsidRDefault="007B6051" w:rsidP="00F04235">
      <w:pPr>
        <w:shd w:val="clear" w:color="auto" w:fill="FFFFFF"/>
        <w:tabs>
          <w:tab w:val="left" w:pos="5400"/>
        </w:tabs>
        <w:ind w:firstLine="540"/>
        <w:jc w:val="both"/>
        <w:rPr>
          <w:bCs/>
          <w:sz w:val="28"/>
          <w:szCs w:val="28"/>
          <w:bdr w:val="none" w:sz="0" w:space="0" w:color="auto" w:frame="1"/>
          <w:lang w:eastAsia="uk-UA"/>
        </w:rPr>
      </w:pPr>
      <w:r w:rsidRPr="007B6051">
        <w:rPr>
          <w:bCs/>
          <w:sz w:val="28"/>
          <w:szCs w:val="28"/>
          <w:bdr w:val="none" w:sz="0" w:space="0" w:color="auto" w:frame="1"/>
          <w:lang w:eastAsia="uk-UA"/>
        </w:rPr>
        <w:t>Фінансування</w:t>
      </w:r>
      <w:r w:rsidR="00A73EE0">
        <w:rPr>
          <w:bCs/>
          <w:sz w:val="28"/>
          <w:szCs w:val="28"/>
          <w:bdr w:val="none" w:sz="0" w:space="0" w:color="auto" w:frame="1"/>
          <w:lang w:eastAsia="uk-UA"/>
        </w:rPr>
        <w:t xml:space="preserve">  </w:t>
      </w:r>
      <w:r w:rsidRPr="007B6051">
        <w:rPr>
          <w:bCs/>
          <w:sz w:val="28"/>
          <w:szCs w:val="28"/>
          <w:bdr w:val="none" w:sz="0" w:space="0" w:color="auto" w:frame="1"/>
          <w:lang w:eastAsia="uk-UA"/>
        </w:rPr>
        <w:t>Програми проводиться в межах планових призначень, через головного розпорядника бюджетних коштів – управління житлово-комунального господарства виконавчого комітету Смілянської міської ради.</w:t>
      </w:r>
    </w:p>
    <w:p w:rsidR="00F04235" w:rsidRPr="00A23609" w:rsidRDefault="00F04235" w:rsidP="00F04235">
      <w:pPr>
        <w:tabs>
          <w:tab w:val="left" w:pos="11590"/>
        </w:tabs>
        <w:spacing w:line="276" w:lineRule="auto"/>
        <w:ind w:left="6663"/>
        <w:rPr>
          <w:lang w:eastAsia="uk-UA"/>
        </w:rPr>
      </w:pPr>
      <w:r>
        <w:rPr>
          <w:lang w:eastAsia="uk-UA"/>
        </w:rPr>
        <w:t xml:space="preserve"> </w:t>
      </w:r>
    </w:p>
    <w:p w:rsidR="007B6051" w:rsidRPr="007810C0" w:rsidRDefault="007B6051" w:rsidP="00F04235">
      <w:pPr>
        <w:shd w:val="clear" w:color="auto" w:fill="FFFFFF"/>
        <w:tabs>
          <w:tab w:val="left" w:pos="5400"/>
        </w:tabs>
        <w:ind w:firstLine="540"/>
        <w:jc w:val="both"/>
        <w:rPr>
          <w:color w:val="000000"/>
          <w:sz w:val="28"/>
          <w:szCs w:val="28"/>
        </w:rPr>
      </w:pPr>
      <w:r w:rsidRPr="007810C0">
        <w:rPr>
          <w:color w:val="000000"/>
          <w:sz w:val="28"/>
          <w:szCs w:val="28"/>
          <w:lang w:eastAsia="uk-UA"/>
        </w:rPr>
        <w:t xml:space="preserve">Строки повернення фінансової допомоги визначаються </w:t>
      </w:r>
      <w:r w:rsidR="005B4E31" w:rsidRPr="007810C0">
        <w:rPr>
          <w:color w:val="000000"/>
          <w:sz w:val="28"/>
          <w:szCs w:val="28"/>
          <w:lang w:eastAsia="uk-UA"/>
        </w:rPr>
        <w:t>відповідно до плану-графіку поворотної фінансової допомоги на безоплатній основі до бюджету Смілянської</w:t>
      </w:r>
      <w:r w:rsidR="009C5E94" w:rsidRPr="007810C0">
        <w:rPr>
          <w:color w:val="000000"/>
          <w:sz w:val="28"/>
          <w:szCs w:val="28"/>
          <w:lang w:eastAsia="uk-UA"/>
        </w:rPr>
        <w:t xml:space="preserve"> міської територіальної громади, який є додатком до договору</w:t>
      </w:r>
      <w:r w:rsidR="001B1167" w:rsidRPr="007810C0">
        <w:rPr>
          <w:color w:val="000000"/>
          <w:sz w:val="28"/>
          <w:szCs w:val="28"/>
          <w:lang w:eastAsia="uk-UA"/>
        </w:rPr>
        <w:t>.</w:t>
      </w:r>
    </w:p>
    <w:p w:rsidR="000700D2" w:rsidRDefault="000700D2" w:rsidP="007B6051">
      <w:pPr>
        <w:jc w:val="center"/>
        <w:rPr>
          <w:b/>
          <w:sz w:val="28"/>
          <w:szCs w:val="28"/>
        </w:rPr>
      </w:pPr>
    </w:p>
    <w:p w:rsidR="007B6051" w:rsidRPr="007B6051" w:rsidRDefault="007B6051" w:rsidP="007B6051">
      <w:pPr>
        <w:jc w:val="center"/>
        <w:rPr>
          <w:b/>
          <w:sz w:val="28"/>
          <w:szCs w:val="28"/>
        </w:rPr>
      </w:pPr>
      <w:r w:rsidRPr="007B6051">
        <w:rPr>
          <w:b/>
          <w:sz w:val="28"/>
          <w:szCs w:val="28"/>
          <w:lang w:val="en-US"/>
        </w:rPr>
        <w:t>VI</w:t>
      </w:r>
      <w:r w:rsidRPr="007B6051">
        <w:rPr>
          <w:b/>
          <w:sz w:val="28"/>
          <w:szCs w:val="28"/>
        </w:rPr>
        <w:t>. Перелік завдань і заходів Програми</w:t>
      </w:r>
    </w:p>
    <w:p w:rsidR="007B6051" w:rsidRDefault="007B6051" w:rsidP="00534B92">
      <w:pPr>
        <w:shd w:val="clear" w:color="auto" w:fill="FFFFFF"/>
        <w:ind w:firstLine="540"/>
        <w:jc w:val="both"/>
        <w:rPr>
          <w:sz w:val="28"/>
          <w:szCs w:val="28"/>
        </w:rPr>
      </w:pPr>
      <w:r w:rsidRPr="007B6051">
        <w:rPr>
          <w:sz w:val="28"/>
          <w:szCs w:val="28"/>
        </w:rPr>
        <w:t xml:space="preserve">Фінансова підтримка надається у вигляді поворотної фінансової допомоги на безоплатній основі, для </w:t>
      </w:r>
      <w:r w:rsidR="007851A7" w:rsidRPr="007B6051">
        <w:rPr>
          <w:color w:val="000000"/>
          <w:sz w:val="28"/>
          <w:szCs w:val="28"/>
        </w:rPr>
        <w:t>з</w:t>
      </w:r>
      <w:r w:rsidR="007851A7" w:rsidRPr="007B6051">
        <w:rPr>
          <w:bCs/>
          <w:sz w:val="28"/>
          <w:szCs w:val="28"/>
          <w:lang w:eastAsia="uk-UA"/>
        </w:rPr>
        <w:t>абезпечення</w:t>
      </w:r>
      <w:r w:rsidR="002D3388">
        <w:rPr>
          <w:bCs/>
          <w:sz w:val="28"/>
          <w:szCs w:val="28"/>
          <w:lang w:eastAsia="uk-UA"/>
        </w:rPr>
        <w:t xml:space="preserve"> стабільної роботи комунальних підприємств</w:t>
      </w:r>
      <w:r w:rsidRPr="007B6051">
        <w:rPr>
          <w:sz w:val="28"/>
          <w:szCs w:val="28"/>
        </w:rPr>
        <w:t>.</w:t>
      </w:r>
    </w:p>
    <w:p w:rsidR="00E950F4" w:rsidRPr="007B6051" w:rsidRDefault="00E950F4" w:rsidP="00534B92">
      <w:pPr>
        <w:shd w:val="clear" w:color="auto" w:fill="FFFFFF"/>
        <w:ind w:firstLine="540"/>
        <w:jc w:val="both"/>
        <w:rPr>
          <w:sz w:val="28"/>
          <w:szCs w:val="28"/>
        </w:rPr>
      </w:pPr>
    </w:p>
    <w:p w:rsidR="007B6051" w:rsidRPr="007B6051" w:rsidRDefault="007B6051" w:rsidP="007B6051">
      <w:pPr>
        <w:widowControl w:val="0"/>
        <w:tabs>
          <w:tab w:val="left" w:pos="11591"/>
        </w:tabs>
        <w:ind w:firstLine="550"/>
        <w:jc w:val="center"/>
        <w:rPr>
          <w:b/>
          <w:color w:val="000000"/>
          <w:sz w:val="28"/>
          <w:szCs w:val="28"/>
        </w:rPr>
      </w:pPr>
      <w:r w:rsidRPr="007B6051">
        <w:rPr>
          <w:b/>
          <w:color w:val="000000"/>
          <w:sz w:val="28"/>
          <w:szCs w:val="28"/>
          <w:lang w:val="en-US"/>
        </w:rPr>
        <w:t>VII</w:t>
      </w:r>
      <w:r w:rsidRPr="007B6051">
        <w:rPr>
          <w:b/>
          <w:color w:val="000000"/>
          <w:sz w:val="28"/>
          <w:szCs w:val="28"/>
          <w:lang w:val="ru-RU"/>
        </w:rPr>
        <w:t xml:space="preserve">. </w:t>
      </w:r>
      <w:r w:rsidRPr="007B6051">
        <w:rPr>
          <w:b/>
          <w:color w:val="000000"/>
          <w:sz w:val="28"/>
          <w:szCs w:val="28"/>
        </w:rPr>
        <w:t>Очікувані результати виконання Програми</w:t>
      </w:r>
    </w:p>
    <w:p w:rsidR="007B6051" w:rsidRDefault="007B6051" w:rsidP="007B6051">
      <w:pPr>
        <w:tabs>
          <w:tab w:val="left" w:pos="11590"/>
        </w:tabs>
        <w:ind w:firstLine="567"/>
        <w:jc w:val="both"/>
        <w:rPr>
          <w:sz w:val="28"/>
          <w:szCs w:val="28"/>
          <w:lang w:eastAsia="uk-UA"/>
        </w:rPr>
      </w:pPr>
      <w:r w:rsidRPr="007B6051">
        <w:rPr>
          <w:bCs/>
          <w:sz w:val="28"/>
          <w:szCs w:val="28"/>
          <w:lang w:eastAsia="uk-UA"/>
        </w:rPr>
        <w:t>Виконання Програми дасть можливість забезпечити</w:t>
      </w:r>
      <w:r w:rsidR="006D363B">
        <w:rPr>
          <w:bCs/>
          <w:sz w:val="28"/>
          <w:szCs w:val="28"/>
          <w:lang w:eastAsia="uk-UA"/>
        </w:rPr>
        <w:t xml:space="preserve"> </w:t>
      </w:r>
      <w:r w:rsidRPr="007B6051">
        <w:rPr>
          <w:sz w:val="28"/>
          <w:szCs w:val="28"/>
          <w:lang w:eastAsia="uk-UA"/>
        </w:rPr>
        <w:t>стабільну роботу комунальн</w:t>
      </w:r>
      <w:r w:rsidR="002D3388">
        <w:rPr>
          <w:sz w:val="28"/>
          <w:szCs w:val="28"/>
          <w:lang w:eastAsia="uk-UA"/>
        </w:rPr>
        <w:t>их підприємств</w:t>
      </w:r>
      <w:r w:rsidRPr="007B6051">
        <w:rPr>
          <w:sz w:val="28"/>
          <w:szCs w:val="28"/>
          <w:lang w:eastAsia="uk-UA"/>
        </w:rPr>
        <w:t xml:space="preserve"> відповідно до  </w:t>
      </w:r>
      <w:r w:rsidR="002D3388">
        <w:rPr>
          <w:sz w:val="28"/>
          <w:szCs w:val="28"/>
          <w:lang w:eastAsia="uk-UA"/>
        </w:rPr>
        <w:t>їх функціональних</w:t>
      </w:r>
      <w:r w:rsidRPr="007B6051">
        <w:rPr>
          <w:sz w:val="28"/>
          <w:szCs w:val="28"/>
          <w:lang w:eastAsia="uk-UA"/>
        </w:rPr>
        <w:t xml:space="preserve"> п</w:t>
      </w:r>
      <w:r w:rsidR="002D3388">
        <w:rPr>
          <w:sz w:val="28"/>
          <w:szCs w:val="28"/>
          <w:lang w:eastAsia="uk-UA"/>
        </w:rPr>
        <w:t>ризначень</w:t>
      </w:r>
      <w:r w:rsidRPr="007B6051">
        <w:rPr>
          <w:sz w:val="28"/>
          <w:szCs w:val="28"/>
          <w:lang w:eastAsia="uk-UA"/>
        </w:rPr>
        <w:t>.</w:t>
      </w:r>
    </w:p>
    <w:p w:rsidR="002D3388" w:rsidRPr="007B6051" w:rsidRDefault="002D3388" w:rsidP="007B6051">
      <w:pPr>
        <w:tabs>
          <w:tab w:val="left" w:pos="11590"/>
        </w:tabs>
        <w:ind w:firstLine="567"/>
        <w:jc w:val="both"/>
        <w:rPr>
          <w:bCs/>
          <w:sz w:val="28"/>
          <w:szCs w:val="28"/>
          <w:lang w:eastAsia="uk-UA"/>
        </w:rPr>
      </w:pPr>
    </w:p>
    <w:p w:rsidR="007B6051" w:rsidRPr="007B6051" w:rsidRDefault="007B6051" w:rsidP="007B6051">
      <w:pPr>
        <w:widowControl w:val="0"/>
        <w:tabs>
          <w:tab w:val="left" w:pos="11591"/>
        </w:tabs>
        <w:ind w:firstLine="550"/>
        <w:jc w:val="center"/>
        <w:rPr>
          <w:b/>
          <w:color w:val="000000"/>
          <w:sz w:val="28"/>
          <w:szCs w:val="28"/>
        </w:rPr>
      </w:pPr>
      <w:r w:rsidRPr="007B6051">
        <w:rPr>
          <w:b/>
          <w:color w:val="000000"/>
          <w:sz w:val="28"/>
          <w:szCs w:val="28"/>
          <w:lang w:val="en-US"/>
        </w:rPr>
        <w:t>VIII</w:t>
      </w:r>
      <w:r w:rsidRPr="007B6051">
        <w:rPr>
          <w:b/>
          <w:color w:val="000000"/>
          <w:sz w:val="28"/>
          <w:szCs w:val="28"/>
          <w:lang w:val="ru-RU"/>
        </w:rPr>
        <w:t xml:space="preserve">. Координація та контроль за </w:t>
      </w:r>
      <w:r w:rsidRPr="007B6051">
        <w:rPr>
          <w:b/>
          <w:color w:val="000000"/>
          <w:sz w:val="28"/>
          <w:szCs w:val="28"/>
        </w:rPr>
        <w:t xml:space="preserve">ходом </w:t>
      </w:r>
      <w:r w:rsidRPr="007B6051">
        <w:rPr>
          <w:b/>
          <w:color w:val="000000"/>
          <w:sz w:val="28"/>
          <w:szCs w:val="28"/>
          <w:lang w:val="ru-RU"/>
        </w:rPr>
        <w:t>виконання Програм</w:t>
      </w:r>
      <w:r w:rsidRPr="007B6051">
        <w:rPr>
          <w:b/>
          <w:color w:val="000000"/>
          <w:sz w:val="28"/>
          <w:szCs w:val="28"/>
        </w:rPr>
        <w:t>и</w:t>
      </w:r>
    </w:p>
    <w:p w:rsidR="007B6051" w:rsidRPr="007B6051" w:rsidRDefault="007B6051" w:rsidP="007B6051">
      <w:pPr>
        <w:widowControl w:val="0"/>
        <w:tabs>
          <w:tab w:val="left" w:pos="11591"/>
        </w:tabs>
        <w:ind w:firstLine="550"/>
        <w:jc w:val="both"/>
        <w:rPr>
          <w:color w:val="000000"/>
          <w:sz w:val="28"/>
          <w:szCs w:val="28"/>
          <w:lang w:val="ru-RU"/>
        </w:rPr>
      </w:pPr>
      <w:r w:rsidRPr="007B6051">
        <w:rPr>
          <w:color w:val="000000"/>
          <w:sz w:val="28"/>
          <w:szCs w:val="28"/>
          <w:lang w:val="ru-RU"/>
        </w:rPr>
        <w:t xml:space="preserve">Координацію та контроль за виконанням Програми здійснює управління </w:t>
      </w:r>
    </w:p>
    <w:p w:rsidR="008B6FB1" w:rsidRDefault="007B6051" w:rsidP="007B6051">
      <w:pPr>
        <w:tabs>
          <w:tab w:val="left" w:pos="11590"/>
        </w:tabs>
        <w:jc w:val="both"/>
        <w:rPr>
          <w:color w:val="000000"/>
          <w:sz w:val="28"/>
          <w:szCs w:val="28"/>
          <w:lang w:val="ru-RU"/>
        </w:rPr>
      </w:pPr>
      <w:r w:rsidRPr="007B6051">
        <w:rPr>
          <w:color w:val="000000"/>
          <w:sz w:val="28"/>
          <w:szCs w:val="28"/>
          <w:lang w:val="ru-RU"/>
        </w:rPr>
        <w:t>житлово-комунального господарства</w:t>
      </w:r>
      <w:r w:rsidRPr="007B6051">
        <w:rPr>
          <w:color w:val="000000"/>
          <w:sz w:val="28"/>
          <w:szCs w:val="28"/>
        </w:rPr>
        <w:t xml:space="preserve"> виконавчого комітету</w:t>
      </w:r>
      <w:r w:rsidRPr="007B6051">
        <w:rPr>
          <w:color w:val="000000"/>
          <w:sz w:val="28"/>
          <w:szCs w:val="28"/>
          <w:lang w:val="ru-RU"/>
        </w:rPr>
        <w:t xml:space="preserve"> Смілянської міської ради</w:t>
      </w:r>
      <w:r>
        <w:rPr>
          <w:color w:val="000000"/>
          <w:sz w:val="28"/>
          <w:szCs w:val="28"/>
          <w:lang w:val="ru-RU"/>
        </w:rPr>
        <w:t>.</w:t>
      </w:r>
    </w:p>
    <w:p w:rsidR="007B6051" w:rsidRDefault="007B6051" w:rsidP="007B6051">
      <w:pPr>
        <w:tabs>
          <w:tab w:val="left" w:pos="11590"/>
        </w:tabs>
        <w:jc w:val="both"/>
        <w:rPr>
          <w:sz w:val="28"/>
          <w:szCs w:val="28"/>
          <w:lang w:val="ru-RU" w:eastAsia="uk-UA"/>
        </w:rPr>
      </w:pPr>
    </w:p>
    <w:p w:rsidR="006D363B" w:rsidRPr="007B6051" w:rsidRDefault="006D363B" w:rsidP="007B6051">
      <w:pPr>
        <w:tabs>
          <w:tab w:val="left" w:pos="11590"/>
        </w:tabs>
        <w:jc w:val="both"/>
        <w:rPr>
          <w:sz w:val="28"/>
          <w:szCs w:val="28"/>
          <w:lang w:val="ru-RU" w:eastAsia="uk-UA"/>
        </w:rPr>
      </w:pPr>
    </w:p>
    <w:p w:rsidR="00C72408" w:rsidRDefault="00C72408" w:rsidP="00C72408">
      <w:pPr>
        <w:spacing w:after="120"/>
        <w:rPr>
          <w:sz w:val="28"/>
          <w:szCs w:val="28"/>
        </w:rPr>
      </w:pPr>
      <w:r>
        <w:rPr>
          <w:sz w:val="28"/>
          <w:szCs w:val="28"/>
        </w:rPr>
        <w:t>Секретар міської ради</w:t>
      </w:r>
      <w:r w:rsidR="00013906">
        <w:rPr>
          <w:sz w:val="28"/>
          <w:szCs w:val="28"/>
        </w:rPr>
        <w:tab/>
      </w:r>
      <w:r w:rsidR="00013906">
        <w:rPr>
          <w:sz w:val="28"/>
          <w:szCs w:val="28"/>
        </w:rPr>
        <w:tab/>
      </w:r>
      <w:r w:rsidR="00013906">
        <w:rPr>
          <w:sz w:val="28"/>
          <w:szCs w:val="28"/>
        </w:rPr>
        <w:tab/>
      </w:r>
      <w:r w:rsidR="00013906">
        <w:rPr>
          <w:sz w:val="28"/>
          <w:szCs w:val="28"/>
        </w:rPr>
        <w:tab/>
      </w:r>
      <w:r w:rsidR="00013906">
        <w:rPr>
          <w:sz w:val="28"/>
          <w:szCs w:val="28"/>
        </w:rPr>
        <w:tab/>
      </w:r>
      <w:r w:rsidR="00013906">
        <w:rPr>
          <w:sz w:val="28"/>
          <w:szCs w:val="28"/>
        </w:rPr>
        <w:tab/>
      </w:r>
      <w:r w:rsidR="00013906">
        <w:rPr>
          <w:sz w:val="28"/>
          <w:szCs w:val="28"/>
        </w:rPr>
        <w:tab/>
      </w:r>
      <w:r>
        <w:rPr>
          <w:sz w:val="28"/>
          <w:szCs w:val="28"/>
        </w:rPr>
        <w:t>Юрій СТУДАНС</w:t>
      </w:r>
    </w:p>
    <w:p w:rsidR="00246531" w:rsidRDefault="00246531" w:rsidP="00C72408">
      <w:pPr>
        <w:spacing w:after="120"/>
        <w:rPr>
          <w:sz w:val="28"/>
          <w:szCs w:val="28"/>
        </w:rPr>
      </w:pPr>
    </w:p>
    <w:p w:rsidR="00B03958" w:rsidRDefault="00B03958" w:rsidP="00C72408">
      <w:pPr>
        <w:spacing w:after="120"/>
        <w:rPr>
          <w:sz w:val="28"/>
          <w:szCs w:val="28"/>
        </w:rPr>
      </w:pPr>
    </w:p>
    <w:p w:rsidR="00B03958" w:rsidRDefault="00B03958" w:rsidP="00C72408">
      <w:pPr>
        <w:spacing w:after="120"/>
        <w:rPr>
          <w:sz w:val="28"/>
          <w:szCs w:val="28"/>
        </w:rPr>
      </w:pPr>
    </w:p>
    <w:p w:rsidR="007B6051" w:rsidRDefault="007B6051" w:rsidP="00C72408">
      <w:pPr>
        <w:spacing w:after="120"/>
        <w:rPr>
          <w:sz w:val="28"/>
          <w:szCs w:val="28"/>
        </w:rPr>
      </w:pPr>
    </w:p>
    <w:p w:rsidR="007B6051" w:rsidRDefault="007B6051" w:rsidP="00C72408">
      <w:pPr>
        <w:spacing w:after="120"/>
        <w:rPr>
          <w:sz w:val="28"/>
          <w:szCs w:val="28"/>
        </w:rPr>
      </w:pPr>
    </w:p>
    <w:p w:rsidR="007B6051" w:rsidRDefault="007B6051" w:rsidP="00C72408">
      <w:pPr>
        <w:spacing w:after="120"/>
        <w:rPr>
          <w:sz w:val="28"/>
          <w:szCs w:val="28"/>
        </w:rPr>
      </w:pPr>
    </w:p>
    <w:p w:rsidR="00115CC9" w:rsidRDefault="00115CC9" w:rsidP="00C72408">
      <w:pPr>
        <w:spacing w:after="120"/>
        <w:rPr>
          <w:sz w:val="28"/>
          <w:szCs w:val="28"/>
        </w:rPr>
      </w:pPr>
    </w:p>
    <w:p w:rsidR="006D363B" w:rsidRDefault="006D363B" w:rsidP="00C72408">
      <w:pPr>
        <w:tabs>
          <w:tab w:val="left" w:pos="11590"/>
        </w:tabs>
        <w:spacing w:line="276" w:lineRule="auto"/>
        <w:rPr>
          <w:bCs/>
          <w:lang w:eastAsia="uk-UA"/>
        </w:rPr>
      </w:pPr>
    </w:p>
    <w:p w:rsidR="006D363B" w:rsidRDefault="006D363B" w:rsidP="00C72408">
      <w:pPr>
        <w:tabs>
          <w:tab w:val="left" w:pos="11590"/>
        </w:tabs>
        <w:spacing w:line="276" w:lineRule="auto"/>
        <w:rPr>
          <w:bCs/>
          <w:lang w:eastAsia="uk-UA"/>
        </w:rPr>
      </w:pPr>
    </w:p>
    <w:p w:rsidR="006D363B" w:rsidRDefault="006D363B" w:rsidP="00C72408">
      <w:pPr>
        <w:tabs>
          <w:tab w:val="left" w:pos="11590"/>
        </w:tabs>
        <w:spacing w:line="276" w:lineRule="auto"/>
        <w:rPr>
          <w:bCs/>
          <w:lang w:eastAsia="uk-UA"/>
        </w:rPr>
      </w:pPr>
    </w:p>
    <w:p w:rsidR="006D363B" w:rsidRDefault="006D363B" w:rsidP="00C72408">
      <w:pPr>
        <w:tabs>
          <w:tab w:val="left" w:pos="11590"/>
        </w:tabs>
        <w:spacing w:line="276" w:lineRule="auto"/>
        <w:rPr>
          <w:bCs/>
          <w:lang w:eastAsia="uk-UA"/>
        </w:rPr>
      </w:pPr>
    </w:p>
    <w:p w:rsidR="002E4582" w:rsidRDefault="002E4582" w:rsidP="00C72408">
      <w:pPr>
        <w:tabs>
          <w:tab w:val="left" w:pos="11590"/>
        </w:tabs>
        <w:spacing w:line="276" w:lineRule="auto"/>
        <w:rPr>
          <w:bCs/>
          <w:lang w:eastAsia="uk-UA"/>
        </w:rPr>
      </w:pPr>
    </w:p>
    <w:p w:rsidR="006D363B" w:rsidRPr="009C5E94" w:rsidRDefault="00952EDA" w:rsidP="009C5E94">
      <w:pPr>
        <w:tabs>
          <w:tab w:val="left" w:pos="11590"/>
        </w:tabs>
        <w:spacing w:line="276" w:lineRule="auto"/>
        <w:rPr>
          <w:bCs/>
          <w:lang w:eastAsia="uk-UA"/>
        </w:rPr>
      </w:pPr>
      <w:r>
        <w:rPr>
          <w:bCs/>
          <w:lang w:eastAsia="uk-UA"/>
        </w:rPr>
        <w:t>Євгеній</w:t>
      </w:r>
      <w:r w:rsidR="00C72408">
        <w:rPr>
          <w:bCs/>
          <w:lang w:eastAsia="uk-UA"/>
        </w:rPr>
        <w:t xml:space="preserve"> </w:t>
      </w:r>
      <w:r>
        <w:rPr>
          <w:bCs/>
          <w:lang w:eastAsia="uk-UA"/>
        </w:rPr>
        <w:t>АВРАМЕНКО</w:t>
      </w:r>
    </w:p>
    <w:sectPr w:rsidR="006D363B" w:rsidRPr="009C5E94" w:rsidSect="004629D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232" w:rsidRDefault="00EB3232" w:rsidP="003A4110">
      <w:r>
        <w:separator/>
      </w:r>
    </w:p>
  </w:endnote>
  <w:endnote w:type="continuationSeparator" w:id="1">
    <w:p w:rsidR="00EB3232" w:rsidRDefault="00EB3232" w:rsidP="003A4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232" w:rsidRDefault="00EB3232" w:rsidP="003A4110">
      <w:r>
        <w:separator/>
      </w:r>
    </w:p>
  </w:footnote>
  <w:footnote w:type="continuationSeparator" w:id="1">
    <w:p w:rsidR="00EB3232" w:rsidRDefault="00EB3232" w:rsidP="003A4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100982"/>
    <w:lvl w:ilvl="0">
      <w:numFmt w:val="bullet"/>
      <w:lvlText w:val="*"/>
      <w:lvlJc w:val="left"/>
    </w:lvl>
  </w:abstractNum>
  <w:abstractNum w:abstractNumId="1">
    <w:nsid w:val="00000002"/>
    <w:multiLevelType w:val="multilevel"/>
    <w:tmpl w:val="00000002"/>
    <w:name w:val="WW8Num1"/>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3"/>
    <w:multiLevelType w:val="multilevel"/>
    <w:tmpl w:val="00000003"/>
    <w:name w:val="WW8Num3"/>
    <w:lvl w:ilvl="0">
      <w:start w:val="2"/>
      <w:numFmt w:val="decimal"/>
      <w:lvlText w:val="%1."/>
      <w:lvlJc w:val="left"/>
      <w:pPr>
        <w:tabs>
          <w:tab w:val="num" w:pos="528"/>
        </w:tabs>
        <w:ind w:left="528" w:hanging="528"/>
      </w:pPr>
      <w:rPr>
        <w:rFonts w:hint="default"/>
      </w:rPr>
    </w:lvl>
    <w:lvl w:ilvl="1">
      <w:start w:val="2"/>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BD36A09"/>
    <w:multiLevelType w:val="singleLevel"/>
    <w:tmpl w:val="EEC6B26E"/>
    <w:lvl w:ilvl="0">
      <w:start w:val="2"/>
      <w:numFmt w:val="decimal"/>
      <w:lvlText w:val="%1."/>
      <w:legacy w:legacy="1" w:legacySpace="0" w:legacyIndent="278"/>
      <w:lvlJc w:val="left"/>
      <w:rPr>
        <w:rFonts w:ascii="Times New Roman" w:hAnsi="Times New Roman" w:cs="Times New Roman" w:hint="default"/>
      </w:rPr>
    </w:lvl>
  </w:abstractNum>
  <w:abstractNum w:abstractNumId="4">
    <w:nsid w:val="3DAE07A6"/>
    <w:multiLevelType w:val="hybridMultilevel"/>
    <w:tmpl w:val="808CDD52"/>
    <w:lvl w:ilvl="0" w:tplc="86609A0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CE430B"/>
    <w:multiLevelType w:val="singleLevel"/>
    <w:tmpl w:val="756AD4A8"/>
    <w:lvl w:ilvl="0">
      <w:start w:val="4"/>
      <w:numFmt w:val="decimal"/>
      <w:lvlText w:val="%1."/>
      <w:legacy w:legacy="1" w:legacySpace="0" w:legacyIndent="274"/>
      <w:lvlJc w:val="left"/>
      <w:rPr>
        <w:rFonts w:ascii="Times New Roman" w:hAnsi="Times New Roman" w:cs="Times New Roman" w:hint="default"/>
      </w:rPr>
    </w:lvl>
  </w:abstractNum>
  <w:abstractNum w:abstractNumId="6">
    <w:nsid w:val="646540CB"/>
    <w:multiLevelType w:val="hybridMultilevel"/>
    <w:tmpl w:val="BC8E22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962B20"/>
    <w:multiLevelType w:val="singleLevel"/>
    <w:tmpl w:val="3CFC099E"/>
    <w:lvl w:ilvl="0">
      <w:start w:val="6"/>
      <w:numFmt w:val="decimal"/>
      <w:lvlText w:val="%1."/>
      <w:legacy w:legacy="1" w:legacySpace="0" w:legacyIndent="274"/>
      <w:lvlJc w:val="left"/>
      <w:rPr>
        <w:rFonts w:ascii="Times New Roman" w:hAnsi="Times New Roman" w:cs="Times New Roman" w:hint="default"/>
      </w:rPr>
    </w:lvl>
  </w:abstractNum>
  <w:abstractNum w:abstractNumId="8">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78D72EF5"/>
    <w:multiLevelType w:val="hybridMultilevel"/>
    <w:tmpl w:val="CE10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3"/>
  </w:num>
  <w:num w:numId="7">
    <w:abstractNumId w:val="5"/>
  </w:num>
  <w:num w:numId="8">
    <w:abstractNumId w:val="7"/>
  </w:num>
  <w:num w:numId="9">
    <w:abstractNumId w:val="0"/>
    <w:lvlOverride w:ilvl="0">
      <w:lvl w:ilvl="0">
        <w:numFmt w:val="bullet"/>
        <w:lvlText w:val="-"/>
        <w:legacy w:legacy="1" w:legacySpace="0" w:legacyIndent="355"/>
        <w:lvlJc w:val="left"/>
        <w:rPr>
          <w:rFonts w:ascii="Times New Roman" w:hAnsi="Times New Roman" w:hint="default"/>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noPunctuationKerning/>
  <w:characterSpacingControl w:val="doNotCompress"/>
  <w:footnotePr>
    <w:footnote w:id="0"/>
    <w:footnote w:id="1"/>
  </w:footnotePr>
  <w:endnotePr>
    <w:endnote w:id="0"/>
    <w:endnote w:id="1"/>
  </w:endnotePr>
  <w:compat/>
  <w:rsids>
    <w:rsidRoot w:val="0091560A"/>
    <w:rsid w:val="00000743"/>
    <w:rsid w:val="000121A2"/>
    <w:rsid w:val="00013906"/>
    <w:rsid w:val="000160B8"/>
    <w:rsid w:val="00020993"/>
    <w:rsid w:val="00026739"/>
    <w:rsid w:val="0003003A"/>
    <w:rsid w:val="00034FB5"/>
    <w:rsid w:val="0004030B"/>
    <w:rsid w:val="00046C46"/>
    <w:rsid w:val="000500E7"/>
    <w:rsid w:val="000519C3"/>
    <w:rsid w:val="0005214B"/>
    <w:rsid w:val="00056079"/>
    <w:rsid w:val="000700D2"/>
    <w:rsid w:val="00072A23"/>
    <w:rsid w:val="0007383D"/>
    <w:rsid w:val="000741A0"/>
    <w:rsid w:val="000745BB"/>
    <w:rsid w:val="00083036"/>
    <w:rsid w:val="00096E0D"/>
    <w:rsid w:val="00097AD8"/>
    <w:rsid w:val="000A7A6C"/>
    <w:rsid w:val="000B24CB"/>
    <w:rsid w:val="000B4BBB"/>
    <w:rsid w:val="000C038A"/>
    <w:rsid w:val="000C28DA"/>
    <w:rsid w:val="000C3794"/>
    <w:rsid w:val="000C46DC"/>
    <w:rsid w:val="000C5B10"/>
    <w:rsid w:val="000C75E3"/>
    <w:rsid w:val="000D13BC"/>
    <w:rsid w:val="000D190F"/>
    <w:rsid w:val="000D36DF"/>
    <w:rsid w:val="000E2B17"/>
    <w:rsid w:val="000E3337"/>
    <w:rsid w:val="000F1467"/>
    <w:rsid w:val="000F1A0C"/>
    <w:rsid w:val="000F2505"/>
    <w:rsid w:val="000F6614"/>
    <w:rsid w:val="00101683"/>
    <w:rsid w:val="0011481A"/>
    <w:rsid w:val="00115032"/>
    <w:rsid w:val="00115918"/>
    <w:rsid w:val="00115CC9"/>
    <w:rsid w:val="00121F66"/>
    <w:rsid w:val="00130919"/>
    <w:rsid w:val="00136459"/>
    <w:rsid w:val="00137911"/>
    <w:rsid w:val="00146684"/>
    <w:rsid w:val="00147EE5"/>
    <w:rsid w:val="00151C84"/>
    <w:rsid w:val="001528A3"/>
    <w:rsid w:val="001548D1"/>
    <w:rsid w:val="00155968"/>
    <w:rsid w:val="00156264"/>
    <w:rsid w:val="00157B13"/>
    <w:rsid w:val="001716BB"/>
    <w:rsid w:val="00175D8F"/>
    <w:rsid w:val="001767CE"/>
    <w:rsid w:val="00181402"/>
    <w:rsid w:val="00181E23"/>
    <w:rsid w:val="00183BB4"/>
    <w:rsid w:val="00184C62"/>
    <w:rsid w:val="00194B79"/>
    <w:rsid w:val="001A087B"/>
    <w:rsid w:val="001A13DA"/>
    <w:rsid w:val="001A2E29"/>
    <w:rsid w:val="001A35FE"/>
    <w:rsid w:val="001A4D85"/>
    <w:rsid w:val="001A7ADC"/>
    <w:rsid w:val="001B06C2"/>
    <w:rsid w:val="001B1167"/>
    <w:rsid w:val="001C2FC4"/>
    <w:rsid w:val="001C4EF9"/>
    <w:rsid w:val="001C69E4"/>
    <w:rsid w:val="001D09EB"/>
    <w:rsid w:val="001E4E88"/>
    <w:rsid w:val="001F0E28"/>
    <w:rsid w:val="001F171A"/>
    <w:rsid w:val="00200105"/>
    <w:rsid w:val="00205F0B"/>
    <w:rsid w:val="00211689"/>
    <w:rsid w:val="00211B00"/>
    <w:rsid w:val="00212009"/>
    <w:rsid w:val="002135AD"/>
    <w:rsid w:val="00216486"/>
    <w:rsid w:val="00216CF7"/>
    <w:rsid w:val="002238DE"/>
    <w:rsid w:val="00246531"/>
    <w:rsid w:val="0025203D"/>
    <w:rsid w:val="00252428"/>
    <w:rsid w:val="00253A84"/>
    <w:rsid w:val="00270420"/>
    <w:rsid w:val="002704D3"/>
    <w:rsid w:val="00273125"/>
    <w:rsid w:val="0027739E"/>
    <w:rsid w:val="002863A5"/>
    <w:rsid w:val="00293D3E"/>
    <w:rsid w:val="002961B2"/>
    <w:rsid w:val="002B11EA"/>
    <w:rsid w:val="002B357A"/>
    <w:rsid w:val="002B5A94"/>
    <w:rsid w:val="002B6893"/>
    <w:rsid w:val="002B69EC"/>
    <w:rsid w:val="002C22DE"/>
    <w:rsid w:val="002C2BA0"/>
    <w:rsid w:val="002C2E72"/>
    <w:rsid w:val="002C45C5"/>
    <w:rsid w:val="002D3388"/>
    <w:rsid w:val="002D56B3"/>
    <w:rsid w:val="002D681E"/>
    <w:rsid w:val="002D7DE2"/>
    <w:rsid w:val="002E4582"/>
    <w:rsid w:val="002E6D6B"/>
    <w:rsid w:val="002F0DD2"/>
    <w:rsid w:val="002F4FB4"/>
    <w:rsid w:val="003070AB"/>
    <w:rsid w:val="00307B86"/>
    <w:rsid w:val="00310738"/>
    <w:rsid w:val="003131E7"/>
    <w:rsid w:val="0031591D"/>
    <w:rsid w:val="00316424"/>
    <w:rsid w:val="003202FD"/>
    <w:rsid w:val="003215F7"/>
    <w:rsid w:val="00322803"/>
    <w:rsid w:val="00322B29"/>
    <w:rsid w:val="0032599E"/>
    <w:rsid w:val="003276D8"/>
    <w:rsid w:val="00330ADC"/>
    <w:rsid w:val="00333276"/>
    <w:rsid w:val="00334266"/>
    <w:rsid w:val="00334682"/>
    <w:rsid w:val="00341FAF"/>
    <w:rsid w:val="0035251F"/>
    <w:rsid w:val="003570AC"/>
    <w:rsid w:val="0036279B"/>
    <w:rsid w:val="00363BFD"/>
    <w:rsid w:val="003640BE"/>
    <w:rsid w:val="00372EE1"/>
    <w:rsid w:val="003740FE"/>
    <w:rsid w:val="00374875"/>
    <w:rsid w:val="00374C07"/>
    <w:rsid w:val="00376351"/>
    <w:rsid w:val="003826BB"/>
    <w:rsid w:val="00384AC7"/>
    <w:rsid w:val="003A219A"/>
    <w:rsid w:val="003A4110"/>
    <w:rsid w:val="003C0C6A"/>
    <w:rsid w:val="003C6A36"/>
    <w:rsid w:val="003D3FA5"/>
    <w:rsid w:val="003D695A"/>
    <w:rsid w:val="003D6FCE"/>
    <w:rsid w:val="003E383E"/>
    <w:rsid w:val="003E7B88"/>
    <w:rsid w:val="003F162E"/>
    <w:rsid w:val="003F1DD0"/>
    <w:rsid w:val="003F79AC"/>
    <w:rsid w:val="00400BA7"/>
    <w:rsid w:val="00401323"/>
    <w:rsid w:val="00410A78"/>
    <w:rsid w:val="004162AC"/>
    <w:rsid w:val="00417565"/>
    <w:rsid w:val="004228FD"/>
    <w:rsid w:val="00423BA0"/>
    <w:rsid w:val="00423FFD"/>
    <w:rsid w:val="0042421F"/>
    <w:rsid w:val="00424F1E"/>
    <w:rsid w:val="00427D50"/>
    <w:rsid w:val="004304CF"/>
    <w:rsid w:val="00432604"/>
    <w:rsid w:val="00433737"/>
    <w:rsid w:val="0043456D"/>
    <w:rsid w:val="00434BCA"/>
    <w:rsid w:val="0044598F"/>
    <w:rsid w:val="00452FAB"/>
    <w:rsid w:val="0045416D"/>
    <w:rsid w:val="00456D9F"/>
    <w:rsid w:val="0045731F"/>
    <w:rsid w:val="004573CE"/>
    <w:rsid w:val="00457E0A"/>
    <w:rsid w:val="004629DD"/>
    <w:rsid w:val="00463C3D"/>
    <w:rsid w:val="00466110"/>
    <w:rsid w:val="00467217"/>
    <w:rsid w:val="00475C0C"/>
    <w:rsid w:val="0047796C"/>
    <w:rsid w:val="00480333"/>
    <w:rsid w:val="00481DD3"/>
    <w:rsid w:val="0048275F"/>
    <w:rsid w:val="0049544F"/>
    <w:rsid w:val="00496067"/>
    <w:rsid w:val="004A0ABA"/>
    <w:rsid w:val="004A3CDD"/>
    <w:rsid w:val="004A4569"/>
    <w:rsid w:val="004A6325"/>
    <w:rsid w:val="004A6B07"/>
    <w:rsid w:val="004B1195"/>
    <w:rsid w:val="004B3F6D"/>
    <w:rsid w:val="004B5D86"/>
    <w:rsid w:val="004C431D"/>
    <w:rsid w:val="004D3557"/>
    <w:rsid w:val="004D3B16"/>
    <w:rsid w:val="004D444C"/>
    <w:rsid w:val="004D4E64"/>
    <w:rsid w:val="004E1F4E"/>
    <w:rsid w:val="004F0619"/>
    <w:rsid w:val="004F418C"/>
    <w:rsid w:val="004F679B"/>
    <w:rsid w:val="00502F4F"/>
    <w:rsid w:val="00503953"/>
    <w:rsid w:val="00512215"/>
    <w:rsid w:val="005150DC"/>
    <w:rsid w:val="0051722C"/>
    <w:rsid w:val="00517A5B"/>
    <w:rsid w:val="00526341"/>
    <w:rsid w:val="00530348"/>
    <w:rsid w:val="005315EB"/>
    <w:rsid w:val="00533DDC"/>
    <w:rsid w:val="00534B92"/>
    <w:rsid w:val="00542237"/>
    <w:rsid w:val="0055115A"/>
    <w:rsid w:val="00551603"/>
    <w:rsid w:val="005561C8"/>
    <w:rsid w:val="005564CA"/>
    <w:rsid w:val="00556700"/>
    <w:rsid w:val="00556A6D"/>
    <w:rsid w:val="005713A2"/>
    <w:rsid w:val="00571AE6"/>
    <w:rsid w:val="00581672"/>
    <w:rsid w:val="00581758"/>
    <w:rsid w:val="00585EDA"/>
    <w:rsid w:val="00587780"/>
    <w:rsid w:val="00591342"/>
    <w:rsid w:val="005914D9"/>
    <w:rsid w:val="00592EA3"/>
    <w:rsid w:val="00594B51"/>
    <w:rsid w:val="005A1E56"/>
    <w:rsid w:val="005A3B5F"/>
    <w:rsid w:val="005B4E31"/>
    <w:rsid w:val="005C1F8F"/>
    <w:rsid w:val="005C24AC"/>
    <w:rsid w:val="005D2B40"/>
    <w:rsid w:val="005D7850"/>
    <w:rsid w:val="005E4A0A"/>
    <w:rsid w:val="005F1E05"/>
    <w:rsid w:val="005F385F"/>
    <w:rsid w:val="005F47F1"/>
    <w:rsid w:val="00600648"/>
    <w:rsid w:val="0061250B"/>
    <w:rsid w:val="00617138"/>
    <w:rsid w:val="006222BC"/>
    <w:rsid w:val="0062437F"/>
    <w:rsid w:val="00633311"/>
    <w:rsid w:val="00634DFE"/>
    <w:rsid w:val="00641C2D"/>
    <w:rsid w:val="00642CC8"/>
    <w:rsid w:val="006651A3"/>
    <w:rsid w:val="00673CBA"/>
    <w:rsid w:val="0067456F"/>
    <w:rsid w:val="00677D44"/>
    <w:rsid w:val="00680170"/>
    <w:rsid w:val="006858DA"/>
    <w:rsid w:val="00694098"/>
    <w:rsid w:val="006A6037"/>
    <w:rsid w:val="006A6D91"/>
    <w:rsid w:val="006C2594"/>
    <w:rsid w:val="006C334F"/>
    <w:rsid w:val="006C3470"/>
    <w:rsid w:val="006D363B"/>
    <w:rsid w:val="006D372E"/>
    <w:rsid w:val="006D4DFA"/>
    <w:rsid w:val="006E2849"/>
    <w:rsid w:val="00700F20"/>
    <w:rsid w:val="00701CC4"/>
    <w:rsid w:val="007117ED"/>
    <w:rsid w:val="00721F30"/>
    <w:rsid w:val="00723F38"/>
    <w:rsid w:val="0072439F"/>
    <w:rsid w:val="00733C52"/>
    <w:rsid w:val="00740042"/>
    <w:rsid w:val="00743485"/>
    <w:rsid w:val="00743D74"/>
    <w:rsid w:val="00745381"/>
    <w:rsid w:val="00745DBB"/>
    <w:rsid w:val="00746395"/>
    <w:rsid w:val="007500B3"/>
    <w:rsid w:val="00750B0A"/>
    <w:rsid w:val="00754024"/>
    <w:rsid w:val="00765141"/>
    <w:rsid w:val="0076605E"/>
    <w:rsid w:val="00767C64"/>
    <w:rsid w:val="007800A5"/>
    <w:rsid w:val="00780C67"/>
    <w:rsid w:val="007810C0"/>
    <w:rsid w:val="00782BFC"/>
    <w:rsid w:val="007851A7"/>
    <w:rsid w:val="00796178"/>
    <w:rsid w:val="007A3C98"/>
    <w:rsid w:val="007B22EE"/>
    <w:rsid w:val="007B3E72"/>
    <w:rsid w:val="007B45E4"/>
    <w:rsid w:val="007B6051"/>
    <w:rsid w:val="007C1DA0"/>
    <w:rsid w:val="007C3553"/>
    <w:rsid w:val="007C4843"/>
    <w:rsid w:val="007C5DAF"/>
    <w:rsid w:val="007D21BA"/>
    <w:rsid w:val="007D4AF2"/>
    <w:rsid w:val="007D567D"/>
    <w:rsid w:val="007E2611"/>
    <w:rsid w:val="007E4B1D"/>
    <w:rsid w:val="007E7CEC"/>
    <w:rsid w:val="007F2B6D"/>
    <w:rsid w:val="007F5200"/>
    <w:rsid w:val="007F6A13"/>
    <w:rsid w:val="00802095"/>
    <w:rsid w:val="008111BF"/>
    <w:rsid w:val="00813A69"/>
    <w:rsid w:val="00814CFD"/>
    <w:rsid w:val="0081582F"/>
    <w:rsid w:val="00820EB0"/>
    <w:rsid w:val="0082218E"/>
    <w:rsid w:val="00824DBA"/>
    <w:rsid w:val="008254D7"/>
    <w:rsid w:val="008277D2"/>
    <w:rsid w:val="00830950"/>
    <w:rsid w:val="00830AE4"/>
    <w:rsid w:val="00830B6E"/>
    <w:rsid w:val="00834BC1"/>
    <w:rsid w:val="00841FEF"/>
    <w:rsid w:val="00847F92"/>
    <w:rsid w:val="00854767"/>
    <w:rsid w:val="0086211E"/>
    <w:rsid w:val="00864693"/>
    <w:rsid w:val="008667C2"/>
    <w:rsid w:val="00872082"/>
    <w:rsid w:val="00885922"/>
    <w:rsid w:val="00891BA2"/>
    <w:rsid w:val="00896E10"/>
    <w:rsid w:val="008A2314"/>
    <w:rsid w:val="008A2561"/>
    <w:rsid w:val="008A5A2C"/>
    <w:rsid w:val="008B292B"/>
    <w:rsid w:val="008B53C7"/>
    <w:rsid w:val="008B6FB1"/>
    <w:rsid w:val="008C6BC6"/>
    <w:rsid w:val="008C6DA2"/>
    <w:rsid w:val="008D0B4F"/>
    <w:rsid w:val="008D156C"/>
    <w:rsid w:val="008D289C"/>
    <w:rsid w:val="008D45EA"/>
    <w:rsid w:val="008D5F8B"/>
    <w:rsid w:val="008E1832"/>
    <w:rsid w:val="008E7AD9"/>
    <w:rsid w:val="008F2836"/>
    <w:rsid w:val="008F2A10"/>
    <w:rsid w:val="008F2E13"/>
    <w:rsid w:val="008F4CF9"/>
    <w:rsid w:val="00912601"/>
    <w:rsid w:val="00912B8F"/>
    <w:rsid w:val="0091560A"/>
    <w:rsid w:val="009242BC"/>
    <w:rsid w:val="00924492"/>
    <w:rsid w:val="00924DDF"/>
    <w:rsid w:val="00933271"/>
    <w:rsid w:val="0094025D"/>
    <w:rsid w:val="00945528"/>
    <w:rsid w:val="009467EE"/>
    <w:rsid w:val="00947C47"/>
    <w:rsid w:val="00952EDA"/>
    <w:rsid w:val="0095692B"/>
    <w:rsid w:val="00961387"/>
    <w:rsid w:val="00964474"/>
    <w:rsid w:val="00965FB9"/>
    <w:rsid w:val="009671EA"/>
    <w:rsid w:val="00980EA8"/>
    <w:rsid w:val="00981131"/>
    <w:rsid w:val="00983766"/>
    <w:rsid w:val="00985AA7"/>
    <w:rsid w:val="00990815"/>
    <w:rsid w:val="009A6B52"/>
    <w:rsid w:val="009B14D0"/>
    <w:rsid w:val="009B1AB8"/>
    <w:rsid w:val="009B2043"/>
    <w:rsid w:val="009C1AED"/>
    <w:rsid w:val="009C534B"/>
    <w:rsid w:val="009C5D04"/>
    <w:rsid w:val="009C5E94"/>
    <w:rsid w:val="009C6BDB"/>
    <w:rsid w:val="009D0050"/>
    <w:rsid w:val="009D1CFD"/>
    <w:rsid w:val="009D1EE6"/>
    <w:rsid w:val="009D273B"/>
    <w:rsid w:val="009D3B94"/>
    <w:rsid w:val="009E3E60"/>
    <w:rsid w:val="009E4854"/>
    <w:rsid w:val="009E5C60"/>
    <w:rsid w:val="009F0ED5"/>
    <w:rsid w:val="009F6E9A"/>
    <w:rsid w:val="00A021E3"/>
    <w:rsid w:val="00A02C55"/>
    <w:rsid w:val="00A05BF3"/>
    <w:rsid w:val="00A06B74"/>
    <w:rsid w:val="00A0714B"/>
    <w:rsid w:val="00A077CD"/>
    <w:rsid w:val="00A15579"/>
    <w:rsid w:val="00A16C2F"/>
    <w:rsid w:val="00A23454"/>
    <w:rsid w:val="00A23609"/>
    <w:rsid w:val="00A27A8A"/>
    <w:rsid w:val="00A33BAA"/>
    <w:rsid w:val="00A40365"/>
    <w:rsid w:val="00A55852"/>
    <w:rsid w:val="00A568F8"/>
    <w:rsid w:val="00A60A7E"/>
    <w:rsid w:val="00A64911"/>
    <w:rsid w:val="00A65F82"/>
    <w:rsid w:val="00A660A4"/>
    <w:rsid w:val="00A670BB"/>
    <w:rsid w:val="00A714E4"/>
    <w:rsid w:val="00A7292D"/>
    <w:rsid w:val="00A73EE0"/>
    <w:rsid w:val="00A74886"/>
    <w:rsid w:val="00A76CE6"/>
    <w:rsid w:val="00A87439"/>
    <w:rsid w:val="00A9086F"/>
    <w:rsid w:val="00A94FEB"/>
    <w:rsid w:val="00A95A77"/>
    <w:rsid w:val="00AA15F7"/>
    <w:rsid w:val="00AB1524"/>
    <w:rsid w:val="00AB679E"/>
    <w:rsid w:val="00AC17D7"/>
    <w:rsid w:val="00AC59C9"/>
    <w:rsid w:val="00AD52AD"/>
    <w:rsid w:val="00AF1E04"/>
    <w:rsid w:val="00AF48B8"/>
    <w:rsid w:val="00AF73B8"/>
    <w:rsid w:val="00B0167F"/>
    <w:rsid w:val="00B02C7F"/>
    <w:rsid w:val="00B03958"/>
    <w:rsid w:val="00B17B46"/>
    <w:rsid w:val="00B22A9F"/>
    <w:rsid w:val="00B30C90"/>
    <w:rsid w:val="00B3448F"/>
    <w:rsid w:val="00B34762"/>
    <w:rsid w:val="00B34AB6"/>
    <w:rsid w:val="00B42844"/>
    <w:rsid w:val="00B4455B"/>
    <w:rsid w:val="00B454F0"/>
    <w:rsid w:val="00B45D7C"/>
    <w:rsid w:val="00B465AC"/>
    <w:rsid w:val="00B4711A"/>
    <w:rsid w:val="00B5684A"/>
    <w:rsid w:val="00B575E5"/>
    <w:rsid w:val="00B72AE2"/>
    <w:rsid w:val="00B736B0"/>
    <w:rsid w:val="00B80249"/>
    <w:rsid w:val="00B807AB"/>
    <w:rsid w:val="00B807F0"/>
    <w:rsid w:val="00B81C67"/>
    <w:rsid w:val="00B82A31"/>
    <w:rsid w:val="00B82E7C"/>
    <w:rsid w:val="00B8714E"/>
    <w:rsid w:val="00B90EF5"/>
    <w:rsid w:val="00B96B0C"/>
    <w:rsid w:val="00BA0BE9"/>
    <w:rsid w:val="00BA6941"/>
    <w:rsid w:val="00BB3735"/>
    <w:rsid w:val="00BC1B6D"/>
    <w:rsid w:val="00BC23C1"/>
    <w:rsid w:val="00BC3A5A"/>
    <w:rsid w:val="00BE09D8"/>
    <w:rsid w:val="00BE159A"/>
    <w:rsid w:val="00BE7FA6"/>
    <w:rsid w:val="00BF5FA0"/>
    <w:rsid w:val="00BF692F"/>
    <w:rsid w:val="00C01C29"/>
    <w:rsid w:val="00C04CEF"/>
    <w:rsid w:val="00C1113B"/>
    <w:rsid w:val="00C11C17"/>
    <w:rsid w:val="00C14E0E"/>
    <w:rsid w:val="00C16289"/>
    <w:rsid w:val="00C2210A"/>
    <w:rsid w:val="00C23098"/>
    <w:rsid w:val="00C27E09"/>
    <w:rsid w:val="00C317F3"/>
    <w:rsid w:val="00C34D1A"/>
    <w:rsid w:val="00C45CFD"/>
    <w:rsid w:val="00C46D25"/>
    <w:rsid w:val="00C5042B"/>
    <w:rsid w:val="00C52B22"/>
    <w:rsid w:val="00C64CB9"/>
    <w:rsid w:val="00C65B86"/>
    <w:rsid w:val="00C65DE9"/>
    <w:rsid w:val="00C72408"/>
    <w:rsid w:val="00C814C3"/>
    <w:rsid w:val="00C81C4D"/>
    <w:rsid w:val="00C833B7"/>
    <w:rsid w:val="00C8670A"/>
    <w:rsid w:val="00C87868"/>
    <w:rsid w:val="00C878C4"/>
    <w:rsid w:val="00C90900"/>
    <w:rsid w:val="00CA4748"/>
    <w:rsid w:val="00CB3049"/>
    <w:rsid w:val="00CB7CB4"/>
    <w:rsid w:val="00CC4906"/>
    <w:rsid w:val="00CC525A"/>
    <w:rsid w:val="00CD4CB5"/>
    <w:rsid w:val="00CD5878"/>
    <w:rsid w:val="00CE13C8"/>
    <w:rsid w:val="00CE5C41"/>
    <w:rsid w:val="00CE612E"/>
    <w:rsid w:val="00CE62CB"/>
    <w:rsid w:val="00CF72E3"/>
    <w:rsid w:val="00D0213F"/>
    <w:rsid w:val="00D116A2"/>
    <w:rsid w:val="00D1213A"/>
    <w:rsid w:val="00D1276D"/>
    <w:rsid w:val="00D147A6"/>
    <w:rsid w:val="00D14F08"/>
    <w:rsid w:val="00D17061"/>
    <w:rsid w:val="00D27AD5"/>
    <w:rsid w:val="00D3182C"/>
    <w:rsid w:val="00D34471"/>
    <w:rsid w:val="00D35CB6"/>
    <w:rsid w:val="00D37F10"/>
    <w:rsid w:val="00D40DEE"/>
    <w:rsid w:val="00D46831"/>
    <w:rsid w:val="00D513AD"/>
    <w:rsid w:val="00D53A04"/>
    <w:rsid w:val="00D5495C"/>
    <w:rsid w:val="00D60025"/>
    <w:rsid w:val="00D625FA"/>
    <w:rsid w:val="00D65020"/>
    <w:rsid w:val="00D74999"/>
    <w:rsid w:val="00D74FEB"/>
    <w:rsid w:val="00D764FA"/>
    <w:rsid w:val="00D859EC"/>
    <w:rsid w:val="00D97929"/>
    <w:rsid w:val="00DA0EC3"/>
    <w:rsid w:val="00DA4AE8"/>
    <w:rsid w:val="00DA66AF"/>
    <w:rsid w:val="00DB2489"/>
    <w:rsid w:val="00DB4339"/>
    <w:rsid w:val="00DB52C4"/>
    <w:rsid w:val="00DB5AA9"/>
    <w:rsid w:val="00DB728B"/>
    <w:rsid w:val="00DB7C14"/>
    <w:rsid w:val="00DC0F0C"/>
    <w:rsid w:val="00DC5A0F"/>
    <w:rsid w:val="00DD0D47"/>
    <w:rsid w:val="00DD4CC1"/>
    <w:rsid w:val="00DE1DA7"/>
    <w:rsid w:val="00DE5D3C"/>
    <w:rsid w:val="00DE6EB5"/>
    <w:rsid w:val="00DF164B"/>
    <w:rsid w:val="00E070AB"/>
    <w:rsid w:val="00E13DD0"/>
    <w:rsid w:val="00E15421"/>
    <w:rsid w:val="00E209E9"/>
    <w:rsid w:val="00E23561"/>
    <w:rsid w:val="00E2403B"/>
    <w:rsid w:val="00E36533"/>
    <w:rsid w:val="00E4052F"/>
    <w:rsid w:val="00E4270A"/>
    <w:rsid w:val="00E45E72"/>
    <w:rsid w:val="00E51926"/>
    <w:rsid w:val="00E51B5A"/>
    <w:rsid w:val="00E55C59"/>
    <w:rsid w:val="00E5663C"/>
    <w:rsid w:val="00E5717E"/>
    <w:rsid w:val="00E60546"/>
    <w:rsid w:val="00E618A1"/>
    <w:rsid w:val="00E64E9D"/>
    <w:rsid w:val="00E73636"/>
    <w:rsid w:val="00E73B19"/>
    <w:rsid w:val="00E755EE"/>
    <w:rsid w:val="00E83BAC"/>
    <w:rsid w:val="00E850F5"/>
    <w:rsid w:val="00E85F4A"/>
    <w:rsid w:val="00E869CA"/>
    <w:rsid w:val="00E9127A"/>
    <w:rsid w:val="00E92043"/>
    <w:rsid w:val="00E950F4"/>
    <w:rsid w:val="00E96FB8"/>
    <w:rsid w:val="00EA1A44"/>
    <w:rsid w:val="00EA59A4"/>
    <w:rsid w:val="00EA77A7"/>
    <w:rsid w:val="00EB3232"/>
    <w:rsid w:val="00EB3509"/>
    <w:rsid w:val="00EB4242"/>
    <w:rsid w:val="00EC453F"/>
    <w:rsid w:val="00ED061E"/>
    <w:rsid w:val="00ED19BF"/>
    <w:rsid w:val="00ED2B43"/>
    <w:rsid w:val="00ED4581"/>
    <w:rsid w:val="00EE18E2"/>
    <w:rsid w:val="00EE515A"/>
    <w:rsid w:val="00EE63C2"/>
    <w:rsid w:val="00EF6159"/>
    <w:rsid w:val="00EF7D75"/>
    <w:rsid w:val="00F00A7F"/>
    <w:rsid w:val="00F020BB"/>
    <w:rsid w:val="00F04097"/>
    <w:rsid w:val="00F04235"/>
    <w:rsid w:val="00F050E8"/>
    <w:rsid w:val="00F10B50"/>
    <w:rsid w:val="00F169F1"/>
    <w:rsid w:val="00F175D7"/>
    <w:rsid w:val="00F3090B"/>
    <w:rsid w:val="00F322D7"/>
    <w:rsid w:val="00F358F6"/>
    <w:rsid w:val="00F37D9A"/>
    <w:rsid w:val="00F4292E"/>
    <w:rsid w:val="00F447A4"/>
    <w:rsid w:val="00F50EE2"/>
    <w:rsid w:val="00F51D83"/>
    <w:rsid w:val="00F611FA"/>
    <w:rsid w:val="00F62537"/>
    <w:rsid w:val="00F717FB"/>
    <w:rsid w:val="00F720CE"/>
    <w:rsid w:val="00F73EAF"/>
    <w:rsid w:val="00F73FB2"/>
    <w:rsid w:val="00F812EB"/>
    <w:rsid w:val="00F82253"/>
    <w:rsid w:val="00F9101C"/>
    <w:rsid w:val="00F9264C"/>
    <w:rsid w:val="00F95B56"/>
    <w:rsid w:val="00F96F75"/>
    <w:rsid w:val="00FA23BC"/>
    <w:rsid w:val="00FA26D6"/>
    <w:rsid w:val="00FA42B7"/>
    <w:rsid w:val="00FA43B8"/>
    <w:rsid w:val="00FA5A2B"/>
    <w:rsid w:val="00FA6432"/>
    <w:rsid w:val="00FB1D8F"/>
    <w:rsid w:val="00FB7293"/>
    <w:rsid w:val="00FC0A0D"/>
    <w:rsid w:val="00FC125F"/>
    <w:rsid w:val="00FC2413"/>
    <w:rsid w:val="00FC66B4"/>
    <w:rsid w:val="00FD020F"/>
    <w:rsid w:val="00FD4F82"/>
    <w:rsid w:val="00FE2A36"/>
    <w:rsid w:val="00FE4083"/>
    <w:rsid w:val="00FE4A9E"/>
    <w:rsid w:val="00FF0728"/>
    <w:rsid w:val="00FF13F8"/>
    <w:rsid w:val="00FF1E43"/>
    <w:rsid w:val="00FF6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72E"/>
    <w:rPr>
      <w:sz w:val="24"/>
      <w:szCs w:val="24"/>
      <w:lang w:val="uk-UA"/>
    </w:rPr>
  </w:style>
  <w:style w:type="paragraph" w:styleId="1">
    <w:name w:val="heading 1"/>
    <w:basedOn w:val="a"/>
    <w:next w:val="a"/>
    <w:qFormat/>
    <w:rsid w:val="006D372E"/>
    <w:pPr>
      <w:keepNext/>
      <w:outlineLvl w:val="0"/>
    </w:pPr>
    <w:rPr>
      <w:sz w:val="28"/>
    </w:rPr>
  </w:style>
  <w:style w:type="paragraph" w:styleId="2">
    <w:name w:val="heading 2"/>
    <w:basedOn w:val="a"/>
    <w:next w:val="a"/>
    <w:qFormat/>
    <w:rsid w:val="006D372E"/>
    <w:pPr>
      <w:keepNext/>
      <w:jc w:val="both"/>
      <w:outlineLvl w:val="1"/>
    </w:pPr>
    <w:rPr>
      <w:b/>
      <w:bCs/>
      <w:sz w:val="28"/>
    </w:rPr>
  </w:style>
  <w:style w:type="paragraph" w:styleId="4">
    <w:name w:val="heading 4"/>
    <w:basedOn w:val="a"/>
    <w:next w:val="a"/>
    <w:qFormat/>
    <w:rsid w:val="006D372E"/>
    <w:pPr>
      <w:keepNext/>
      <w:jc w:val="center"/>
      <w:outlineLvl w:val="3"/>
    </w:pPr>
    <w:rPr>
      <w:rFonts w:eastAsia="Arial Unicode MS"/>
      <w:b/>
      <w:sz w:val="52"/>
      <w:szCs w:val="20"/>
    </w:rPr>
  </w:style>
  <w:style w:type="paragraph" w:styleId="5">
    <w:name w:val="heading 5"/>
    <w:basedOn w:val="a"/>
    <w:next w:val="a"/>
    <w:qFormat/>
    <w:rsid w:val="006D372E"/>
    <w:pPr>
      <w:keepNext/>
      <w:jc w:val="center"/>
      <w:outlineLvl w:val="4"/>
    </w:pPr>
    <w:rPr>
      <w:rFonts w:eastAsia="Arial Unicode MS"/>
      <w:b/>
      <w:szCs w:val="20"/>
    </w:rPr>
  </w:style>
  <w:style w:type="paragraph" w:styleId="6">
    <w:name w:val="heading 6"/>
    <w:basedOn w:val="a"/>
    <w:next w:val="a"/>
    <w:qFormat/>
    <w:rsid w:val="006D372E"/>
    <w:pPr>
      <w:keepNext/>
      <w:jc w:val="center"/>
      <w:outlineLvl w:val="5"/>
    </w:pPr>
    <w:rPr>
      <w:rFonts w:eastAsia="Arial Unicode MS"/>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72E"/>
    <w:pPr>
      <w:jc w:val="both"/>
    </w:pPr>
    <w:rPr>
      <w:sz w:val="28"/>
    </w:rPr>
  </w:style>
  <w:style w:type="paragraph" w:styleId="a4">
    <w:name w:val="Balloon Text"/>
    <w:basedOn w:val="a"/>
    <w:semiHidden/>
    <w:rsid w:val="00A714E4"/>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8714E"/>
    <w:rPr>
      <w:rFonts w:ascii="Verdana" w:hAnsi="Verdana" w:cs="Verdana"/>
      <w:sz w:val="20"/>
      <w:szCs w:val="20"/>
      <w:lang w:val="en-US" w:eastAsia="en-US"/>
    </w:rPr>
  </w:style>
  <w:style w:type="paragraph" w:styleId="a5">
    <w:name w:val="No Spacing"/>
    <w:qFormat/>
    <w:rsid w:val="008A2314"/>
    <w:rPr>
      <w:rFonts w:ascii="Calibri" w:eastAsia="Calibri" w:hAnsi="Calibri"/>
      <w:sz w:val="22"/>
      <w:szCs w:val="22"/>
      <w:lang w:eastAsia="en-US"/>
    </w:rPr>
  </w:style>
  <w:style w:type="table" w:styleId="a6">
    <w:name w:val="Table Grid"/>
    <w:basedOn w:val="a1"/>
    <w:rsid w:val="002D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w:basedOn w:val="a"/>
    <w:rsid w:val="001A4D85"/>
    <w:rPr>
      <w:rFonts w:ascii="Verdana" w:hAnsi="Verdana" w:cs="Verdana"/>
      <w:sz w:val="20"/>
      <w:szCs w:val="20"/>
      <w:lang w:val="en-US" w:eastAsia="en-US"/>
    </w:rPr>
  </w:style>
  <w:style w:type="paragraph" w:styleId="HTML">
    <w:name w:val="HTML Preformatted"/>
    <w:basedOn w:val="a"/>
    <w:rsid w:val="001A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a8">
    <w:name w:val="Знак Знак Знак"/>
    <w:basedOn w:val="a"/>
    <w:rsid w:val="001A4D85"/>
    <w:rPr>
      <w:rFonts w:ascii="Verdana" w:hAnsi="Verdana" w:cs="Verdana"/>
      <w:sz w:val="20"/>
      <w:szCs w:val="20"/>
      <w:lang w:eastAsia="en-US"/>
    </w:rPr>
  </w:style>
  <w:style w:type="paragraph" w:styleId="20">
    <w:name w:val="Body Text 2"/>
    <w:basedOn w:val="a"/>
    <w:rsid w:val="005F47F1"/>
    <w:pPr>
      <w:spacing w:after="120" w:line="480" w:lineRule="auto"/>
    </w:pPr>
    <w:rPr>
      <w:sz w:val="20"/>
      <w:szCs w:val="20"/>
      <w:lang w:val="ru-RU"/>
    </w:rPr>
  </w:style>
  <w:style w:type="paragraph" w:styleId="a9">
    <w:name w:val="Plain Text"/>
    <w:basedOn w:val="a"/>
    <w:rsid w:val="00A65F82"/>
    <w:rPr>
      <w:rFonts w:ascii="Courier New" w:hAnsi="Courier New" w:cs="Courier New"/>
      <w:sz w:val="20"/>
      <w:szCs w:val="20"/>
      <w:lang w:val="ru-RU"/>
    </w:rPr>
  </w:style>
  <w:style w:type="paragraph" w:customStyle="1" w:styleId="Style2">
    <w:name w:val="Style2"/>
    <w:basedOn w:val="a"/>
    <w:uiPriority w:val="99"/>
    <w:rsid w:val="00A65F82"/>
    <w:pPr>
      <w:widowControl w:val="0"/>
      <w:autoSpaceDE w:val="0"/>
      <w:autoSpaceDN w:val="0"/>
      <w:adjustRightInd w:val="0"/>
      <w:spacing w:line="322" w:lineRule="exact"/>
    </w:pPr>
  </w:style>
  <w:style w:type="paragraph" w:customStyle="1" w:styleId="Style3">
    <w:name w:val="Style3"/>
    <w:basedOn w:val="a"/>
    <w:uiPriority w:val="99"/>
    <w:rsid w:val="00A65F82"/>
    <w:pPr>
      <w:widowControl w:val="0"/>
      <w:autoSpaceDE w:val="0"/>
      <w:autoSpaceDN w:val="0"/>
      <w:adjustRightInd w:val="0"/>
    </w:pPr>
  </w:style>
  <w:style w:type="paragraph" w:customStyle="1" w:styleId="Style4">
    <w:name w:val="Style4"/>
    <w:basedOn w:val="a"/>
    <w:uiPriority w:val="99"/>
    <w:rsid w:val="00A65F82"/>
    <w:pPr>
      <w:widowControl w:val="0"/>
      <w:autoSpaceDE w:val="0"/>
      <w:autoSpaceDN w:val="0"/>
      <w:adjustRightInd w:val="0"/>
      <w:spacing w:line="427" w:lineRule="exact"/>
      <w:jc w:val="center"/>
    </w:pPr>
  </w:style>
  <w:style w:type="paragraph" w:customStyle="1" w:styleId="Style6">
    <w:name w:val="Style6"/>
    <w:basedOn w:val="a"/>
    <w:uiPriority w:val="99"/>
    <w:rsid w:val="00A65F82"/>
    <w:pPr>
      <w:widowControl w:val="0"/>
      <w:autoSpaceDE w:val="0"/>
      <w:autoSpaceDN w:val="0"/>
      <w:adjustRightInd w:val="0"/>
    </w:pPr>
  </w:style>
  <w:style w:type="paragraph" w:customStyle="1" w:styleId="Style7">
    <w:name w:val="Style7"/>
    <w:basedOn w:val="a"/>
    <w:uiPriority w:val="99"/>
    <w:rsid w:val="00A65F82"/>
    <w:pPr>
      <w:widowControl w:val="0"/>
      <w:autoSpaceDE w:val="0"/>
      <w:autoSpaceDN w:val="0"/>
      <w:adjustRightInd w:val="0"/>
      <w:spacing w:line="322" w:lineRule="exact"/>
      <w:ind w:firstLine="850"/>
      <w:jc w:val="both"/>
    </w:pPr>
  </w:style>
  <w:style w:type="character" w:customStyle="1" w:styleId="FontStyle14">
    <w:name w:val="Font Style14"/>
    <w:rsid w:val="00A65F82"/>
    <w:rPr>
      <w:rFonts w:ascii="Times New Roman" w:hAnsi="Times New Roman" w:cs="Times New Roman"/>
      <w:b/>
      <w:bCs/>
      <w:sz w:val="38"/>
      <w:szCs w:val="38"/>
    </w:rPr>
  </w:style>
  <w:style w:type="character" w:customStyle="1" w:styleId="FontStyle15">
    <w:name w:val="Font Style15"/>
    <w:rsid w:val="00A65F82"/>
    <w:rPr>
      <w:rFonts w:ascii="Times New Roman" w:hAnsi="Times New Roman" w:cs="Times New Roman"/>
      <w:sz w:val="34"/>
      <w:szCs w:val="34"/>
    </w:rPr>
  </w:style>
  <w:style w:type="character" w:customStyle="1" w:styleId="FontStyle18">
    <w:name w:val="Font Style18"/>
    <w:rsid w:val="00A65F82"/>
    <w:rPr>
      <w:rFonts w:ascii="Times New Roman" w:hAnsi="Times New Roman" w:cs="Times New Roman"/>
      <w:sz w:val="26"/>
      <w:szCs w:val="26"/>
    </w:rPr>
  </w:style>
  <w:style w:type="character" w:customStyle="1" w:styleId="FontStyle19">
    <w:name w:val="Font Style19"/>
    <w:rsid w:val="00A65F82"/>
    <w:rPr>
      <w:rFonts w:ascii="Times New Roman" w:hAnsi="Times New Roman" w:cs="Times New Roman"/>
      <w:b/>
      <w:bCs/>
      <w:sz w:val="26"/>
      <w:szCs w:val="26"/>
    </w:rPr>
  </w:style>
  <w:style w:type="paragraph" w:customStyle="1" w:styleId="aa">
    <w:name w:val="Знак"/>
    <w:basedOn w:val="a"/>
    <w:rsid w:val="00A65F82"/>
    <w:rPr>
      <w:rFonts w:ascii="Verdana" w:hAnsi="Verdana" w:cs="Verdana"/>
      <w:sz w:val="20"/>
      <w:szCs w:val="20"/>
      <w:lang w:val="en-US" w:eastAsia="en-US"/>
    </w:rPr>
  </w:style>
  <w:style w:type="character" w:styleId="ab">
    <w:name w:val="Hyperlink"/>
    <w:rsid w:val="00A65F82"/>
    <w:rPr>
      <w:color w:val="0000FF"/>
      <w:u w:val="single"/>
    </w:rPr>
  </w:style>
  <w:style w:type="paragraph" w:styleId="ac">
    <w:name w:val="Normal (Web)"/>
    <w:basedOn w:val="a"/>
    <w:rsid w:val="00BF692F"/>
    <w:pPr>
      <w:spacing w:before="20" w:after="20"/>
    </w:pPr>
    <w:rPr>
      <w:rFonts w:ascii="Verdana" w:hAnsi="Verdana"/>
      <w:color w:val="000000"/>
      <w:sz w:val="22"/>
      <w:szCs w:val="22"/>
      <w:lang w:val="ru-RU"/>
    </w:rPr>
  </w:style>
  <w:style w:type="paragraph" w:customStyle="1" w:styleId="a00">
    <w:name w:val="a0"/>
    <w:basedOn w:val="a"/>
    <w:rsid w:val="00587780"/>
    <w:pPr>
      <w:spacing w:before="100" w:beforeAutospacing="1" w:after="100" w:afterAutospacing="1"/>
    </w:pPr>
    <w:rPr>
      <w:lang w:val="ru-RU"/>
    </w:rPr>
  </w:style>
  <w:style w:type="paragraph" w:customStyle="1" w:styleId="NormalText">
    <w:name w:val="Normal Text"/>
    <w:basedOn w:val="a"/>
    <w:rsid w:val="00587780"/>
    <w:pPr>
      <w:autoSpaceDE w:val="0"/>
      <w:autoSpaceDN w:val="0"/>
      <w:ind w:firstLine="567"/>
      <w:jc w:val="both"/>
    </w:pPr>
    <w:rPr>
      <w:rFonts w:ascii="Antiqua" w:hAnsi="Antiqua" w:cs="Antiqua"/>
      <w:sz w:val="26"/>
      <w:szCs w:val="26"/>
    </w:rPr>
  </w:style>
  <w:style w:type="paragraph" w:styleId="3">
    <w:name w:val="Body Text Indent 3"/>
    <w:basedOn w:val="a"/>
    <w:rsid w:val="00121F66"/>
    <w:pPr>
      <w:spacing w:after="120"/>
      <w:ind w:left="283"/>
    </w:pPr>
    <w:rPr>
      <w:sz w:val="16"/>
      <w:szCs w:val="16"/>
    </w:rPr>
  </w:style>
  <w:style w:type="paragraph" w:styleId="ad">
    <w:name w:val="header"/>
    <w:basedOn w:val="a"/>
    <w:link w:val="ae"/>
    <w:semiHidden/>
    <w:rsid w:val="00121F66"/>
    <w:pPr>
      <w:tabs>
        <w:tab w:val="center" w:pos="4677"/>
        <w:tab w:val="right" w:pos="9355"/>
      </w:tabs>
    </w:pPr>
    <w:rPr>
      <w:rFonts w:eastAsia="Calibri"/>
      <w:sz w:val="28"/>
      <w:szCs w:val="28"/>
      <w:lang w:val="ru-RU"/>
    </w:rPr>
  </w:style>
  <w:style w:type="character" w:customStyle="1" w:styleId="ae">
    <w:name w:val="Верхний колонтитул Знак"/>
    <w:link w:val="ad"/>
    <w:semiHidden/>
    <w:locked/>
    <w:rsid w:val="00121F66"/>
    <w:rPr>
      <w:rFonts w:eastAsia="Calibri"/>
      <w:sz w:val="28"/>
      <w:szCs w:val="28"/>
      <w:lang w:val="ru-RU" w:eastAsia="ru-RU" w:bidi="ar-SA"/>
    </w:rPr>
  </w:style>
  <w:style w:type="paragraph" w:styleId="af">
    <w:name w:val="Body Text Indent"/>
    <w:basedOn w:val="a"/>
    <w:link w:val="af0"/>
    <w:semiHidden/>
    <w:rsid w:val="00121F66"/>
    <w:pPr>
      <w:spacing w:after="120"/>
      <w:ind w:left="283"/>
    </w:pPr>
    <w:rPr>
      <w:rFonts w:eastAsia="Calibri"/>
      <w:sz w:val="28"/>
      <w:szCs w:val="28"/>
      <w:lang w:val="ru-RU"/>
    </w:rPr>
  </w:style>
  <w:style w:type="character" w:customStyle="1" w:styleId="af0">
    <w:name w:val="Основной текст с отступом Знак"/>
    <w:link w:val="af"/>
    <w:semiHidden/>
    <w:locked/>
    <w:rsid w:val="00121F66"/>
    <w:rPr>
      <w:rFonts w:eastAsia="Calibri"/>
      <w:sz w:val="28"/>
      <w:szCs w:val="28"/>
      <w:lang w:val="ru-RU" w:eastAsia="ru-RU" w:bidi="ar-SA"/>
    </w:rPr>
  </w:style>
  <w:style w:type="paragraph" w:styleId="21">
    <w:name w:val="Body Text Indent 2"/>
    <w:basedOn w:val="a"/>
    <w:link w:val="22"/>
    <w:semiHidden/>
    <w:rsid w:val="00121F66"/>
    <w:pPr>
      <w:spacing w:after="120" w:line="480" w:lineRule="auto"/>
      <w:ind w:left="283"/>
    </w:pPr>
    <w:rPr>
      <w:rFonts w:eastAsia="Calibri"/>
      <w:sz w:val="28"/>
      <w:szCs w:val="28"/>
      <w:lang w:val="ru-RU"/>
    </w:rPr>
  </w:style>
  <w:style w:type="character" w:customStyle="1" w:styleId="22">
    <w:name w:val="Основной текст с отступом 2 Знак"/>
    <w:link w:val="21"/>
    <w:semiHidden/>
    <w:locked/>
    <w:rsid w:val="00121F66"/>
    <w:rPr>
      <w:rFonts w:eastAsia="Calibri"/>
      <w:sz w:val="28"/>
      <w:szCs w:val="28"/>
      <w:lang w:val="ru-RU" w:eastAsia="ru-RU" w:bidi="ar-SA"/>
    </w:rPr>
  </w:style>
  <w:style w:type="paragraph" w:styleId="af1">
    <w:name w:val="Block Text"/>
    <w:basedOn w:val="a"/>
    <w:semiHidden/>
    <w:rsid w:val="00121F66"/>
    <w:pPr>
      <w:widowControl w:val="0"/>
      <w:snapToGrid w:val="0"/>
      <w:spacing w:before="60" w:line="259" w:lineRule="auto"/>
      <w:ind w:left="4111" w:right="72" w:hanging="3260"/>
    </w:pPr>
    <w:rPr>
      <w:rFonts w:eastAsia="Calibri"/>
      <w:sz w:val="28"/>
      <w:szCs w:val="20"/>
    </w:rPr>
  </w:style>
  <w:style w:type="paragraph" w:customStyle="1" w:styleId="af2">
    <w:name w:val="Знак"/>
    <w:basedOn w:val="a"/>
    <w:rsid w:val="00121F66"/>
    <w:rPr>
      <w:rFonts w:ascii="Verdana" w:hAnsi="Verdana" w:cs="Verdana"/>
      <w:sz w:val="20"/>
      <w:szCs w:val="20"/>
      <w:lang w:val="en-US" w:eastAsia="en-US"/>
    </w:rPr>
  </w:style>
  <w:style w:type="paragraph" w:styleId="af3">
    <w:name w:val="Subtitle"/>
    <w:basedOn w:val="a"/>
    <w:qFormat/>
    <w:rsid w:val="006651A3"/>
    <w:pPr>
      <w:jc w:val="center"/>
    </w:pPr>
    <w:rPr>
      <w:rFonts w:ascii="Arial" w:hAnsi="Arial"/>
      <w:b/>
      <w:sz w:val="36"/>
      <w:szCs w:val="20"/>
    </w:rPr>
  </w:style>
  <w:style w:type="paragraph" w:customStyle="1" w:styleId="10">
    <w:name w:val="Знак Знак1 Знак Знак Знак Знак Знак Знак"/>
    <w:basedOn w:val="a"/>
    <w:rsid w:val="001B06C2"/>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2E6D6B"/>
    <w:rPr>
      <w:rFonts w:ascii="Verdana" w:hAnsi="Verdana" w:cs="Verdana"/>
      <w:sz w:val="20"/>
      <w:szCs w:val="20"/>
      <w:lang w:val="en-US" w:eastAsia="en-US"/>
    </w:rPr>
  </w:style>
  <w:style w:type="character" w:customStyle="1" w:styleId="12">
    <w:name w:val="Заголовок №1_"/>
    <w:link w:val="13"/>
    <w:locked/>
    <w:rsid w:val="000E3337"/>
    <w:rPr>
      <w:b/>
      <w:spacing w:val="1"/>
      <w:sz w:val="25"/>
      <w:shd w:val="clear" w:color="auto" w:fill="FFFFFF"/>
    </w:rPr>
  </w:style>
  <w:style w:type="paragraph" w:customStyle="1" w:styleId="13">
    <w:name w:val="Заголовок №1"/>
    <w:basedOn w:val="a"/>
    <w:link w:val="12"/>
    <w:rsid w:val="000E3337"/>
    <w:pPr>
      <w:widowControl w:val="0"/>
      <w:shd w:val="clear" w:color="auto" w:fill="FFFFFF"/>
      <w:spacing w:after="540" w:line="240" w:lineRule="atLeast"/>
      <w:outlineLvl w:val="0"/>
    </w:pPr>
    <w:rPr>
      <w:b/>
      <w:spacing w:val="1"/>
      <w:sz w:val="25"/>
      <w:szCs w:val="20"/>
    </w:rPr>
  </w:style>
  <w:style w:type="paragraph" w:styleId="af4">
    <w:name w:val="List Paragraph"/>
    <w:basedOn w:val="a"/>
    <w:uiPriority w:val="34"/>
    <w:qFormat/>
    <w:rsid w:val="0094025D"/>
    <w:pPr>
      <w:spacing w:after="200" w:line="276" w:lineRule="auto"/>
      <w:ind w:left="720"/>
      <w:contextualSpacing/>
    </w:pPr>
    <w:rPr>
      <w:rFonts w:ascii="Calibri" w:hAnsi="Calibri"/>
      <w:sz w:val="22"/>
      <w:szCs w:val="22"/>
      <w:lang w:val="ru-RU" w:eastAsia="en-US"/>
    </w:rPr>
  </w:style>
  <w:style w:type="character" w:customStyle="1" w:styleId="FontStyle13">
    <w:name w:val="Font Style13"/>
    <w:uiPriority w:val="99"/>
    <w:rsid w:val="00376351"/>
    <w:rPr>
      <w:rFonts w:ascii="Times New Roman" w:hAnsi="Times New Roman" w:cs="Times New Roman"/>
      <w:sz w:val="28"/>
      <w:szCs w:val="28"/>
    </w:rPr>
  </w:style>
  <w:style w:type="paragraph" w:customStyle="1" w:styleId="Style1">
    <w:name w:val="Style1"/>
    <w:basedOn w:val="a"/>
    <w:uiPriority w:val="99"/>
    <w:rsid w:val="000B4BBB"/>
    <w:pPr>
      <w:widowControl w:val="0"/>
      <w:autoSpaceDE w:val="0"/>
      <w:autoSpaceDN w:val="0"/>
      <w:adjustRightInd w:val="0"/>
      <w:spacing w:line="322" w:lineRule="exact"/>
      <w:ind w:firstLine="427"/>
    </w:pPr>
    <w:rPr>
      <w:lang w:val="ru-RU"/>
    </w:rPr>
  </w:style>
  <w:style w:type="paragraph" w:customStyle="1" w:styleId="Style8">
    <w:name w:val="Style8"/>
    <w:basedOn w:val="a"/>
    <w:uiPriority w:val="99"/>
    <w:rsid w:val="000B4BBB"/>
    <w:pPr>
      <w:widowControl w:val="0"/>
      <w:autoSpaceDE w:val="0"/>
      <w:autoSpaceDN w:val="0"/>
      <w:adjustRightInd w:val="0"/>
      <w:spacing w:line="326" w:lineRule="exact"/>
    </w:pPr>
    <w:rPr>
      <w:lang w:val="ru-RU"/>
    </w:rPr>
  </w:style>
  <w:style w:type="paragraph" w:customStyle="1" w:styleId="Style9">
    <w:name w:val="Style9"/>
    <w:basedOn w:val="a"/>
    <w:uiPriority w:val="99"/>
    <w:rsid w:val="00633311"/>
    <w:pPr>
      <w:widowControl w:val="0"/>
      <w:autoSpaceDE w:val="0"/>
      <w:autoSpaceDN w:val="0"/>
      <w:adjustRightInd w:val="0"/>
      <w:spacing w:line="317" w:lineRule="exact"/>
      <w:ind w:firstLine="293"/>
    </w:pPr>
    <w:rPr>
      <w:lang w:val="ru-RU"/>
    </w:rPr>
  </w:style>
  <w:style w:type="paragraph" w:customStyle="1" w:styleId="Style5">
    <w:name w:val="Style5"/>
    <w:basedOn w:val="a"/>
    <w:uiPriority w:val="99"/>
    <w:rsid w:val="00AD52AD"/>
    <w:pPr>
      <w:widowControl w:val="0"/>
      <w:autoSpaceDE w:val="0"/>
      <w:autoSpaceDN w:val="0"/>
      <w:adjustRightInd w:val="0"/>
      <w:spacing w:line="307" w:lineRule="exact"/>
      <w:ind w:firstLine="715"/>
    </w:pPr>
    <w:rPr>
      <w:lang w:val="ru-RU"/>
    </w:rPr>
  </w:style>
  <w:style w:type="character" w:customStyle="1" w:styleId="FontStyle11">
    <w:name w:val="Font Style11"/>
    <w:uiPriority w:val="99"/>
    <w:rsid w:val="00AD52AD"/>
    <w:rPr>
      <w:rFonts w:ascii="Times New Roman" w:hAnsi="Times New Roman" w:cs="Times New Roman"/>
      <w:b/>
      <w:bCs/>
      <w:sz w:val="26"/>
      <w:szCs w:val="26"/>
    </w:rPr>
  </w:style>
  <w:style w:type="paragraph" w:styleId="af5">
    <w:name w:val="Title"/>
    <w:basedOn w:val="a"/>
    <w:next w:val="af3"/>
    <w:link w:val="af6"/>
    <w:qFormat/>
    <w:rsid w:val="00A76CE6"/>
    <w:pPr>
      <w:suppressAutoHyphens/>
      <w:jc w:val="center"/>
    </w:pPr>
    <w:rPr>
      <w:rFonts w:ascii="Arial" w:hAnsi="Arial"/>
      <w:b/>
      <w:bCs/>
      <w:lang w:eastAsia="ar-SA"/>
    </w:rPr>
  </w:style>
  <w:style w:type="character" w:customStyle="1" w:styleId="af6">
    <w:name w:val="Название Знак"/>
    <w:link w:val="af5"/>
    <w:rsid w:val="00A76CE6"/>
    <w:rPr>
      <w:rFonts w:ascii="Arial" w:hAnsi="Arial" w:cs="Arial"/>
      <w:b/>
      <w:bCs/>
      <w:sz w:val="24"/>
      <w:szCs w:val="24"/>
      <w:lang w:val="uk-UA" w:eastAsia="ar-SA"/>
    </w:rPr>
  </w:style>
  <w:style w:type="paragraph" w:styleId="af7">
    <w:name w:val="footer"/>
    <w:basedOn w:val="a"/>
    <w:link w:val="af8"/>
    <w:rsid w:val="003A4110"/>
    <w:pPr>
      <w:tabs>
        <w:tab w:val="center" w:pos="4677"/>
        <w:tab w:val="right" w:pos="9355"/>
      </w:tabs>
    </w:pPr>
  </w:style>
  <w:style w:type="character" w:customStyle="1" w:styleId="af8">
    <w:name w:val="Нижний колонтитул Знак"/>
    <w:link w:val="af7"/>
    <w:rsid w:val="003A4110"/>
    <w:rPr>
      <w:sz w:val="24"/>
      <w:szCs w:val="24"/>
      <w:lang w:val="uk-UA"/>
    </w:rPr>
  </w:style>
  <w:style w:type="character" w:customStyle="1" w:styleId="af9">
    <w:name w:val="Знак Знак"/>
    <w:locked/>
    <w:rsid w:val="00A64911"/>
    <w:rPr>
      <w:sz w:val="16"/>
      <w:szCs w:val="16"/>
      <w:lang w:val="uk-UA" w:eastAsia="ru-RU" w:bidi="ar-SA"/>
    </w:rPr>
  </w:style>
  <w:style w:type="character" w:customStyle="1" w:styleId="30">
    <w:name w:val="Знак Знак3"/>
    <w:rsid w:val="00A64911"/>
    <w:rPr>
      <w:color w:val="000000"/>
      <w:sz w:val="28"/>
      <w:shd w:val="clear" w:color="auto" w:fill="FFFFFF"/>
      <w:lang w:val="uk-UA" w:eastAsia="ar-SA"/>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8F4CF9"/>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8F4CF9"/>
  </w:style>
</w:styles>
</file>

<file path=word/webSettings.xml><?xml version="1.0" encoding="utf-8"?>
<w:webSettings xmlns:r="http://schemas.openxmlformats.org/officeDocument/2006/relationships" xmlns:w="http://schemas.openxmlformats.org/wordprocessingml/2006/main">
  <w:divs>
    <w:div w:id="65540282">
      <w:bodyDiv w:val="1"/>
      <w:marLeft w:val="0"/>
      <w:marRight w:val="0"/>
      <w:marTop w:val="0"/>
      <w:marBottom w:val="0"/>
      <w:divBdr>
        <w:top w:val="none" w:sz="0" w:space="0" w:color="auto"/>
        <w:left w:val="none" w:sz="0" w:space="0" w:color="auto"/>
        <w:bottom w:val="none" w:sz="0" w:space="0" w:color="auto"/>
        <w:right w:val="none" w:sz="0" w:space="0" w:color="auto"/>
      </w:divBdr>
    </w:div>
    <w:div w:id="466440197">
      <w:bodyDiv w:val="1"/>
      <w:marLeft w:val="0"/>
      <w:marRight w:val="0"/>
      <w:marTop w:val="0"/>
      <w:marBottom w:val="0"/>
      <w:divBdr>
        <w:top w:val="none" w:sz="0" w:space="0" w:color="auto"/>
        <w:left w:val="none" w:sz="0" w:space="0" w:color="auto"/>
        <w:bottom w:val="none" w:sz="0" w:space="0" w:color="auto"/>
        <w:right w:val="none" w:sz="0" w:space="0" w:color="auto"/>
      </w:divBdr>
    </w:div>
    <w:div w:id="530995507">
      <w:bodyDiv w:val="1"/>
      <w:marLeft w:val="0"/>
      <w:marRight w:val="0"/>
      <w:marTop w:val="0"/>
      <w:marBottom w:val="0"/>
      <w:divBdr>
        <w:top w:val="none" w:sz="0" w:space="0" w:color="auto"/>
        <w:left w:val="none" w:sz="0" w:space="0" w:color="auto"/>
        <w:bottom w:val="none" w:sz="0" w:space="0" w:color="auto"/>
        <w:right w:val="none" w:sz="0" w:space="0" w:color="auto"/>
      </w:divBdr>
    </w:div>
    <w:div w:id="702945385">
      <w:bodyDiv w:val="1"/>
      <w:marLeft w:val="0"/>
      <w:marRight w:val="0"/>
      <w:marTop w:val="0"/>
      <w:marBottom w:val="0"/>
      <w:divBdr>
        <w:top w:val="none" w:sz="0" w:space="0" w:color="auto"/>
        <w:left w:val="none" w:sz="0" w:space="0" w:color="auto"/>
        <w:bottom w:val="none" w:sz="0" w:space="0" w:color="auto"/>
        <w:right w:val="none" w:sz="0" w:space="0" w:color="auto"/>
      </w:divBdr>
    </w:div>
    <w:div w:id="1046756786">
      <w:bodyDiv w:val="1"/>
      <w:marLeft w:val="0"/>
      <w:marRight w:val="0"/>
      <w:marTop w:val="0"/>
      <w:marBottom w:val="0"/>
      <w:divBdr>
        <w:top w:val="none" w:sz="0" w:space="0" w:color="auto"/>
        <w:left w:val="none" w:sz="0" w:space="0" w:color="auto"/>
        <w:bottom w:val="none" w:sz="0" w:space="0" w:color="auto"/>
        <w:right w:val="none" w:sz="0" w:space="0" w:color="auto"/>
      </w:divBdr>
    </w:div>
    <w:div w:id="1181162053">
      <w:bodyDiv w:val="1"/>
      <w:marLeft w:val="0"/>
      <w:marRight w:val="0"/>
      <w:marTop w:val="0"/>
      <w:marBottom w:val="0"/>
      <w:divBdr>
        <w:top w:val="none" w:sz="0" w:space="0" w:color="auto"/>
        <w:left w:val="none" w:sz="0" w:space="0" w:color="auto"/>
        <w:bottom w:val="none" w:sz="0" w:space="0" w:color="auto"/>
        <w:right w:val="none" w:sz="0" w:space="0" w:color="auto"/>
      </w:divBdr>
    </w:div>
    <w:div w:id="1348212959">
      <w:bodyDiv w:val="1"/>
      <w:marLeft w:val="0"/>
      <w:marRight w:val="0"/>
      <w:marTop w:val="0"/>
      <w:marBottom w:val="0"/>
      <w:divBdr>
        <w:top w:val="none" w:sz="0" w:space="0" w:color="auto"/>
        <w:left w:val="none" w:sz="0" w:space="0" w:color="auto"/>
        <w:bottom w:val="none" w:sz="0" w:space="0" w:color="auto"/>
        <w:right w:val="none" w:sz="0" w:space="0" w:color="auto"/>
      </w:divBdr>
    </w:div>
    <w:div w:id="1439326313">
      <w:bodyDiv w:val="1"/>
      <w:marLeft w:val="0"/>
      <w:marRight w:val="0"/>
      <w:marTop w:val="0"/>
      <w:marBottom w:val="0"/>
      <w:divBdr>
        <w:top w:val="none" w:sz="0" w:space="0" w:color="auto"/>
        <w:left w:val="none" w:sz="0" w:space="0" w:color="auto"/>
        <w:bottom w:val="none" w:sz="0" w:space="0" w:color="auto"/>
        <w:right w:val="none" w:sz="0" w:space="0" w:color="auto"/>
      </w:divBdr>
    </w:div>
    <w:div w:id="1477332208">
      <w:bodyDiv w:val="1"/>
      <w:marLeft w:val="0"/>
      <w:marRight w:val="0"/>
      <w:marTop w:val="0"/>
      <w:marBottom w:val="0"/>
      <w:divBdr>
        <w:top w:val="none" w:sz="0" w:space="0" w:color="auto"/>
        <w:left w:val="none" w:sz="0" w:space="0" w:color="auto"/>
        <w:bottom w:val="none" w:sz="0" w:space="0" w:color="auto"/>
        <w:right w:val="none" w:sz="0" w:space="0" w:color="auto"/>
      </w:divBdr>
    </w:div>
    <w:div w:id="1548907620">
      <w:bodyDiv w:val="1"/>
      <w:marLeft w:val="0"/>
      <w:marRight w:val="0"/>
      <w:marTop w:val="0"/>
      <w:marBottom w:val="0"/>
      <w:divBdr>
        <w:top w:val="none" w:sz="0" w:space="0" w:color="auto"/>
        <w:left w:val="none" w:sz="0" w:space="0" w:color="auto"/>
        <w:bottom w:val="none" w:sz="0" w:space="0" w:color="auto"/>
        <w:right w:val="none" w:sz="0" w:space="0" w:color="auto"/>
      </w:divBdr>
    </w:div>
    <w:div w:id="1597323354">
      <w:bodyDiv w:val="1"/>
      <w:marLeft w:val="0"/>
      <w:marRight w:val="0"/>
      <w:marTop w:val="0"/>
      <w:marBottom w:val="0"/>
      <w:divBdr>
        <w:top w:val="none" w:sz="0" w:space="0" w:color="auto"/>
        <w:left w:val="none" w:sz="0" w:space="0" w:color="auto"/>
        <w:bottom w:val="none" w:sz="0" w:space="0" w:color="auto"/>
        <w:right w:val="none" w:sz="0" w:space="0" w:color="auto"/>
      </w:divBdr>
    </w:div>
    <w:div w:id="1603299926">
      <w:bodyDiv w:val="1"/>
      <w:marLeft w:val="0"/>
      <w:marRight w:val="0"/>
      <w:marTop w:val="0"/>
      <w:marBottom w:val="0"/>
      <w:divBdr>
        <w:top w:val="none" w:sz="0" w:space="0" w:color="auto"/>
        <w:left w:val="none" w:sz="0" w:space="0" w:color="auto"/>
        <w:bottom w:val="none" w:sz="0" w:space="0" w:color="auto"/>
        <w:right w:val="none" w:sz="0" w:space="0" w:color="auto"/>
      </w:divBdr>
    </w:div>
    <w:div w:id="1610549489">
      <w:bodyDiv w:val="1"/>
      <w:marLeft w:val="0"/>
      <w:marRight w:val="0"/>
      <w:marTop w:val="0"/>
      <w:marBottom w:val="0"/>
      <w:divBdr>
        <w:top w:val="none" w:sz="0" w:space="0" w:color="auto"/>
        <w:left w:val="none" w:sz="0" w:space="0" w:color="auto"/>
        <w:bottom w:val="none" w:sz="0" w:space="0" w:color="auto"/>
        <w:right w:val="none" w:sz="0" w:space="0" w:color="auto"/>
      </w:divBdr>
    </w:div>
    <w:div w:id="1628855082">
      <w:bodyDiv w:val="1"/>
      <w:marLeft w:val="0"/>
      <w:marRight w:val="0"/>
      <w:marTop w:val="0"/>
      <w:marBottom w:val="0"/>
      <w:divBdr>
        <w:top w:val="none" w:sz="0" w:space="0" w:color="auto"/>
        <w:left w:val="none" w:sz="0" w:space="0" w:color="auto"/>
        <w:bottom w:val="none" w:sz="0" w:space="0" w:color="auto"/>
        <w:right w:val="none" w:sz="0" w:space="0" w:color="auto"/>
      </w:divBdr>
    </w:div>
    <w:div w:id="1631397098">
      <w:bodyDiv w:val="1"/>
      <w:marLeft w:val="0"/>
      <w:marRight w:val="0"/>
      <w:marTop w:val="0"/>
      <w:marBottom w:val="0"/>
      <w:divBdr>
        <w:top w:val="none" w:sz="0" w:space="0" w:color="auto"/>
        <w:left w:val="none" w:sz="0" w:space="0" w:color="auto"/>
        <w:bottom w:val="none" w:sz="0" w:space="0" w:color="auto"/>
        <w:right w:val="none" w:sz="0" w:space="0" w:color="auto"/>
      </w:divBdr>
    </w:div>
    <w:div w:id="1652634224">
      <w:bodyDiv w:val="1"/>
      <w:marLeft w:val="0"/>
      <w:marRight w:val="0"/>
      <w:marTop w:val="0"/>
      <w:marBottom w:val="0"/>
      <w:divBdr>
        <w:top w:val="none" w:sz="0" w:space="0" w:color="auto"/>
        <w:left w:val="none" w:sz="0" w:space="0" w:color="auto"/>
        <w:bottom w:val="none" w:sz="0" w:space="0" w:color="auto"/>
        <w:right w:val="none" w:sz="0" w:space="0" w:color="auto"/>
      </w:divBdr>
    </w:div>
    <w:div w:id="1777217433">
      <w:bodyDiv w:val="1"/>
      <w:marLeft w:val="0"/>
      <w:marRight w:val="0"/>
      <w:marTop w:val="0"/>
      <w:marBottom w:val="0"/>
      <w:divBdr>
        <w:top w:val="none" w:sz="0" w:space="0" w:color="auto"/>
        <w:left w:val="none" w:sz="0" w:space="0" w:color="auto"/>
        <w:bottom w:val="none" w:sz="0" w:space="0" w:color="auto"/>
        <w:right w:val="none" w:sz="0" w:space="0" w:color="auto"/>
      </w:divBdr>
    </w:div>
    <w:div w:id="1814298831">
      <w:bodyDiv w:val="1"/>
      <w:marLeft w:val="0"/>
      <w:marRight w:val="0"/>
      <w:marTop w:val="0"/>
      <w:marBottom w:val="0"/>
      <w:divBdr>
        <w:top w:val="none" w:sz="0" w:space="0" w:color="auto"/>
        <w:left w:val="none" w:sz="0" w:space="0" w:color="auto"/>
        <w:bottom w:val="none" w:sz="0" w:space="0" w:color="auto"/>
        <w:right w:val="none" w:sz="0" w:space="0" w:color="auto"/>
      </w:divBdr>
    </w:div>
    <w:div w:id="1859540050">
      <w:bodyDiv w:val="1"/>
      <w:marLeft w:val="0"/>
      <w:marRight w:val="0"/>
      <w:marTop w:val="0"/>
      <w:marBottom w:val="0"/>
      <w:divBdr>
        <w:top w:val="none" w:sz="0" w:space="0" w:color="auto"/>
        <w:left w:val="none" w:sz="0" w:space="0" w:color="auto"/>
        <w:bottom w:val="none" w:sz="0" w:space="0" w:color="auto"/>
        <w:right w:val="none" w:sz="0" w:space="0" w:color="auto"/>
      </w:divBdr>
    </w:div>
    <w:div w:id="1996958792">
      <w:bodyDiv w:val="1"/>
      <w:marLeft w:val="0"/>
      <w:marRight w:val="0"/>
      <w:marTop w:val="0"/>
      <w:marBottom w:val="0"/>
      <w:divBdr>
        <w:top w:val="none" w:sz="0" w:space="0" w:color="auto"/>
        <w:left w:val="none" w:sz="0" w:space="0" w:color="auto"/>
        <w:bottom w:val="none" w:sz="0" w:space="0" w:color="auto"/>
        <w:right w:val="none" w:sz="0" w:space="0" w:color="auto"/>
      </w:divBdr>
    </w:div>
    <w:div w:id="2015841922">
      <w:bodyDiv w:val="1"/>
      <w:marLeft w:val="0"/>
      <w:marRight w:val="0"/>
      <w:marTop w:val="0"/>
      <w:marBottom w:val="0"/>
      <w:divBdr>
        <w:top w:val="none" w:sz="0" w:space="0" w:color="auto"/>
        <w:left w:val="none" w:sz="0" w:space="0" w:color="auto"/>
        <w:bottom w:val="none" w:sz="0" w:space="0" w:color="auto"/>
        <w:right w:val="none" w:sz="0" w:space="0" w:color="auto"/>
      </w:divBdr>
    </w:div>
    <w:div w:id="20370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4869-2B2A-4F6E-92AB-CA842E90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780</Words>
  <Characters>4446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міський бюджет</vt:lpstr>
      <vt:lpstr>Про міський бюджет</vt:lpstr>
    </vt:vector>
  </TitlesOfParts>
  <Company>МФУ</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міський бюджет</dc:title>
  <dc:creator>Люда</dc:creator>
  <cp:lastModifiedBy>Пользователь Windows</cp:lastModifiedBy>
  <cp:revision>7</cp:revision>
  <cp:lastPrinted>2023-12-25T07:05:00Z</cp:lastPrinted>
  <dcterms:created xsi:type="dcterms:W3CDTF">2023-12-11T10:41:00Z</dcterms:created>
  <dcterms:modified xsi:type="dcterms:W3CDTF">2024-01-18T09:12:00Z</dcterms:modified>
</cp:coreProperties>
</file>