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6"/>
      </w:tblGrid>
      <w:tr w:rsidR="00890DCC" w:rsidRPr="000E040E" w:rsidTr="00340FED">
        <w:trPr>
          <w:trHeight w:val="4312"/>
        </w:trPr>
        <w:tc>
          <w:tcPr>
            <w:tcW w:w="9716" w:type="dxa"/>
            <w:tcBorders>
              <w:top w:val="nil"/>
              <w:left w:val="nil"/>
              <w:bottom w:val="nil"/>
              <w:right w:val="nil"/>
            </w:tcBorders>
          </w:tcPr>
          <w:p w:rsidR="00890DCC" w:rsidRPr="00444496" w:rsidRDefault="00491F16" w:rsidP="003B64CC">
            <w:pPr>
              <w:pStyle w:val="a3"/>
              <w:keepNext/>
              <w:rPr>
                <w:rFonts w:ascii="Times New Roman" w:hAnsi="Times New Roman" w:cs="Courier New"/>
                <w:b w:val="0"/>
                <w:sz w:val="20"/>
                <w:lang w:val="ru-RU"/>
              </w:rPr>
            </w:pPr>
            <w:r>
              <w:rPr>
                <w:rFonts w:ascii="Times New Roman" w:hAnsi="Times New Roman" w:cs="Courier New"/>
                <w:b w:val="0"/>
                <w:sz w:val="20"/>
                <w:lang w:val="ru-RU"/>
              </w:rPr>
            </w:r>
            <w:r>
              <w:rPr>
                <w:rFonts w:ascii="Times New Roman" w:hAnsi="Times New Roman" w:cs="Courier New"/>
                <w:b w:val="0"/>
                <w:sz w:val="20"/>
                <w:lang w:val="ru-RU"/>
              </w:rPr>
              <w:pict>
                <v:group id="_x0000_s1026" editas="canvas" style="width:39.35pt;height:49.4pt;mso-position-horizontal-relative:char;mso-position-vertical-relative:line" coordsize="787,98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87;height:988" o:preferrelative="f">
                    <v:fill o:detectmouseclick="t"/>
                    <v:path o:extrusionok="t" o:connecttype="none"/>
                    <o:lock v:ext="edit" text="t"/>
                  </v:shape>
                  <v:shape id="_x0000_s1028" style="position:absolute;left:27;top:19;width:711;height:937" coordsize="711,937" path="m709,728r-10,32l678,790r-39,29l356,937,256,897,64,815,42,799,19,772,4,739,,686,,,711,r-2,728xe" fillcolor="black" stroked="f">
                    <v:path arrowok="t"/>
                  </v:shape>
                  <v:shape id="_x0000_s1029" style="position:absolute;left:37;top:30;width:690;height:916" coordsize="690,916" path="m689,711r-12,35l655,776r-24,20l559,828,343,916,70,801,29,771,6,734,,702,2,,690,r-1,711xe" stroked="f">
                    <v:path arrowok="t"/>
                  </v:shape>
                  <v:shape id="_x0000_s1030" style="position:absolute;left:125;top:73;width:514;height:811" coordsize="514,811" path="m285,48r4,38l282,301r7,64l306,422r28,63l350,510r33,-7l398,492r9,-12l407,452,395,436,376,426r-20,-2l365,351r12,-91l392,197r27,-51l455,104,511,64r2,l514,63r,586l371,649r-16,51l330,740r-32,32l267,799r-6,9l258,811,237,789,210,768,178,731,152,682r-7,-30l145,650,,649,,60,33,79r48,43l113,172r18,50l142,290r16,136l136,427r-15,10l109,452r-3,15l112,487r9,10l137,506r21,4l164,510r43,-83l230,343r4,-71l227,68,237,28,257,r13,16l285,48xe" fillcolor="black" stroked="f">
                    <v:path arrowok="t"/>
                  </v:shape>
                  <v:shape id="_x0000_s1031" style="position:absolute;left:168;top:220;width:68;height:297" coordsize="68,297" path="m32,43l48,93,62,196r6,50l48,259,30,282r-6,15l,297,,,3,,32,43xe" stroked="f">
                    <v:path arrowok="t"/>
                  </v:shape>
                  <v:shape id="_x0000_s1032" style="position:absolute;left:531;top:222;width:67;height:296" coordsize="67,296" path="m41,296l32,274,15,255,1,246,,245,6,181,20,81,43,30,65,r2,296l41,296xe" stroked="f">
                    <v:path arrowok="t"/>
                  </v:shape>
                  <v:shape id="_x0000_s1033" style="position:absolute;left:334;top:489;width:95;height:133" coordsize="95,133" path="m95,103l60,122,49,133,16,110,1,104r-1,l31,43,48,,76,71r19,32xe" stroked="f">
                    <v:path arrowok="t"/>
                  </v:shape>
                  <v:shape id="_x0000_s1034" style="position:absolute;left:168;top:560;width:103;height:120" coordsize="103,120" path="m35,25l60,47,94,61r9,1l97,108r,12l,120,,,23,,35,25xe" stroked="f">
                    <v:path arrowok="t"/>
                  </v:shape>
                  <v:shape id="_x0000_s1035" style="position:absolute;left:493;top:561;width:103;height:121" coordsize="103,121" path="m103,121r-95,l3,72,,67,,61,47,46,73,17,79,r24,l103,121xe" stroked="f">
                    <v:path arrowok="t"/>
                  </v:shape>
                  <v:shape id="_x0000_s1036" style="position:absolute;left:309;top:633;width:50;height:47" coordsize="50,47" path="m35,13l49,31r1,12l50,47,,47,7,,20,3,35,13xe" stroked="f">
                    <v:path arrowok="t"/>
                  </v:shape>
                  <v:shape id="_x0000_s1037" style="position:absolute;left:404;top:633;width:51;height:47" coordsize="51,47" path="m51,39r,8l,47,7,22,18,10,37,r8,l51,39xe" stroked="f">
                    <v:path arrowok="t"/>
                  </v:shape>
                  <v:shape id="_x0000_s1038" style="position:absolute;left:313;top:723;width:46;height:81" coordsize="46,81" path="m46,81l22,53,3,10,,,46,r,81xe" stroked="f">
                    <v:path arrowok="t"/>
                  </v:shape>
                  <v:shape id="_x0000_s1039" style="position:absolute;left:404;top:723;width:46;height:82" coordsize="46,82" path="m30,43l3,79,,82,,,46,,30,43xe" stroked="f">
                    <v:path arrowok="t"/>
                  </v:shape>
                  <w10:wrap type="none"/>
                  <w10:anchorlock/>
                </v:group>
              </w:pict>
            </w:r>
          </w:p>
          <w:p w:rsidR="00890DCC" w:rsidRPr="00444496" w:rsidRDefault="00890DCC" w:rsidP="003B64CC">
            <w:pPr>
              <w:pStyle w:val="a3"/>
              <w:keepNext/>
              <w:jc w:val="left"/>
              <w:rPr>
                <w:rFonts w:cs="Courier New"/>
                <w:b w:val="0"/>
                <w:bCs w:val="0"/>
              </w:rPr>
            </w:pPr>
          </w:p>
          <w:p w:rsidR="00890DCC" w:rsidRPr="00235B8C" w:rsidRDefault="00890DCC" w:rsidP="00235B8C">
            <w:pPr>
              <w:pStyle w:val="a3"/>
              <w:keepNext/>
              <w:spacing w:line="360" w:lineRule="auto"/>
              <w:rPr>
                <w:rFonts w:ascii="Times New Roman" w:hAnsi="Times New Roman"/>
                <w:spacing w:val="20"/>
                <w:lang w:val="ru-RU"/>
              </w:rPr>
            </w:pPr>
            <w:r w:rsidRPr="00377C8D">
              <w:rPr>
                <w:rFonts w:ascii="Times New Roman" w:hAnsi="Times New Roman"/>
                <w:spacing w:val="20"/>
              </w:rPr>
              <w:t xml:space="preserve">СМІЛЯНСЬКА МІСЬКА  РАДА  </w:t>
            </w:r>
          </w:p>
          <w:p w:rsidR="00890DCC" w:rsidRDefault="000E2F56" w:rsidP="00B11726">
            <w:pPr>
              <w:pStyle w:val="a3"/>
              <w:keepNext/>
              <w:spacing w:line="360" w:lineRule="auto"/>
              <w:rPr>
                <w:rFonts w:ascii="Times New Roman" w:hAnsi="Times New Roman"/>
                <w:bCs w:val="0"/>
              </w:rPr>
            </w:pPr>
            <w:r>
              <w:rPr>
                <w:rFonts w:ascii="Times New Roman" w:hAnsi="Times New Roman"/>
                <w:bCs w:val="0"/>
                <w:lang w:val="en-US"/>
              </w:rPr>
              <w:t>LXXV</w:t>
            </w:r>
            <w:r w:rsidR="00890DCC">
              <w:rPr>
                <w:rFonts w:ascii="Times New Roman" w:hAnsi="Times New Roman"/>
                <w:bCs w:val="0"/>
              </w:rPr>
              <w:t xml:space="preserve">   </w:t>
            </w:r>
            <w:r w:rsidR="00890DCC" w:rsidRPr="005C4527">
              <w:rPr>
                <w:rFonts w:ascii="Times New Roman" w:hAnsi="Times New Roman"/>
                <w:bCs w:val="0"/>
              </w:rPr>
              <w:t>СЕСІЯ</w:t>
            </w:r>
          </w:p>
          <w:p w:rsidR="00890DCC" w:rsidRDefault="00890DCC" w:rsidP="00235B8C">
            <w:pPr>
              <w:pStyle w:val="a3"/>
              <w:keepNext/>
              <w:spacing w:line="360" w:lineRule="auto"/>
              <w:rPr>
                <w:rFonts w:ascii="Times New Roman" w:hAnsi="Times New Roman"/>
                <w:bCs w:val="0"/>
              </w:rPr>
            </w:pPr>
          </w:p>
          <w:p w:rsidR="00890DCC" w:rsidRDefault="00890DCC" w:rsidP="00EC041B">
            <w:pPr>
              <w:pStyle w:val="a3"/>
              <w:keepNext/>
              <w:tabs>
                <w:tab w:val="left" w:pos="612"/>
              </w:tabs>
              <w:spacing w:line="360" w:lineRule="auto"/>
              <w:rPr>
                <w:rFonts w:ascii="Times New Roman" w:hAnsi="Times New Roman"/>
                <w:bCs w:val="0"/>
              </w:rPr>
            </w:pPr>
            <w:r w:rsidRPr="00235B8C">
              <w:rPr>
                <w:rFonts w:ascii="Times New Roman" w:hAnsi="Times New Roman"/>
                <w:bCs w:val="0"/>
              </w:rPr>
              <w:t>Р</w:t>
            </w:r>
            <w:r>
              <w:rPr>
                <w:rFonts w:ascii="Times New Roman" w:hAnsi="Times New Roman"/>
                <w:bCs w:val="0"/>
              </w:rPr>
              <w:t xml:space="preserve"> </w:t>
            </w:r>
            <w:r w:rsidRPr="00235B8C">
              <w:rPr>
                <w:rFonts w:ascii="Times New Roman" w:hAnsi="Times New Roman"/>
                <w:bCs w:val="0"/>
              </w:rPr>
              <w:t>І</w:t>
            </w:r>
            <w:r>
              <w:rPr>
                <w:rFonts w:ascii="Times New Roman" w:hAnsi="Times New Roman"/>
                <w:bCs w:val="0"/>
              </w:rPr>
              <w:t xml:space="preserve"> </w:t>
            </w:r>
            <w:r w:rsidRPr="00235B8C">
              <w:rPr>
                <w:rFonts w:ascii="Times New Roman" w:hAnsi="Times New Roman"/>
                <w:bCs w:val="0"/>
              </w:rPr>
              <w:t>Ш</w:t>
            </w:r>
            <w:r>
              <w:rPr>
                <w:rFonts w:ascii="Times New Roman" w:hAnsi="Times New Roman"/>
                <w:bCs w:val="0"/>
              </w:rPr>
              <w:t xml:space="preserve"> </w:t>
            </w:r>
            <w:r w:rsidRPr="00235B8C">
              <w:rPr>
                <w:rFonts w:ascii="Times New Roman" w:hAnsi="Times New Roman"/>
                <w:bCs w:val="0"/>
              </w:rPr>
              <w:t>Е</w:t>
            </w:r>
            <w:r>
              <w:rPr>
                <w:rFonts w:ascii="Times New Roman" w:hAnsi="Times New Roman"/>
                <w:bCs w:val="0"/>
              </w:rPr>
              <w:t xml:space="preserve"> </w:t>
            </w:r>
            <w:r w:rsidRPr="00235B8C">
              <w:rPr>
                <w:rFonts w:ascii="Times New Roman" w:hAnsi="Times New Roman"/>
                <w:bCs w:val="0"/>
              </w:rPr>
              <w:t>Н</w:t>
            </w:r>
            <w:r>
              <w:rPr>
                <w:rFonts w:ascii="Times New Roman" w:hAnsi="Times New Roman"/>
                <w:bCs w:val="0"/>
              </w:rPr>
              <w:t xml:space="preserve"> </w:t>
            </w:r>
            <w:r w:rsidRPr="00235B8C">
              <w:rPr>
                <w:rFonts w:ascii="Times New Roman" w:hAnsi="Times New Roman"/>
                <w:bCs w:val="0"/>
              </w:rPr>
              <w:t>Н</w:t>
            </w:r>
            <w:r>
              <w:rPr>
                <w:rFonts w:ascii="Times New Roman" w:hAnsi="Times New Roman"/>
                <w:bCs w:val="0"/>
              </w:rPr>
              <w:t xml:space="preserve"> </w:t>
            </w:r>
            <w:r w:rsidRPr="00235B8C">
              <w:rPr>
                <w:rFonts w:ascii="Times New Roman" w:hAnsi="Times New Roman"/>
                <w:bCs w:val="0"/>
              </w:rPr>
              <w:t>Я</w:t>
            </w:r>
          </w:p>
          <w:p w:rsidR="00890DCC" w:rsidRDefault="00890DCC" w:rsidP="00EC041B">
            <w:pPr>
              <w:pStyle w:val="a3"/>
              <w:keepNext/>
              <w:tabs>
                <w:tab w:val="left" w:pos="612"/>
              </w:tabs>
              <w:spacing w:line="360" w:lineRule="auto"/>
              <w:rPr>
                <w:rFonts w:ascii="Times New Roman" w:hAnsi="Times New Roman"/>
                <w:bCs w:val="0"/>
              </w:rPr>
            </w:pPr>
          </w:p>
          <w:p w:rsidR="00890DCC" w:rsidRPr="000E2F56" w:rsidRDefault="00890DCC" w:rsidP="00B40DF0">
            <w:pPr>
              <w:pStyle w:val="a3"/>
              <w:keepNext/>
              <w:tabs>
                <w:tab w:val="left" w:pos="72"/>
                <w:tab w:val="left" w:pos="252"/>
                <w:tab w:val="left" w:pos="612"/>
                <w:tab w:val="left" w:pos="9807"/>
                <w:tab w:val="left" w:pos="9957"/>
              </w:tabs>
              <w:spacing w:line="360" w:lineRule="auto"/>
              <w:jc w:val="left"/>
              <w:rPr>
                <w:rFonts w:ascii="Times New Roman" w:hAnsi="Times New Roman"/>
                <w:bCs w:val="0"/>
                <w:lang w:val="en-US"/>
              </w:rPr>
            </w:pPr>
            <w:r>
              <w:rPr>
                <w:rFonts w:ascii="Times New Roman" w:hAnsi="Times New Roman"/>
                <w:bCs w:val="0"/>
              </w:rPr>
              <w:t xml:space="preserve">    </w:t>
            </w:r>
            <w:r w:rsidR="000E2F56" w:rsidRPr="000E2F56">
              <w:rPr>
                <w:rFonts w:ascii="Times New Roman" w:hAnsi="Times New Roman"/>
                <w:bCs w:val="0"/>
                <w:lang w:val="ru-RU"/>
              </w:rPr>
              <w:t>31.01.</w:t>
            </w:r>
            <w:r w:rsidR="000E2F56">
              <w:rPr>
                <w:rFonts w:ascii="Times New Roman" w:hAnsi="Times New Roman"/>
                <w:bCs w:val="0"/>
                <w:lang w:val="en-US"/>
              </w:rPr>
              <w:t>2024</w:t>
            </w:r>
            <w:r>
              <w:rPr>
                <w:rFonts w:ascii="Times New Roman" w:hAnsi="Times New Roman"/>
                <w:bCs w:val="0"/>
              </w:rPr>
              <w:t xml:space="preserve">                                                                </w:t>
            </w:r>
            <w:r w:rsidR="000E2F56">
              <w:rPr>
                <w:rFonts w:ascii="Times New Roman" w:hAnsi="Times New Roman"/>
                <w:bCs w:val="0"/>
                <w:lang w:val="en-US"/>
              </w:rPr>
              <w:t xml:space="preserve">                     </w:t>
            </w:r>
            <w:r>
              <w:rPr>
                <w:rFonts w:ascii="Times New Roman" w:hAnsi="Times New Roman"/>
                <w:bCs w:val="0"/>
              </w:rPr>
              <w:t xml:space="preserve"> </w:t>
            </w:r>
            <w:r w:rsidRPr="00B40DF0">
              <w:rPr>
                <w:rFonts w:ascii="Times New Roman" w:hAnsi="Times New Roman"/>
                <w:b w:val="0"/>
                <w:bCs w:val="0"/>
              </w:rPr>
              <w:t>№</w:t>
            </w:r>
            <w:r w:rsidR="000E2F56">
              <w:rPr>
                <w:rFonts w:ascii="Times New Roman" w:hAnsi="Times New Roman"/>
                <w:b w:val="0"/>
                <w:bCs w:val="0"/>
                <w:lang w:val="en-US"/>
              </w:rPr>
              <w:t xml:space="preserve"> 75-1/VIII</w:t>
            </w:r>
          </w:p>
          <w:p w:rsidR="00890DCC" w:rsidRPr="00444496" w:rsidRDefault="00890DCC" w:rsidP="00EC041B">
            <w:pPr>
              <w:pStyle w:val="a3"/>
              <w:keepNext/>
              <w:spacing w:line="360" w:lineRule="auto"/>
              <w:ind w:firstLine="252"/>
              <w:jc w:val="left"/>
              <w:rPr>
                <w:rFonts w:cs="Courier New"/>
                <w:sz w:val="2"/>
                <w:szCs w:val="2"/>
              </w:rPr>
            </w:pPr>
          </w:p>
          <w:p w:rsidR="00890DCC" w:rsidRPr="00444496" w:rsidRDefault="00890DCC" w:rsidP="00EC041B">
            <w:pPr>
              <w:pStyle w:val="a3"/>
              <w:keepNext/>
              <w:spacing w:line="360" w:lineRule="auto"/>
              <w:ind w:firstLine="252"/>
              <w:jc w:val="left"/>
              <w:rPr>
                <w:rFonts w:cs="Courier New"/>
                <w:sz w:val="2"/>
                <w:szCs w:val="2"/>
              </w:rPr>
            </w:pPr>
          </w:p>
        </w:tc>
      </w:tr>
    </w:tbl>
    <w:p w:rsidR="009E3408" w:rsidRPr="00A172EB" w:rsidRDefault="009E3408" w:rsidP="009E3408">
      <w:pPr>
        <w:jc w:val="both"/>
        <w:rPr>
          <w:rFonts w:ascii="Times New Roman" w:hAnsi="Times New Roman"/>
          <w:color w:val="000000"/>
          <w:sz w:val="28"/>
          <w:szCs w:val="28"/>
          <w:shd w:val="clear" w:color="auto" w:fill="FFFFFF"/>
          <w:lang w:val="uk-UA"/>
        </w:rPr>
      </w:pPr>
    </w:p>
    <w:p w:rsidR="00174F2A" w:rsidRDefault="009E3408" w:rsidP="00A172EB">
      <w:pPr>
        <w:tabs>
          <w:tab w:val="left" w:pos="1418"/>
        </w:tabs>
        <w:spacing w:after="0" w:line="240" w:lineRule="auto"/>
        <w:ind w:right="4818"/>
        <w:jc w:val="both"/>
        <w:rPr>
          <w:rFonts w:ascii="Times New Roman" w:hAnsi="Times New Roman"/>
          <w:sz w:val="28"/>
          <w:szCs w:val="28"/>
          <w:lang w:val="uk-UA"/>
        </w:rPr>
      </w:pPr>
      <w:r w:rsidRPr="009E3408">
        <w:rPr>
          <w:rFonts w:ascii="Times New Roman" w:hAnsi="Times New Roman"/>
          <w:color w:val="000000"/>
          <w:sz w:val="28"/>
          <w:szCs w:val="28"/>
          <w:shd w:val="clear" w:color="auto" w:fill="FFFFFF"/>
        </w:rPr>
        <w:t xml:space="preserve">Про </w:t>
      </w:r>
      <w:r w:rsidR="00A8135F">
        <w:rPr>
          <w:rFonts w:ascii="Times New Roman" w:hAnsi="Times New Roman"/>
          <w:color w:val="000000"/>
          <w:sz w:val="28"/>
          <w:szCs w:val="28"/>
          <w:shd w:val="clear" w:color="auto" w:fill="FFFFFF"/>
          <w:lang w:val="uk-UA"/>
        </w:rPr>
        <w:t>внесення змін до рішення міської ради від 29.11.2023 № 71-3/</w:t>
      </w:r>
      <w:r w:rsidR="00A8135F">
        <w:rPr>
          <w:rFonts w:ascii="Times New Roman" w:hAnsi="Times New Roman"/>
          <w:color w:val="000000"/>
          <w:sz w:val="28"/>
          <w:szCs w:val="28"/>
          <w:shd w:val="clear" w:color="auto" w:fill="FFFFFF"/>
          <w:lang w:val="en-US"/>
        </w:rPr>
        <w:t>VIII</w:t>
      </w:r>
      <w:r w:rsidR="00A8135F" w:rsidRPr="00D14258">
        <w:rPr>
          <w:rFonts w:ascii="Times New Roman" w:hAnsi="Times New Roman"/>
          <w:color w:val="000000"/>
          <w:sz w:val="28"/>
          <w:szCs w:val="28"/>
          <w:shd w:val="clear" w:color="auto" w:fill="FFFFFF"/>
        </w:rPr>
        <w:t xml:space="preserve"> </w:t>
      </w:r>
      <w:r w:rsidR="00A8135F">
        <w:rPr>
          <w:rFonts w:ascii="Times New Roman" w:hAnsi="Times New Roman"/>
          <w:color w:val="000000"/>
          <w:sz w:val="28"/>
          <w:szCs w:val="28"/>
          <w:shd w:val="clear" w:color="auto" w:fill="FFFFFF"/>
          <w:lang w:val="uk-UA"/>
        </w:rPr>
        <w:t>«Про затвердження</w:t>
      </w:r>
      <w:r w:rsidRPr="009E3408">
        <w:rPr>
          <w:rFonts w:ascii="Times New Roman" w:hAnsi="Times New Roman"/>
          <w:color w:val="000000"/>
          <w:sz w:val="28"/>
          <w:szCs w:val="28"/>
          <w:shd w:val="clear" w:color="auto" w:fill="FFFFFF"/>
          <w:lang w:val="uk-UA"/>
        </w:rPr>
        <w:t xml:space="preserve"> </w:t>
      </w:r>
      <w:r w:rsidRPr="009E3408">
        <w:rPr>
          <w:rFonts w:ascii="Times New Roman" w:hAnsi="Times New Roman"/>
          <w:sz w:val="28"/>
          <w:szCs w:val="28"/>
          <w:lang w:val="uk-UA"/>
        </w:rPr>
        <w:t xml:space="preserve">комплексної </w:t>
      </w:r>
      <w:r w:rsidR="004E4CD1">
        <w:rPr>
          <w:rFonts w:ascii="Times New Roman" w:hAnsi="Times New Roman"/>
          <w:sz w:val="28"/>
          <w:szCs w:val="28"/>
          <w:lang w:val="uk-UA"/>
        </w:rPr>
        <w:t>п</w:t>
      </w:r>
      <w:r w:rsidRPr="009E3408">
        <w:rPr>
          <w:rFonts w:ascii="Times New Roman" w:hAnsi="Times New Roman"/>
          <w:sz w:val="28"/>
          <w:szCs w:val="28"/>
          <w:lang w:val="uk-UA"/>
        </w:rPr>
        <w:t>рограми «Турбота» на 2024-2028 роки</w:t>
      </w:r>
      <w:r w:rsidR="00DD7F88">
        <w:rPr>
          <w:rFonts w:ascii="Times New Roman" w:hAnsi="Times New Roman"/>
          <w:sz w:val="28"/>
          <w:szCs w:val="28"/>
          <w:lang w:val="uk-UA"/>
        </w:rPr>
        <w:t>»</w:t>
      </w:r>
    </w:p>
    <w:p w:rsidR="00A172EB" w:rsidRPr="00A172EB" w:rsidRDefault="00A172EB" w:rsidP="00A172EB">
      <w:pPr>
        <w:tabs>
          <w:tab w:val="left" w:pos="1418"/>
        </w:tabs>
        <w:spacing w:after="0" w:line="240" w:lineRule="auto"/>
        <w:ind w:right="4818"/>
        <w:jc w:val="both"/>
        <w:rPr>
          <w:rFonts w:ascii="Times New Roman" w:hAnsi="Times New Roman"/>
          <w:sz w:val="28"/>
          <w:szCs w:val="28"/>
          <w:lang w:val="uk-UA"/>
        </w:rPr>
      </w:pPr>
    </w:p>
    <w:p w:rsidR="00174F2A" w:rsidRPr="00AB6A41" w:rsidRDefault="00174F2A" w:rsidP="00340FED">
      <w:pPr>
        <w:pStyle w:val="af2"/>
        <w:tabs>
          <w:tab w:val="clear" w:pos="4153"/>
          <w:tab w:val="clear" w:pos="8306"/>
          <w:tab w:val="left" w:pos="567"/>
          <w:tab w:val="left" w:pos="1418"/>
        </w:tabs>
        <w:ind w:right="140"/>
        <w:jc w:val="both"/>
        <w:rPr>
          <w:sz w:val="28"/>
          <w:szCs w:val="28"/>
          <w:lang w:val="uk-UA"/>
        </w:rPr>
      </w:pPr>
      <w:r>
        <w:rPr>
          <w:sz w:val="28"/>
          <w:szCs w:val="28"/>
          <w:lang w:val="uk-UA"/>
        </w:rPr>
        <w:tab/>
      </w:r>
      <w:r w:rsidRPr="00285B5B">
        <w:rPr>
          <w:sz w:val="28"/>
          <w:szCs w:val="28"/>
          <w:lang w:val="uk-UA"/>
        </w:rPr>
        <w:t>Відповідно до</w:t>
      </w:r>
      <w:r w:rsidRPr="00285B5B">
        <w:rPr>
          <w:rStyle w:val="2Exact"/>
          <w:sz w:val="28"/>
          <w:szCs w:val="28"/>
          <w:lang w:val="uk-UA" w:eastAsia="uk-UA"/>
        </w:rPr>
        <w:t xml:space="preserve"> </w:t>
      </w:r>
      <w:r>
        <w:rPr>
          <w:rStyle w:val="2Exact"/>
          <w:sz w:val="28"/>
          <w:szCs w:val="28"/>
          <w:lang w:val="uk-UA" w:eastAsia="uk-UA"/>
        </w:rPr>
        <w:t xml:space="preserve">п. 22 ч. 1 ст. 26, </w:t>
      </w:r>
      <w:r w:rsidRPr="00285B5B">
        <w:rPr>
          <w:sz w:val="28"/>
          <w:szCs w:val="28"/>
          <w:lang w:val="uk-UA"/>
        </w:rPr>
        <w:t>п.</w:t>
      </w:r>
      <w:r>
        <w:rPr>
          <w:sz w:val="28"/>
          <w:szCs w:val="28"/>
          <w:lang w:val="uk-UA"/>
        </w:rPr>
        <w:t xml:space="preserve"> </w:t>
      </w:r>
      <w:r w:rsidRPr="00285B5B">
        <w:rPr>
          <w:sz w:val="28"/>
          <w:szCs w:val="28"/>
          <w:lang w:val="uk-UA"/>
        </w:rPr>
        <w:t>3 ч. 4 ст.</w:t>
      </w:r>
      <w:r w:rsidR="004E4CD1">
        <w:rPr>
          <w:sz w:val="28"/>
          <w:szCs w:val="28"/>
          <w:lang w:val="uk-UA"/>
        </w:rPr>
        <w:t xml:space="preserve"> </w:t>
      </w:r>
      <w:r w:rsidRPr="00285B5B">
        <w:rPr>
          <w:sz w:val="28"/>
          <w:szCs w:val="28"/>
          <w:lang w:val="uk-UA"/>
        </w:rPr>
        <w:t xml:space="preserve">42, </w:t>
      </w:r>
      <w:r w:rsidRPr="00285B5B">
        <w:rPr>
          <w:rStyle w:val="2Exact"/>
          <w:sz w:val="28"/>
          <w:szCs w:val="28"/>
          <w:lang w:val="uk-UA" w:eastAsia="uk-UA"/>
        </w:rPr>
        <w:t xml:space="preserve">ч. </w:t>
      </w:r>
      <w:r>
        <w:rPr>
          <w:rStyle w:val="2Exact"/>
          <w:sz w:val="28"/>
          <w:szCs w:val="28"/>
          <w:lang w:val="uk-UA" w:eastAsia="uk-UA"/>
        </w:rPr>
        <w:t>1</w:t>
      </w:r>
      <w:r w:rsidRPr="00285B5B">
        <w:rPr>
          <w:rStyle w:val="2Exact"/>
          <w:sz w:val="28"/>
          <w:szCs w:val="28"/>
          <w:lang w:val="uk-UA" w:eastAsia="uk-UA"/>
        </w:rPr>
        <w:t xml:space="preserve"> ст. 59 </w:t>
      </w:r>
      <w:r w:rsidRPr="00285B5B">
        <w:rPr>
          <w:sz w:val="28"/>
          <w:szCs w:val="28"/>
          <w:lang w:val="uk-UA"/>
        </w:rPr>
        <w:t>Закону України</w:t>
      </w:r>
      <w:r>
        <w:rPr>
          <w:sz w:val="28"/>
          <w:szCs w:val="28"/>
          <w:lang w:val="uk-UA"/>
        </w:rPr>
        <w:t xml:space="preserve"> </w:t>
      </w:r>
      <w:r w:rsidRPr="00285B5B">
        <w:rPr>
          <w:sz w:val="28"/>
          <w:szCs w:val="28"/>
          <w:lang w:val="uk-UA"/>
        </w:rPr>
        <w:t>від 21.05.1997 № 280/97-ВР «Про місцеве самоврядування в Україні», ст.</w:t>
      </w:r>
      <w:r>
        <w:rPr>
          <w:sz w:val="28"/>
          <w:szCs w:val="28"/>
          <w:lang w:val="uk-UA"/>
        </w:rPr>
        <w:t xml:space="preserve"> </w:t>
      </w:r>
      <w:r w:rsidRPr="00285B5B">
        <w:rPr>
          <w:sz w:val="28"/>
          <w:szCs w:val="28"/>
          <w:lang w:val="uk-UA"/>
        </w:rPr>
        <w:t>70,</w:t>
      </w:r>
      <w:r>
        <w:rPr>
          <w:sz w:val="28"/>
          <w:szCs w:val="28"/>
          <w:lang w:val="uk-UA"/>
        </w:rPr>
        <w:t xml:space="preserve"> </w:t>
      </w:r>
      <w:r w:rsidRPr="00285B5B">
        <w:rPr>
          <w:sz w:val="28"/>
          <w:szCs w:val="28"/>
          <w:lang w:val="uk-UA"/>
        </w:rPr>
        <w:t>п.</w:t>
      </w:r>
      <w:r>
        <w:rPr>
          <w:sz w:val="28"/>
          <w:szCs w:val="28"/>
          <w:lang w:val="uk-UA"/>
        </w:rPr>
        <w:t xml:space="preserve"> </w:t>
      </w:r>
      <w:r w:rsidRPr="00285B5B">
        <w:rPr>
          <w:sz w:val="28"/>
          <w:szCs w:val="28"/>
          <w:lang w:val="uk-UA"/>
        </w:rPr>
        <w:t>21 ч.</w:t>
      </w:r>
      <w:r>
        <w:rPr>
          <w:sz w:val="28"/>
          <w:szCs w:val="28"/>
          <w:lang w:val="uk-UA"/>
        </w:rPr>
        <w:t xml:space="preserve"> </w:t>
      </w:r>
      <w:r w:rsidRPr="00285B5B">
        <w:rPr>
          <w:sz w:val="28"/>
          <w:szCs w:val="28"/>
          <w:lang w:val="uk-UA"/>
        </w:rPr>
        <w:t>1 ст.</w:t>
      </w:r>
      <w:r>
        <w:rPr>
          <w:sz w:val="28"/>
          <w:szCs w:val="28"/>
          <w:lang w:val="uk-UA"/>
        </w:rPr>
        <w:t xml:space="preserve"> </w:t>
      </w:r>
      <w:r w:rsidRPr="00285B5B">
        <w:rPr>
          <w:sz w:val="28"/>
          <w:szCs w:val="28"/>
          <w:lang w:val="uk-UA"/>
        </w:rPr>
        <w:t>91 Бюджетного кодексу України від 08.07.2010 № 2456-</w:t>
      </w:r>
      <w:r w:rsidRPr="00285B5B">
        <w:rPr>
          <w:sz w:val="28"/>
          <w:szCs w:val="28"/>
        </w:rPr>
        <w:t>VI</w:t>
      </w:r>
      <w:r w:rsidRPr="00AB6A41">
        <w:rPr>
          <w:sz w:val="28"/>
          <w:szCs w:val="28"/>
          <w:lang w:val="uk-UA"/>
        </w:rPr>
        <w:t xml:space="preserve">, міська рада </w:t>
      </w:r>
    </w:p>
    <w:p w:rsidR="00174F2A" w:rsidRPr="00AB6A41" w:rsidRDefault="00174F2A" w:rsidP="00340FED">
      <w:pPr>
        <w:pStyle w:val="af2"/>
        <w:tabs>
          <w:tab w:val="clear" w:pos="4153"/>
          <w:tab w:val="left" w:pos="540"/>
          <w:tab w:val="left" w:pos="709"/>
          <w:tab w:val="center" w:pos="851"/>
          <w:tab w:val="left" w:pos="1418"/>
          <w:tab w:val="left" w:pos="7088"/>
        </w:tabs>
        <w:ind w:right="140"/>
        <w:jc w:val="both"/>
        <w:rPr>
          <w:sz w:val="28"/>
          <w:szCs w:val="28"/>
          <w:lang w:val="uk-UA"/>
        </w:rPr>
      </w:pPr>
      <w:r w:rsidRPr="00AB6A41">
        <w:rPr>
          <w:sz w:val="28"/>
          <w:szCs w:val="28"/>
          <w:lang w:val="uk-UA"/>
        </w:rPr>
        <w:t>ВИРІШИЛА:</w:t>
      </w:r>
    </w:p>
    <w:p w:rsidR="00174F2A" w:rsidRPr="00285B5B" w:rsidRDefault="00174F2A" w:rsidP="00340FED">
      <w:pPr>
        <w:tabs>
          <w:tab w:val="left" w:pos="540"/>
          <w:tab w:val="left" w:pos="1418"/>
        </w:tabs>
        <w:ind w:right="140"/>
        <w:jc w:val="both"/>
        <w:rPr>
          <w:szCs w:val="28"/>
          <w:lang w:val="uk-UA"/>
        </w:rPr>
      </w:pPr>
    </w:p>
    <w:p w:rsidR="00A172EB" w:rsidRDefault="005821E4" w:rsidP="00A172EB">
      <w:pPr>
        <w:tabs>
          <w:tab w:val="left" w:pos="567"/>
          <w:tab w:val="left" w:pos="1418"/>
          <w:tab w:val="left" w:pos="1701"/>
          <w:tab w:val="left" w:pos="1843"/>
          <w:tab w:val="left" w:pos="1985"/>
          <w:tab w:val="left" w:pos="5954"/>
          <w:tab w:val="left" w:pos="7088"/>
        </w:tabs>
        <w:spacing w:after="0" w:line="240" w:lineRule="auto"/>
        <w:ind w:right="140"/>
        <w:jc w:val="both"/>
        <w:rPr>
          <w:rFonts w:ascii="Times New Roman" w:hAnsi="Times New Roman"/>
          <w:sz w:val="28"/>
          <w:szCs w:val="28"/>
          <w:lang w:val="uk-UA"/>
        </w:rPr>
      </w:pPr>
      <w:r>
        <w:rPr>
          <w:rFonts w:ascii="Times New Roman" w:hAnsi="Times New Roman"/>
          <w:spacing w:val="6"/>
          <w:sz w:val="28"/>
          <w:szCs w:val="28"/>
          <w:lang w:val="uk-UA"/>
        </w:rPr>
        <w:tab/>
      </w:r>
      <w:r w:rsidR="00E863B1" w:rsidRPr="00E863B1">
        <w:rPr>
          <w:rFonts w:ascii="Times New Roman" w:hAnsi="Times New Roman"/>
          <w:spacing w:val="6"/>
          <w:sz w:val="28"/>
          <w:szCs w:val="28"/>
          <w:lang w:val="uk-UA"/>
        </w:rPr>
        <w:t>1</w:t>
      </w:r>
      <w:r w:rsidR="00E863B1">
        <w:rPr>
          <w:rFonts w:ascii="Times New Roman" w:hAnsi="Times New Roman"/>
          <w:spacing w:val="6"/>
          <w:sz w:val="28"/>
          <w:szCs w:val="28"/>
          <w:lang w:val="uk-UA"/>
        </w:rPr>
        <w:t xml:space="preserve">. </w:t>
      </w:r>
      <w:r w:rsidR="00A8135F">
        <w:rPr>
          <w:rFonts w:ascii="Times New Roman" w:hAnsi="Times New Roman"/>
          <w:spacing w:val="6"/>
          <w:sz w:val="28"/>
          <w:szCs w:val="28"/>
          <w:lang w:val="uk-UA"/>
        </w:rPr>
        <w:t xml:space="preserve">Внести зміни до рішення міської ради від </w:t>
      </w:r>
      <w:r w:rsidR="00A8135F">
        <w:rPr>
          <w:rFonts w:ascii="Times New Roman" w:hAnsi="Times New Roman"/>
          <w:color w:val="000000"/>
          <w:sz w:val="28"/>
          <w:szCs w:val="28"/>
          <w:shd w:val="clear" w:color="auto" w:fill="FFFFFF"/>
          <w:lang w:val="uk-UA"/>
        </w:rPr>
        <w:t>29.11.2023 № 71-3/</w:t>
      </w:r>
      <w:r w:rsidR="00A8135F">
        <w:rPr>
          <w:rFonts w:ascii="Times New Roman" w:hAnsi="Times New Roman"/>
          <w:color w:val="000000"/>
          <w:sz w:val="28"/>
          <w:szCs w:val="28"/>
          <w:shd w:val="clear" w:color="auto" w:fill="FFFFFF"/>
          <w:lang w:val="en-US"/>
        </w:rPr>
        <w:t>VIII</w:t>
      </w:r>
      <w:r w:rsidR="00A8135F">
        <w:rPr>
          <w:rFonts w:ascii="Times New Roman" w:hAnsi="Times New Roman"/>
          <w:color w:val="000000"/>
          <w:sz w:val="28"/>
          <w:szCs w:val="28"/>
          <w:shd w:val="clear" w:color="auto" w:fill="FFFFFF"/>
          <w:lang w:val="uk-UA"/>
        </w:rPr>
        <w:t xml:space="preserve"> «Про з</w:t>
      </w:r>
      <w:r w:rsidR="00174F2A" w:rsidRPr="00174F2A">
        <w:rPr>
          <w:rFonts w:ascii="Times New Roman" w:hAnsi="Times New Roman"/>
          <w:spacing w:val="6"/>
          <w:sz w:val="28"/>
          <w:szCs w:val="28"/>
          <w:lang w:val="uk-UA"/>
        </w:rPr>
        <w:t>атверд</w:t>
      </w:r>
      <w:r w:rsidR="00A8135F">
        <w:rPr>
          <w:rFonts w:ascii="Times New Roman" w:hAnsi="Times New Roman"/>
          <w:spacing w:val="6"/>
          <w:sz w:val="28"/>
          <w:szCs w:val="28"/>
          <w:lang w:val="uk-UA"/>
        </w:rPr>
        <w:t>ження</w:t>
      </w:r>
      <w:r w:rsidR="00174F2A" w:rsidRPr="00174F2A">
        <w:rPr>
          <w:rFonts w:ascii="Times New Roman" w:hAnsi="Times New Roman"/>
          <w:spacing w:val="6"/>
          <w:sz w:val="28"/>
          <w:szCs w:val="28"/>
          <w:lang w:val="uk-UA"/>
        </w:rPr>
        <w:t xml:space="preserve"> комплексн</w:t>
      </w:r>
      <w:r w:rsidR="00A8135F">
        <w:rPr>
          <w:rFonts w:ascii="Times New Roman" w:hAnsi="Times New Roman"/>
          <w:spacing w:val="6"/>
          <w:sz w:val="28"/>
          <w:szCs w:val="28"/>
          <w:lang w:val="uk-UA"/>
        </w:rPr>
        <w:t>ої</w:t>
      </w:r>
      <w:r w:rsidR="00174F2A" w:rsidRPr="00174F2A">
        <w:rPr>
          <w:rFonts w:ascii="Times New Roman" w:hAnsi="Times New Roman"/>
          <w:spacing w:val="6"/>
          <w:sz w:val="28"/>
          <w:szCs w:val="28"/>
          <w:lang w:val="uk-UA"/>
        </w:rPr>
        <w:t xml:space="preserve"> </w:t>
      </w:r>
      <w:r w:rsidR="004E4CD1">
        <w:rPr>
          <w:rFonts w:ascii="Times New Roman" w:hAnsi="Times New Roman"/>
          <w:spacing w:val="6"/>
          <w:sz w:val="28"/>
          <w:szCs w:val="28"/>
          <w:lang w:val="uk-UA"/>
        </w:rPr>
        <w:t>п</w:t>
      </w:r>
      <w:r w:rsidR="00174F2A" w:rsidRPr="00174F2A">
        <w:rPr>
          <w:rFonts w:ascii="Times New Roman" w:hAnsi="Times New Roman"/>
          <w:sz w:val="28"/>
          <w:szCs w:val="28"/>
          <w:lang w:val="uk-UA"/>
        </w:rPr>
        <w:t>рограм</w:t>
      </w:r>
      <w:r w:rsidR="00A8135F">
        <w:rPr>
          <w:rFonts w:ascii="Times New Roman" w:hAnsi="Times New Roman"/>
          <w:sz w:val="28"/>
          <w:szCs w:val="28"/>
          <w:lang w:val="uk-UA"/>
        </w:rPr>
        <w:t>и</w:t>
      </w:r>
      <w:r w:rsidR="00174F2A" w:rsidRPr="00174F2A">
        <w:rPr>
          <w:rFonts w:ascii="Times New Roman" w:hAnsi="Times New Roman"/>
          <w:sz w:val="28"/>
          <w:szCs w:val="28"/>
          <w:lang w:val="uk-UA"/>
        </w:rPr>
        <w:t xml:space="preserve"> </w:t>
      </w:r>
      <w:r w:rsidR="009E3408">
        <w:rPr>
          <w:rFonts w:ascii="Times New Roman" w:hAnsi="Times New Roman"/>
          <w:sz w:val="28"/>
          <w:szCs w:val="28"/>
          <w:lang w:val="uk-UA"/>
        </w:rPr>
        <w:t>«Турбота»</w:t>
      </w:r>
      <w:r w:rsidR="00174F2A" w:rsidRPr="00174F2A">
        <w:rPr>
          <w:rFonts w:ascii="Times New Roman" w:hAnsi="Times New Roman"/>
          <w:sz w:val="28"/>
          <w:szCs w:val="28"/>
          <w:lang w:val="uk-UA"/>
        </w:rPr>
        <w:t xml:space="preserve"> на 202</w:t>
      </w:r>
      <w:r w:rsidR="009E3408">
        <w:rPr>
          <w:rFonts w:ascii="Times New Roman" w:hAnsi="Times New Roman"/>
          <w:sz w:val="28"/>
          <w:szCs w:val="28"/>
          <w:lang w:val="uk-UA"/>
        </w:rPr>
        <w:t>4</w:t>
      </w:r>
      <w:r w:rsidR="00174F2A" w:rsidRPr="00174F2A">
        <w:rPr>
          <w:rFonts w:ascii="Times New Roman" w:hAnsi="Times New Roman"/>
          <w:sz w:val="28"/>
          <w:szCs w:val="28"/>
          <w:lang w:val="uk-UA"/>
        </w:rPr>
        <w:t>-202</w:t>
      </w:r>
      <w:r w:rsidR="009E3408">
        <w:rPr>
          <w:rFonts w:ascii="Times New Roman" w:hAnsi="Times New Roman"/>
          <w:sz w:val="28"/>
          <w:szCs w:val="28"/>
          <w:lang w:val="uk-UA"/>
        </w:rPr>
        <w:t>8</w:t>
      </w:r>
      <w:r w:rsidR="00174F2A" w:rsidRPr="00174F2A">
        <w:rPr>
          <w:rFonts w:ascii="Times New Roman" w:hAnsi="Times New Roman"/>
          <w:sz w:val="28"/>
          <w:szCs w:val="28"/>
          <w:lang w:val="uk-UA"/>
        </w:rPr>
        <w:t xml:space="preserve"> роки</w:t>
      </w:r>
      <w:r w:rsidR="00A8135F">
        <w:rPr>
          <w:rFonts w:ascii="Times New Roman" w:hAnsi="Times New Roman"/>
          <w:sz w:val="28"/>
          <w:szCs w:val="28"/>
          <w:lang w:val="uk-UA"/>
        </w:rPr>
        <w:t xml:space="preserve">» </w:t>
      </w:r>
      <w:r w:rsidR="001A07F6">
        <w:rPr>
          <w:rFonts w:ascii="Times New Roman" w:hAnsi="Times New Roman"/>
          <w:sz w:val="28"/>
          <w:szCs w:val="28"/>
          <w:lang w:val="uk-UA"/>
        </w:rPr>
        <w:t>затвердивши</w:t>
      </w:r>
      <w:r w:rsidR="00A8135F">
        <w:rPr>
          <w:rFonts w:ascii="Times New Roman" w:hAnsi="Times New Roman"/>
          <w:sz w:val="28"/>
          <w:szCs w:val="28"/>
          <w:lang w:val="uk-UA"/>
        </w:rPr>
        <w:t xml:space="preserve"> </w:t>
      </w:r>
      <w:r w:rsidR="001A07F6">
        <w:rPr>
          <w:rFonts w:ascii="Times New Roman" w:hAnsi="Times New Roman"/>
          <w:sz w:val="28"/>
          <w:szCs w:val="28"/>
          <w:lang w:val="uk-UA"/>
        </w:rPr>
        <w:t xml:space="preserve">додаток до програми «Завдання та заходи» </w:t>
      </w:r>
      <w:r w:rsidR="00A8135F">
        <w:rPr>
          <w:rFonts w:ascii="Times New Roman" w:hAnsi="Times New Roman"/>
          <w:sz w:val="28"/>
          <w:szCs w:val="28"/>
          <w:lang w:val="uk-UA"/>
        </w:rPr>
        <w:t>в новій редакції</w:t>
      </w:r>
      <w:r w:rsidR="001A07F6">
        <w:rPr>
          <w:rFonts w:ascii="Times New Roman" w:hAnsi="Times New Roman"/>
          <w:sz w:val="28"/>
          <w:szCs w:val="28"/>
          <w:lang w:val="uk-UA"/>
        </w:rPr>
        <w:t>, що додається.</w:t>
      </w:r>
    </w:p>
    <w:p w:rsidR="00325AE0" w:rsidRPr="004E4CD1" w:rsidRDefault="005821E4" w:rsidP="00340FED">
      <w:pPr>
        <w:tabs>
          <w:tab w:val="left" w:pos="567"/>
          <w:tab w:val="left" w:pos="1418"/>
          <w:tab w:val="left" w:pos="5954"/>
        </w:tabs>
        <w:spacing w:after="0" w:line="240" w:lineRule="auto"/>
        <w:ind w:right="140"/>
        <w:jc w:val="both"/>
        <w:rPr>
          <w:rFonts w:ascii="Times New Roman" w:hAnsi="Times New Roman"/>
          <w:sz w:val="28"/>
          <w:szCs w:val="28"/>
          <w:lang w:val="uk-UA"/>
        </w:rPr>
      </w:pPr>
      <w:r>
        <w:rPr>
          <w:rFonts w:ascii="Times New Roman" w:hAnsi="Times New Roman"/>
          <w:sz w:val="28"/>
          <w:szCs w:val="28"/>
          <w:lang w:val="uk-UA"/>
        </w:rPr>
        <w:tab/>
      </w:r>
      <w:r w:rsidR="00A172EB">
        <w:rPr>
          <w:rFonts w:ascii="Times New Roman" w:hAnsi="Times New Roman"/>
          <w:sz w:val="28"/>
          <w:szCs w:val="28"/>
          <w:lang w:val="uk-UA"/>
        </w:rPr>
        <w:t>2</w:t>
      </w:r>
      <w:r w:rsidR="00E863B1">
        <w:rPr>
          <w:rFonts w:ascii="Times New Roman" w:hAnsi="Times New Roman"/>
          <w:sz w:val="28"/>
          <w:szCs w:val="28"/>
          <w:lang w:val="uk-UA"/>
        </w:rPr>
        <w:t xml:space="preserve">. </w:t>
      </w:r>
      <w:r w:rsidR="00694936">
        <w:rPr>
          <w:rFonts w:ascii="Times New Roman" w:hAnsi="Times New Roman"/>
          <w:sz w:val="28"/>
          <w:szCs w:val="28"/>
          <w:lang w:val="uk-UA"/>
        </w:rPr>
        <w:t xml:space="preserve">Фінансовому управлінню виконавчого комітету Смілянської міської ради передбачити видатки в бюджеті </w:t>
      </w:r>
      <w:r w:rsidR="00E863B1">
        <w:rPr>
          <w:rFonts w:ascii="Times New Roman" w:hAnsi="Times New Roman"/>
          <w:sz w:val="28"/>
          <w:szCs w:val="28"/>
          <w:lang w:val="uk-UA"/>
        </w:rPr>
        <w:t>Смілянської міської територіальної громади</w:t>
      </w:r>
      <w:r w:rsidR="00694936">
        <w:rPr>
          <w:rFonts w:ascii="Times New Roman" w:hAnsi="Times New Roman"/>
          <w:sz w:val="28"/>
          <w:szCs w:val="28"/>
          <w:lang w:val="uk-UA"/>
        </w:rPr>
        <w:t xml:space="preserve"> на фінансування заходів Програми</w:t>
      </w:r>
      <w:r w:rsidR="00E863B1">
        <w:rPr>
          <w:rFonts w:ascii="Times New Roman" w:hAnsi="Times New Roman"/>
          <w:sz w:val="28"/>
          <w:szCs w:val="28"/>
          <w:lang w:val="uk-UA"/>
        </w:rPr>
        <w:t>.</w:t>
      </w:r>
    </w:p>
    <w:p w:rsidR="00270E8A" w:rsidRDefault="00F37F71" w:rsidP="003A4A44">
      <w:pPr>
        <w:tabs>
          <w:tab w:val="left" w:pos="1418"/>
        </w:tabs>
        <w:spacing w:after="0" w:line="240" w:lineRule="auto"/>
        <w:ind w:right="140"/>
        <w:jc w:val="both"/>
        <w:rPr>
          <w:rFonts w:ascii="Times New Roman" w:hAnsi="Times New Roman"/>
          <w:sz w:val="28"/>
          <w:szCs w:val="28"/>
          <w:lang w:val="uk-UA"/>
        </w:rPr>
      </w:pPr>
      <w:r>
        <w:rPr>
          <w:rFonts w:ascii="Times New Roman" w:hAnsi="Times New Roman"/>
          <w:sz w:val="28"/>
          <w:szCs w:val="28"/>
          <w:lang w:val="uk-UA"/>
        </w:rPr>
        <w:t xml:space="preserve">        </w:t>
      </w:r>
      <w:r w:rsidR="00A172EB">
        <w:rPr>
          <w:rFonts w:ascii="Times New Roman" w:hAnsi="Times New Roman"/>
          <w:sz w:val="28"/>
          <w:szCs w:val="28"/>
          <w:lang w:val="uk-UA"/>
        </w:rPr>
        <w:t>3</w:t>
      </w:r>
      <w:r w:rsidR="00BD60FD">
        <w:rPr>
          <w:rFonts w:ascii="Times New Roman" w:hAnsi="Times New Roman"/>
          <w:sz w:val="28"/>
          <w:szCs w:val="28"/>
          <w:lang w:val="uk-UA"/>
        </w:rPr>
        <w:t>. Організацію виконання рішення покласти на заступника міського</w:t>
      </w:r>
      <w:r>
        <w:rPr>
          <w:rFonts w:ascii="Times New Roman" w:hAnsi="Times New Roman"/>
          <w:sz w:val="28"/>
          <w:szCs w:val="28"/>
          <w:lang w:val="uk-UA"/>
        </w:rPr>
        <w:t xml:space="preserve"> </w:t>
      </w:r>
      <w:r w:rsidR="00BD60FD">
        <w:rPr>
          <w:rFonts w:ascii="Times New Roman" w:hAnsi="Times New Roman"/>
          <w:sz w:val="28"/>
          <w:szCs w:val="28"/>
          <w:lang w:val="uk-UA"/>
        </w:rPr>
        <w:t xml:space="preserve">голови </w:t>
      </w:r>
      <w:r w:rsidR="00694936" w:rsidRPr="00694936">
        <w:rPr>
          <w:rFonts w:ascii="Times New Roman" w:hAnsi="Times New Roman"/>
          <w:bCs/>
          <w:sz w:val="28"/>
          <w:szCs w:val="28"/>
        </w:rPr>
        <w:t>відповідно до функціональних повноважень</w:t>
      </w:r>
      <w:r w:rsidR="00694936">
        <w:rPr>
          <w:b/>
          <w:sz w:val="28"/>
          <w:szCs w:val="28"/>
        </w:rPr>
        <w:t xml:space="preserve"> </w:t>
      </w:r>
      <w:r w:rsidR="00BD60FD">
        <w:rPr>
          <w:rFonts w:ascii="Times New Roman" w:hAnsi="Times New Roman"/>
          <w:sz w:val="28"/>
          <w:szCs w:val="28"/>
          <w:lang w:val="uk-UA"/>
        </w:rPr>
        <w:t>та управління праці та соціального захисту населення</w:t>
      </w:r>
      <w:r w:rsidR="003A4A44">
        <w:rPr>
          <w:rFonts w:ascii="Times New Roman" w:hAnsi="Times New Roman"/>
          <w:sz w:val="28"/>
          <w:szCs w:val="28"/>
          <w:lang w:val="uk-UA"/>
        </w:rPr>
        <w:t>.</w:t>
      </w:r>
    </w:p>
    <w:p w:rsidR="00BD60FD" w:rsidRDefault="00F37F71" w:rsidP="00340FED">
      <w:pPr>
        <w:tabs>
          <w:tab w:val="left" w:pos="1418"/>
        </w:tabs>
        <w:spacing w:after="0" w:line="240" w:lineRule="auto"/>
        <w:ind w:right="140"/>
        <w:jc w:val="both"/>
        <w:rPr>
          <w:rFonts w:ascii="Times New Roman" w:hAnsi="Times New Roman"/>
          <w:sz w:val="28"/>
          <w:szCs w:val="28"/>
          <w:lang w:val="uk-UA"/>
        </w:rPr>
      </w:pPr>
      <w:r>
        <w:rPr>
          <w:rFonts w:ascii="Times New Roman" w:hAnsi="Times New Roman"/>
          <w:sz w:val="28"/>
          <w:szCs w:val="28"/>
          <w:lang w:val="uk-UA"/>
        </w:rPr>
        <w:t xml:space="preserve">        </w:t>
      </w:r>
      <w:r w:rsidR="00A172EB">
        <w:rPr>
          <w:rFonts w:ascii="Times New Roman" w:hAnsi="Times New Roman"/>
          <w:sz w:val="28"/>
          <w:szCs w:val="28"/>
          <w:lang w:val="uk-UA"/>
        </w:rPr>
        <w:t>4</w:t>
      </w:r>
      <w:r w:rsidR="00BD60FD">
        <w:rPr>
          <w:rFonts w:ascii="Times New Roman" w:hAnsi="Times New Roman"/>
          <w:sz w:val="28"/>
          <w:szCs w:val="28"/>
          <w:lang w:val="uk-UA"/>
        </w:rPr>
        <w:t xml:space="preserve">. Контроль за виконання рішення покласти на секретаря міської ради, постійну комісію </w:t>
      </w:r>
      <w:r w:rsidR="00733D4D">
        <w:rPr>
          <w:rFonts w:ascii="Times New Roman" w:hAnsi="Times New Roman"/>
          <w:sz w:val="28"/>
          <w:szCs w:val="28"/>
          <w:lang w:val="uk-UA"/>
        </w:rPr>
        <w:t>міської ради з питань освіти, молоді та спорту, культури, охорони здоров</w:t>
      </w:r>
      <w:r w:rsidR="00733D4D" w:rsidRPr="00D14258">
        <w:rPr>
          <w:rFonts w:ascii="Times New Roman" w:hAnsi="Times New Roman"/>
          <w:sz w:val="28"/>
          <w:szCs w:val="28"/>
          <w:lang w:val="uk-UA"/>
        </w:rPr>
        <w:t>’</w:t>
      </w:r>
      <w:r w:rsidR="00733D4D">
        <w:rPr>
          <w:rFonts w:ascii="Times New Roman" w:hAnsi="Times New Roman"/>
          <w:sz w:val="28"/>
          <w:szCs w:val="28"/>
          <w:lang w:val="uk-UA"/>
        </w:rPr>
        <w:t>я, соціального захисту, засобів масової інформації та постійну комісію міської ради з питань місцевого бюджету, фінансів, податкової політики, розвитку підприємництва, захисту прав споживачів, комунальної власності.</w:t>
      </w:r>
    </w:p>
    <w:p w:rsidR="00A172EB" w:rsidRPr="00733D4D" w:rsidRDefault="00A172EB" w:rsidP="00340FED">
      <w:pPr>
        <w:tabs>
          <w:tab w:val="left" w:pos="1418"/>
        </w:tabs>
        <w:spacing w:after="0" w:line="240" w:lineRule="auto"/>
        <w:ind w:right="140"/>
        <w:jc w:val="both"/>
        <w:rPr>
          <w:rFonts w:ascii="Times New Roman" w:hAnsi="Times New Roman"/>
          <w:sz w:val="28"/>
          <w:szCs w:val="28"/>
          <w:lang w:val="uk-UA"/>
        </w:rPr>
      </w:pPr>
    </w:p>
    <w:p w:rsidR="00340FED" w:rsidRPr="00D14258" w:rsidRDefault="00340FED" w:rsidP="00340FED">
      <w:pPr>
        <w:tabs>
          <w:tab w:val="left" w:pos="7655"/>
        </w:tabs>
        <w:spacing w:after="0" w:line="240" w:lineRule="auto"/>
        <w:ind w:right="140"/>
        <w:rPr>
          <w:rFonts w:ascii="Times New Roman" w:hAnsi="Times New Roman"/>
          <w:sz w:val="28"/>
          <w:szCs w:val="28"/>
          <w:lang w:val="uk-UA"/>
        </w:rPr>
      </w:pPr>
    </w:p>
    <w:p w:rsidR="00174F2A" w:rsidRPr="00174F2A" w:rsidRDefault="00174F2A" w:rsidP="00340FED">
      <w:pPr>
        <w:tabs>
          <w:tab w:val="left" w:pos="7655"/>
        </w:tabs>
        <w:spacing w:after="0" w:line="240" w:lineRule="auto"/>
        <w:ind w:right="140"/>
        <w:rPr>
          <w:rFonts w:ascii="Times New Roman" w:hAnsi="Times New Roman"/>
          <w:sz w:val="28"/>
          <w:szCs w:val="28"/>
          <w:lang w:val="uk-UA"/>
        </w:rPr>
      </w:pPr>
      <w:r w:rsidRPr="00174F2A">
        <w:rPr>
          <w:rFonts w:ascii="Times New Roman" w:hAnsi="Times New Roman"/>
          <w:sz w:val="28"/>
          <w:szCs w:val="28"/>
        </w:rPr>
        <w:t>Міський голов</w:t>
      </w:r>
      <w:r w:rsidR="00F37F71">
        <w:rPr>
          <w:rFonts w:ascii="Times New Roman" w:hAnsi="Times New Roman"/>
          <w:sz w:val="28"/>
          <w:szCs w:val="28"/>
          <w:lang w:val="uk-UA"/>
        </w:rPr>
        <w:t xml:space="preserve">а                                                                              </w:t>
      </w:r>
      <w:r w:rsidR="00290C04">
        <w:rPr>
          <w:rFonts w:ascii="Times New Roman" w:hAnsi="Times New Roman"/>
          <w:sz w:val="28"/>
          <w:szCs w:val="28"/>
          <w:lang w:val="uk-UA"/>
        </w:rPr>
        <w:t xml:space="preserve"> </w:t>
      </w:r>
      <w:r w:rsidRPr="00174F2A">
        <w:rPr>
          <w:rFonts w:ascii="Times New Roman" w:hAnsi="Times New Roman"/>
          <w:sz w:val="28"/>
          <w:szCs w:val="28"/>
        </w:rPr>
        <w:t>Сергій АНАНКО</w:t>
      </w:r>
    </w:p>
    <w:p w:rsidR="00174F2A" w:rsidRPr="00174F2A" w:rsidRDefault="00174F2A" w:rsidP="009E3408">
      <w:pPr>
        <w:tabs>
          <w:tab w:val="left" w:pos="6946"/>
          <w:tab w:val="left" w:pos="7088"/>
        </w:tabs>
        <w:spacing w:after="0" w:line="240" w:lineRule="auto"/>
        <w:jc w:val="both"/>
        <w:rPr>
          <w:rStyle w:val="ae"/>
          <w:rFonts w:ascii="Times New Roman" w:hAnsi="Times New Roman"/>
          <w:sz w:val="28"/>
          <w:szCs w:val="28"/>
        </w:rPr>
      </w:pPr>
    </w:p>
    <w:p w:rsidR="00A931DD" w:rsidRDefault="00A931DD" w:rsidP="009E3408">
      <w:pPr>
        <w:spacing w:after="0" w:line="240" w:lineRule="auto"/>
        <w:jc w:val="both"/>
        <w:rPr>
          <w:rStyle w:val="ae"/>
        </w:rPr>
      </w:pPr>
    </w:p>
    <w:p w:rsidR="00A931DD" w:rsidRDefault="00A931DD" w:rsidP="009E3408">
      <w:pPr>
        <w:tabs>
          <w:tab w:val="left" w:pos="7088"/>
        </w:tabs>
        <w:spacing w:after="0" w:line="240" w:lineRule="auto"/>
        <w:jc w:val="both"/>
        <w:rPr>
          <w:rStyle w:val="ae"/>
        </w:rPr>
      </w:pPr>
    </w:p>
    <w:p w:rsidR="00AE36A1" w:rsidRDefault="00AE36A1" w:rsidP="009E3408">
      <w:pPr>
        <w:spacing w:after="0" w:line="240" w:lineRule="auto"/>
        <w:jc w:val="both"/>
        <w:rPr>
          <w:rStyle w:val="ae"/>
          <w:rFonts w:ascii="Times New Roman" w:hAnsi="Times New Roman"/>
          <w:sz w:val="28"/>
          <w:szCs w:val="28"/>
          <w:lang w:val="uk-UA"/>
        </w:rPr>
      </w:pPr>
    </w:p>
    <w:p w:rsidR="00AE36A1" w:rsidRDefault="00AE36A1" w:rsidP="009E3408">
      <w:pPr>
        <w:spacing w:after="0" w:line="240" w:lineRule="auto"/>
        <w:jc w:val="both"/>
        <w:rPr>
          <w:rStyle w:val="ae"/>
          <w:rFonts w:ascii="Times New Roman" w:hAnsi="Times New Roman"/>
          <w:sz w:val="28"/>
          <w:szCs w:val="28"/>
          <w:lang w:val="uk-UA"/>
        </w:rPr>
      </w:pPr>
    </w:p>
    <w:p w:rsidR="00AE36A1" w:rsidRDefault="00AE36A1" w:rsidP="00AE36A1">
      <w:pPr>
        <w:spacing w:after="0" w:line="240" w:lineRule="auto"/>
        <w:ind w:left="1134"/>
        <w:jc w:val="both"/>
        <w:rPr>
          <w:rStyle w:val="ae"/>
          <w:rFonts w:ascii="Times New Roman" w:hAnsi="Times New Roman"/>
          <w:sz w:val="28"/>
          <w:szCs w:val="28"/>
          <w:lang w:val="uk-UA"/>
        </w:rPr>
      </w:pPr>
    </w:p>
    <w:p w:rsidR="00344A5E" w:rsidRDefault="00344A5E" w:rsidP="00AE36A1">
      <w:pPr>
        <w:spacing w:after="0" w:line="240" w:lineRule="auto"/>
        <w:ind w:left="1134"/>
        <w:jc w:val="both"/>
        <w:rPr>
          <w:rStyle w:val="ae"/>
          <w:rFonts w:ascii="Times New Roman" w:hAnsi="Times New Roman"/>
          <w:sz w:val="28"/>
          <w:szCs w:val="28"/>
          <w:lang w:val="uk-UA"/>
        </w:rPr>
      </w:pPr>
    </w:p>
    <w:p w:rsidR="00344A5E" w:rsidRDefault="00344A5E" w:rsidP="00AE36A1">
      <w:pPr>
        <w:spacing w:after="0" w:line="240" w:lineRule="auto"/>
        <w:ind w:left="1134"/>
        <w:jc w:val="both"/>
        <w:rPr>
          <w:rStyle w:val="ae"/>
          <w:rFonts w:ascii="Times New Roman" w:hAnsi="Times New Roman"/>
          <w:sz w:val="28"/>
          <w:szCs w:val="28"/>
          <w:lang w:val="uk-UA"/>
        </w:rPr>
      </w:pPr>
    </w:p>
    <w:p w:rsidR="00344A5E" w:rsidRDefault="00344A5E" w:rsidP="00AE36A1">
      <w:pPr>
        <w:spacing w:after="0" w:line="240" w:lineRule="auto"/>
        <w:ind w:left="1134"/>
        <w:jc w:val="both"/>
        <w:rPr>
          <w:rStyle w:val="ae"/>
          <w:rFonts w:ascii="Times New Roman" w:hAnsi="Times New Roman"/>
          <w:sz w:val="28"/>
          <w:szCs w:val="28"/>
          <w:lang w:val="uk-UA"/>
        </w:rPr>
      </w:pPr>
    </w:p>
    <w:p w:rsidR="00344A5E" w:rsidRDefault="00344A5E" w:rsidP="00AE36A1">
      <w:pPr>
        <w:spacing w:after="0" w:line="240" w:lineRule="auto"/>
        <w:ind w:left="1134"/>
        <w:jc w:val="both"/>
        <w:rPr>
          <w:rStyle w:val="ae"/>
          <w:rFonts w:ascii="Times New Roman" w:hAnsi="Times New Roman"/>
          <w:sz w:val="28"/>
          <w:szCs w:val="28"/>
          <w:lang w:val="uk-UA"/>
        </w:rPr>
      </w:pPr>
    </w:p>
    <w:p w:rsidR="00344A5E" w:rsidRDefault="00344A5E" w:rsidP="00AE36A1">
      <w:pPr>
        <w:spacing w:after="0" w:line="240" w:lineRule="auto"/>
        <w:ind w:left="1134"/>
        <w:jc w:val="both"/>
        <w:rPr>
          <w:rStyle w:val="ae"/>
          <w:rFonts w:ascii="Times New Roman" w:hAnsi="Times New Roman"/>
          <w:sz w:val="28"/>
          <w:szCs w:val="28"/>
          <w:lang w:val="uk-UA"/>
        </w:rPr>
      </w:pPr>
    </w:p>
    <w:p w:rsidR="00344A5E" w:rsidRDefault="00344A5E" w:rsidP="00AE36A1">
      <w:pPr>
        <w:spacing w:after="0" w:line="240" w:lineRule="auto"/>
        <w:ind w:left="1134"/>
        <w:jc w:val="both"/>
        <w:rPr>
          <w:rStyle w:val="ae"/>
          <w:rFonts w:ascii="Times New Roman" w:hAnsi="Times New Roman"/>
          <w:sz w:val="28"/>
          <w:szCs w:val="28"/>
          <w:lang w:val="uk-UA"/>
        </w:rPr>
      </w:pPr>
    </w:p>
    <w:p w:rsidR="00344A5E" w:rsidRDefault="00344A5E" w:rsidP="00AE36A1">
      <w:pPr>
        <w:spacing w:after="0" w:line="240" w:lineRule="auto"/>
        <w:ind w:left="1134"/>
        <w:jc w:val="both"/>
        <w:rPr>
          <w:rStyle w:val="ae"/>
          <w:rFonts w:ascii="Times New Roman" w:hAnsi="Times New Roman"/>
          <w:sz w:val="28"/>
          <w:szCs w:val="28"/>
          <w:lang w:val="uk-UA"/>
        </w:rPr>
      </w:pPr>
    </w:p>
    <w:p w:rsidR="00344A5E" w:rsidRDefault="00344A5E" w:rsidP="00AE36A1">
      <w:pPr>
        <w:spacing w:after="0" w:line="240" w:lineRule="auto"/>
        <w:ind w:left="1134"/>
        <w:jc w:val="both"/>
        <w:rPr>
          <w:rStyle w:val="ae"/>
          <w:rFonts w:ascii="Times New Roman" w:hAnsi="Times New Roman"/>
          <w:sz w:val="28"/>
          <w:szCs w:val="28"/>
          <w:lang w:val="uk-UA"/>
        </w:rPr>
      </w:pPr>
    </w:p>
    <w:p w:rsidR="00344A5E" w:rsidRDefault="00344A5E" w:rsidP="00AE36A1">
      <w:pPr>
        <w:spacing w:after="0" w:line="240" w:lineRule="auto"/>
        <w:ind w:left="1134"/>
        <w:jc w:val="both"/>
        <w:rPr>
          <w:rStyle w:val="ae"/>
          <w:rFonts w:ascii="Times New Roman" w:hAnsi="Times New Roman"/>
          <w:sz w:val="28"/>
          <w:szCs w:val="28"/>
          <w:lang w:val="uk-UA"/>
        </w:rPr>
      </w:pPr>
    </w:p>
    <w:p w:rsidR="001A07F6" w:rsidRDefault="001A07F6" w:rsidP="00A179EF">
      <w:pPr>
        <w:spacing w:after="0" w:line="240" w:lineRule="auto"/>
        <w:ind w:right="-852"/>
        <w:jc w:val="both"/>
        <w:rPr>
          <w:rStyle w:val="ae"/>
          <w:rFonts w:ascii="Times New Roman" w:hAnsi="Times New Roman"/>
          <w:sz w:val="28"/>
          <w:szCs w:val="28"/>
          <w:lang w:val="uk-UA"/>
        </w:rPr>
      </w:pPr>
    </w:p>
    <w:p w:rsidR="001A07F6" w:rsidRDefault="001A07F6" w:rsidP="00F37F71">
      <w:pPr>
        <w:spacing w:after="0" w:line="240" w:lineRule="auto"/>
        <w:ind w:left="1560" w:right="-852"/>
        <w:jc w:val="both"/>
        <w:rPr>
          <w:rStyle w:val="ae"/>
          <w:rFonts w:ascii="Times New Roman" w:hAnsi="Times New Roman"/>
          <w:sz w:val="28"/>
          <w:szCs w:val="28"/>
          <w:lang w:val="uk-UA"/>
        </w:rPr>
      </w:pPr>
    </w:p>
    <w:p w:rsidR="00A172EB" w:rsidRDefault="00A172EB" w:rsidP="009B79D3">
      <w:pPr>
        <w:spacing w:after="0" w:line="240" w:lineRule="auto"/>
        <w:ind w:left="426" w:right="-852"/>
        <w:jc w:val="both"/>
        <w:rPr>
          <w:rStyle w:val="ae"/>
          <w:rFonts w:ascii="Times New Roman" w:hAnsi="Times New Roman"/>
          <w:sz w:val="28"/>
          <w:szCs w:val="28"/>
          <w:lang w:val="uk-UA"/>
        </w:rPr>
      </w:pPr>
    </w:p>
    <w:p w:rsidR="00A172EB" w:rsidRDefault="00A172EB" w:rsidP="009B79D3">
      <w:pPr>
        <w:spacing w:after="0" w:line="240" w:lineRule="auto"/>
        <w:ind w:left="426" w:right="-852"/>
        <w:jc w:val="both"/>
        <w:rPr>
          <w:rStyle w:val="ae"/>
          <w:rFonts w:ascii="Times New Roman" w:hAnsi="Times New Roman"/>
          <w:sz w:val="28"/>
          <w:szCs w:val="28"/>
          <w:lang w:val="uk-UA"/>
        </w:rPr>
      </w:pPr>
    </w:p>
    <w:p w:rsidR="00A172EB" w:rsidRDefault="00A172EB" w:rsidP="009B79D3">
      <w:pPr>
        <w:spacing w:after="0" w:line="240" w:lineRule="auto"/>
        <w:ind w:left="426" w:right="-852"/>
        <w:jc w:val="both"/>
        <w:rPr>
          <w:rStyle w:val="ae"/>
          <w:rFonts w:ascii="Times New Roman" w:hAnsi="Times New Roman"/>
          <w:sz w:val="28"/>
          <w:szCs w:val="28"/>
          <w:lang w:val="uk-UA"/>
        </w:rPr>
      </w:pPr>
    </w:p>
    <w:p w:rsidR="00A931DD" w:rsidRDefault="00F053B8" w:rsidP="009B79D3">
      <w:pPr>
        <w:spacing w:after="0" w:line="240" w:lineRule="auto"/>
        <w:ind w:left="426" w:right="-852"/>
        <w:jc w:val="both"/>
        <w:rPr>
          <w:rStyle w:val="ae"/>
          <w:rFonts w:ascii="Times New Roman" w:hAnsi="Times New Roman"/>
          <w:sz w:val="28"/>
          <w:szCs w:val="28"/>
          <w:lang w:val="uk-UA"/>
        </w:rPr>
      </w:pPr>
      <w:r w:rsidRPr="00F053B8">
        <w:rPr>
          <w:rStyle w:val="ae"/>
          <w:rFonts w:ascii="Times New Roman" w:hAnsi="Times New Roman"/>
          <w:sz w:val="28"/>
          <w:szCs w:val="28"/>
          <w:lang w:val="uk-UA"/>
        </w:rPr>
        <w:t>ПОГОДЖЕНО</w:t>
      </w:r>
    </w:p>
    <w:p w:rsidR="00F053B8" w:rsidRDefault="00F053B8" w:rsidP="009B79D3">
      <w:pPr>
        <w:spacing w:after="0" w:line="240" w:lineRule="auto"/>
        <w:ind w:left="426" w:right="-852"/>
        <w:jc w:val="both"/>
        <w:rPr>
          <w:rStyle w:val="ae"/>
          <w:rFonts w:ascii="Times New Roman" w:hAnsi="Times New Roman"/>
          <w:sz w:val="28"/>
          <w:szCs w:val="28"/>
          <w:lang w:val="uk-UA"/>
        </w:rPr>
      </w:pPr>
    </w:p>
    <w:p w:rsidR="00F053B8" w:rsidRDefault="00F053B8" w:rsidP="009B79D3">
      <w:pPr>
        <w:spacing w:after="0" w:line="240" w:lineRule="auto"/>
        <w:ind w:left="426" w:right="-852"/>
        <w:jc w:val="both"/>
        <w:rPr>
          <w:rStyle w:val="ae"/>
          <w:rFonts w:ascii="Times New Roman" w:hAnsi="Times New Roman"/>
          <w:sz w:val="28"/>
          <w:szCs w:val="28"/>
          <w:lang w:val="uk-UA"/>
        </w:rPr>
      </w:pPr>
      <w:r>
        <w:rPr>
          <w:rStyle w:val="ae"/>
          <w:rFonts w:ascii="Times New Roman" w:hAnsi="Times New Roman"/>
          <w:sz w:val="28"/>
          <w:szCs w:val="28"/>
          <w:lang w:val="uk-UA"/>
        </w:rPr>
        <w:t>Секретар міської ради</w:t>
      </w:r>
      <w:r>
        <w:rPr>
          <w:rStyle w:val="ae"/>
          <w:rFonts w:ascii="Times New Roman" w:hAnsi="Times New Roman"/>
          <w:sz w:val="28"/>
          <w:szCs w:val="28"/>
          <w:lang w:val="uk-UA"/>
        </w:rPr>
        <w:tab/>
      </w:r>
      <w:r>
        <w:rPr>
          <w:rStyle w:val="ae"/>
          <w:rFonts w:ascii="Times New Roman" w:hAnsi="Times New Roman"/>
          <w:sz w:val="28"/>
          <w:szCs w:val="28"/>
          <w:lang w:val="uk-UA"/>
        </w:rPr>
        <w:tab/>
      </w:r>
      <w:r>
        <w:rPr>
          <w:rStyle w:val="ae"/>
          <w:rFonts w:ascii="Times New Roman" w:hAnsi="Times New Roman"/>
          <w:sz w:val="28"/>
          <w:szCs w:val="28"/>
          <w:lang w:val="uk-UA"/>
        </w:rPr>
        <w:tab/>
      </w:r>
      <w:r>
        <w:rPr>
          <w:rStyle w:val="ae"/>
          <w:rFonts w:ascii="Times New Roman" w:hAnsi="Times New Roman"/>
          <w:sz w:val="28"/>
          <w:szCs w:val="28"/>
          <w:lang w:val="uk-UA"/>
        </w:rPr>
        <w:tab/>
      </w:r>
      <w:r w:rsidR="00F37F71">
        <w:rPr>
          <w:rStyle w:val="ae"/>
          <w:rFonts w:ascii="Times New Roman" w:hAnsi="Times New Roman"/>
          <w:sz w:val="28"/>
          <w:szCs w:val="28"/>
          <w:lang w:val="uk-UA"/>
        </w:rPr>
        <w:tab/>
      </w:r>
      <w:r w:rsidR="00F37F71">
        <w:rPr>
          <w:rStyle w:val="ae"/>
          <w:rFonts w:ascii="Times New Roman" w:hAnsi="Times New Roman"/>
          <w:sz w:val="28"/>
          <w:szCs w:val="28"/>
          <w:lang w:val="uk-UA"/>
        </w:rPr>
        <w:tab/>
      </w:r>
      <w:r>
        <w:rPr>
          <w:rStyle w:val="ae"/>
          <w:rFonts w:ascii="Times New Roman" w:hAnsi="Times New Roman"/>
          <w:sz w:val="28"/>
          <w:szCs w:val="28"/>
          <w:lang w:val="uk-UA"/>
        </w:rPr>
        <w:t>Юрій СТУДАНС</w:t>
      </w:r>
    </w:p>
    <w:p w:rsidR="009B79D3" w:rsidRDefault="009B79D3" w:rsidP="009B79D3">
      <w:pPr>
        <w:spacing w:after="0" w:line="240" w:lineRule="auto"/>
        <w:ind w:left="426" w:right="-852"/>
        <w:jc w:val="both"/>
        <w:rPr>
          <w:rStyle w:val="ae"/>
          <w:rFonts w:ascii="Times New Roman" w:hAnsi="Times New Roman"/>
          <w:sz w:val="28"/>
          <w:szCs w:val="28"/>
          <w:lang w:val="uk-UA"/>
        </w:rPr>
      </w:pPr>
      <w:bookmarkStart w:id="0" w:name="_Hlk155249199"/>
    </w:p>
    <w:p w:rsidR="00AE36A1" w:rsidRDefault="00F053B8" w:rsidP="009B79D3">
      <w:pPr>
        <w:spacing w:after="0" w:line="240" w:lineRule="auto"/>
        <w:ind w:left="426" w:right="-852"/>
        <w:jc w:val="both"/>
        <w:rPr>
          <w:rStyle w:val="ae"/>
          <w:rFonts w:ascii="Times New Roman" w:hAnsi="Times New Roman"/>
          <w:sz w:val="28"/>
          <w:szCs w:val="28"/>
          <w:lang w:val="uk-UA"/>
        </w:rPr>
      </w:pPr>
      <w:r>
        <w:rPr>
          <w:rStyle w:val="ae"/>
          <w:rFonts w:ascii="Times New Roman" w:hAnsi="Times New Roman"/>
          <w:sz w:val="28"/>
          <w:szCs w:val="28"/>
          <w:lang w:val="uk-UA"/>
        </w:rPr>
        <w:t>Постійна комісія міської ради з</w:t>
      </w:r>
    </w:p>
    <w:p w:rsidR="00F053B8" w:rsidRDefault="00290C04" w:rsidP="009B79D3">
      <w:pPr>
        <w:spacing w:after="0" w:line="240" w:lineRule="auto"/>
        <w:ind w:left="426" w:right="-852"/>
        <w:jc w:val="both"/>
        <w:rPr>
          <w:rStyle w:val="ae"/>
          <w:rFonts w:ascii="Times New Roman" w:hAnsi="Times New Roman"/>
          <w:sz w:val="28"/>
          <w:szCs w:val="28"/>
          <w:lang w:val="uk-UA"/>
        </w:rPr>
      </w:pPr>
      <w:r>
        <w:rPr>
          <w:rStyle w:val="ae"/>
          <w:rFonts w:ascii="Times New Roman" w:hAnsi="Times New Roman"/>
          <w:sz w:val="28"/>
          <w:szCs w:val="28"/>
          <w:lang w:val="uk-UA"/>
        </w:rPr>
        <w:t>п</w:t>
      </w:r>
      <w:r w:rsidR="00F053B8">
        <w:rPr>
          <w:rStyle w:val="ae"/>
          <w:rFonts w:ascii="Times New Roman" w:hAnsi="Times New Roman"/>
          <w:sz w:val="28"/>
          <w:szCs w:val="28"/>
          <w:lang w:val="uk-UA"/>
        </w:rPr>
        <w:t>итань</w:t>
      </w:r>
      <w:r w:rsidR="00AE36A1">
        <w:rPr>
          <w:rStyle w:val="ae"/>
          <w:rFonts w:ascii="Times New Roman" w:hAnsi="Times New Roman"/>
          <w:sz w:val="28"/>
          <w:szCs w:val="28"/>
          <w:lang w:val="uk-UA"/>
        </w:rPr>
        <w:t xml:space="preserve"> </w:t>
      </w:r>
      <w:r w:rsidR="00A04059">
        <w:rPr>
          <w:rStyle w:val="ae"/>
          <w:rFonts w:ascii="Times New Roman" w:hAnsi="Times New Roman"/>
          <w:sz w:val="28"/>
          <w:szCs w:val="28"/>
          <w:lang w:val="uk-UA"/>
        </w:rPr>
        <w:t>м</w:t>
      </w:r>
      <w:r w:rsidR="00F053B8">
        <w:rPr>
          <w:rStyle w:val="ae"/>
          <w:rFonts w:ascii="Times New Roman" w:hAnsi="Times New Roman"/>
          <w:sz w:val="28"/>
          <w:szCs w:val="28"/>
          <w:lang w:val="uk-UA"/>
        </w:rPr>
        <w:t>ісцевого бюджету, фінансів,</w:t>
      </w:r>
    </w:p>
    <w:p w:rsidR="00F053B8" w:rsidRDefault="00A04059" w:rsidP="009B79D3">
      <w:pPr>
        <w:spacing w:after="0" w:line="240" w:lineRule="auto"/>
        <w:ind w:left="426" w:right="-852"/>
        <w:jc w:val="both"/>
        <w:rPr>
          <w:rStyle w:val="ae"/>
          <w:rFonts w:ascii="Times New Roman" w:hAnsi="Times New Roman"/>
          <w:sz w:val="28"/>
          <w:szCs w:val="28"/>
          <w:lang w:val="uk-UA"/>
        </w:rPr>
      </w:pPr>
      <w:r>
        <w:rPr>
          <w:rStyle w:val="ae"/>
          <w:rFonts w:ascii="Times New Roman" w:hAnsi="Times New Roman"/>
          <w:sz w:val="28"/>
          <w:szCs w:val="28"/>
          <w:lang w:val="uk-UA"/>
        </w:rPr>
        <w:t>п</w:t>
      </w:r>
      <w:r w:rsidR="00F053B8">
        <w:rPr>
          <w:rStyle w:val="ae"/>
          <w:rFonts w:ascii="Times New Roman" w:hAnsi="Times New Roman"/>
          <w:sz w:val="28"/>
          <w:szCs w:val="28"/>
          <w:lang w:val="uk-UA"/>
        </w:rPr>
        <w:t>одаткової політики, розвитку</w:t>
      </w:r>
    </w:p>
    <w:p w:rsidR="00F053B8" w:rsidRDefault="00A04059" w:rsidP="009B79D3">
      <w:pPr>
        <w:spacing w:after="0" w:line="240" w:lineRule="auto"/>
        <w:ind w:left="426" w:right="-852"/>
        <w:jc w:val="both"/>
        <w:rPr>
          <w:rStyle w:val="ae"/>
          <w:rFonts w:ascii="Times New Roman" w:hAnsi="Times New Roman"/>
          <w:sz w:val="28"/>
          <w:szCs w:val="28"/>
          <w:lang w:val="uk-UA"/>
        </w:rPr>
      </w:pPr>
      <w:r>
        <w:rPr>
          <w:rStyle w:val="ae"/>
          <w:rFonts w:ascii="Times New Roman" w:hAnsi="Times New Roman"/>
          <w:sz w:val="28"/>
          <w:szCs w:val="28"/>
          <w:lang w:val="uk-UA"/>
        </w:rPr>
        <w:t>п</w:t>
      </w:r>
      <w:r w:rsidR="00F053B8">
        <w:rPr>
          <w:rStyle w:val="ae"/>
          <w:rFonts w:ascii="Times New Roman" w:hAnsi="Times New Roman"/>
          <w:sz w:val="28"/>
          <w:szCs w:val="28"/>
          <w:lang w:val="uk-UA"/>
        </w:rPr>
        <w:t>ідприємни</w:t>
      </w:r>
      <w:r>
        <w:rPr>
          <w:rStyle w:val="ae"/>
          <w:rFonts w:ascii="Times New Roman" w:hAnsi="Times New Roman"/>
          <w:sz w:val="28"/>
          <w:szCs w:val="28"/>
          <w:lang w:val="uk-UA"/>
        </w:rPr>
        <w:t xml:space="preserve">цтва, захисту прав </w:t>
      </w:r>
    </w:p>
    <w:p w:rsidR="00A04059" w:rsidRDefault="00A04059" w:rsidP="009B79D3">
      <w:pPr>
        <w:spacing w:after="0" w:line="240" w:lineRule="auto"/>
        <w:ind w:left="426" w:right="-852"/>
        <w:jc w:val="both"/>
        <w:rPr>
          <w:rStyle w:val="ae"/>
          <w:rFonts w:ascii="Times New Roman" w:hAnsi="Times New Roman"/>
          <w:sz w:val="28"/>
          <w:szCs w:val="28"/>
          <w:lang w:val="uk-UA"/>
        </w:rPr>
      </w:pPr>
      <w:r>
        <w:rPr>
          <w:rStyle w:val="ae"/>
          <w:rFonts w:ascii="Times New Roman" w:hAnsi="Times New Roman"/>
          <w:sz w:val="28"/>
          <w:szCs w:val="28"/>
          <w:lang w:val="uk-UA"/>
        </w:rPr>
        <w:t>споживачів, комунальної власності</w:t>
      </w:r>
      <w:bookmarkEnd w:id="0"/>
      <w:r>
        <w:rPr>
          <w:rStyle w:val="ae"/>
          <w:rFonts w:ascii="Times New Roman" w:hAnsi="Times New Roman"/>
          <w:sz w:val="28"/>
          <w:szCs w:val="28"/>
          <w:lang w:val="uk-UA"/>
        </w:rPr>
        <w:tab/>
      </w:r>
      <w:r>
        <w:rPr>
          <w:rStyle w:val="ae"/>
          <w:rFonts w:ascii="Times New Roman" w:hAnsi="Times New Roman"/>
          <w:sz w:val="28"/>
          <w:szCs w:val="28"/>
          <w:lang w:val="uk-UA"/>
        </w:rPr>
        <w:tab/>
      </w:r>
      <w:r w:rsidR="009B79D3">
        <w:rPr>
          <w:rStyle w:val="ae"/>
          <w:rFonts w:ascii="Times New Roman" w:hAnsi="Times New Roman"/>
          <w:sz w:val="28"/>
          <w:szCs w:val="28"/>
          <w:lang w:val="uk-UA"/>
        </w:rPr>
        <w:tab/>
      </w:r>
      <w:r w:rsidR="00F37F71">
        <w:rPr>
          <w:rStyle w:val="ae"/>
          <w:rFonts w:ascii="Times New Roman" w:hAnsi="Times New Roman"/>
          <w:sz w:val="28"/>
          <w:szCs w:val="28"/>
          <w:lang w:val="uk-UA"/>
        </w:rPr>
        <w:tab/>
      </w:r>
      <w:r>
        <w:rPr>
          <w:rStyle w:val="ae"/>
          <w:rFonts w:ascii="Times New Roman" w:hAnsi="Times New Roman"/>
          <w:sz w:val="28"/>
          <w:szCs w:val="28"/>
          <w:lang w:val="uk-UA"/>
        </w:rPr>
        <w:t>Юлія ЛЮБЧЕНКО</w:t>
      </w:r>
    </w:p>
    <w:p w:rsidR="00A04059" w:rsidRDefault="00A04059" w:rsidP="009B79D3">
      <w:pPr>
        <w:spacing w:after="0" w:line="240" w:lineRule="auto"/>
        <w:ind w:left="426" w:right="-852"/>
        <w:jc w:val="both"/>
        <w:rPr>
          <w:rStyle w:val="ae"/>
          <w:rFonts w:ascii="Times New Roman" w:hAnsi="Times New Roman"/>
          <w:sz w:val="28"/>
          <w:szCs w:val="28"/>
          <w:lang w:val="uk-UA"/>
        </w:rPr>
      </w:pPr>
    </w:p>
    <w:p w:rsidR="00A04059" w:rsidRDefault="00A04059" w:rsidP="009B79D3">
      <w:pPr>
        <w:spacing w:after="0" w:line="240" w:lineRule="auto"/>
        <w:ind w:left="426" w:right="-852"/>
        <w:jc w:val="both"/>
        <w:rPr>
          <w:rStyle w:val="ae"/>
          <w:rFonts w:ascii="Times New Roman" w:hAnsi="Times New Roman"/>
          <w:sz w:val="28"/>
          <w:szCs w:val="28"/>
          <w:lang w:val="uk-UA"/>
        </w:rPr>
      </w:pPr>
      <w:r>
        <w:rPr>
          <w:rStyle w:val="ae"/>
          <w:rFonts w:ascii="Times New Roman" w:hAnsi="Times New Roman"/>
          <w:sz w:val="28"/>
          <w:szCs w:val="28"/>
          <w:lang w:val="uk-UA"/>
        </w:rPr>
        <w:t>Постійна комісія міської ради</w:t>
      </w:r>
    </w:p>
    <w:p w:rsidR="00A04059" w:rsidRDefault="00A04059" w:rsidP="009B79D3">
      <w:pPr>
        <w:spacing w:after="0" w:line="240" w:lineRule="auto"/>
        <w:ind w:left="426" w:right="-852"/>
        <w:jc w:val="both"/>
        <w:rPr>
          <w:rStyle w:val="ae"/>
          <w:rFonts w:ascii="Times New Roman" w:hAnsi="Times New Roman"/>
          <w:sz w:val="28"/>
          <w:szCs w:val="28"/>
          <w:lang w:val="uk-UA"/>
        </w:rPr>
      </w:pPr>
      <w:r>
        <w:rPr>
          <w:rStyle w:val="ae"/>
          <w:rFonts w:ascii="Times New Roman" w:hAnsi="Times New Roman"/>
          <w:sz w:val="28"/>
          <w:szCs w:val="28"/>
          <w:lang w:val="uk-UA"/>
        </w:rPr>
        <w:t>з питань освіти, молоді та спорту,</w:t>
      </w:r>
    </w:p>
    <w:p w:rsidR="00A04059" w:rsidRDefault="00A04059" w:rsidP="009B79D3">
      <w:pPr>
        <w:spacing w:after="0" w:line="240" w:lineRule="auto"/>
        <w:ind w:left="426" w:right="-852"/>
        <w:jc w:val="both"/>
        <w:rPr>
          <w:rStyle w:val="ae"/>
          <w:rFonts w:ascii="Times New Roman" w:hAnsi="Times New Roman"/>
          <w:sz w:val="28"/>
          <w:szCs w:val="28"/>
          <w:lang w:val="uk-UA"/>
        </w:rPr>
      </w:pPr>
      <w:r>
        <w:rPr>
          <w:rStyle w:val="ae"/>
          <w:rFonts w:ascii="Times New Roman" w:hAnsi="Times New Roman"/>
          <w:sz w:val="28"/>
          <w:szCs w:val="28"/>
          <w:lang w:val="uk-UA"/>
        </w:rPr>
        <w:t>культури, охорони здоров</w:t>
      </w:r>
      <w:r w:rsidRPr="00D14258">
        <w:rPr>
          <w:rStyle w:val="ae"/>
          <w:rFonts w:ascii="Times New Roman" w:hAnsi="Times New Roman"/>
          <w:sz w:val="28"/>
          <w:szCs w:val="28"/>
        </w:rPr>
        <w:t>’</w:t>
      </w:r>
      <w:r>
        <w:rPr>
          <w:rStyle w:val="ae"/>
          <w:rFonts w:ascii="Times New Roman" w:hAnsi="Times New Roman"/>
          <w:sz w:val="28"/>
          <w:szCs w:val="28"/>
          <w:lang w:val="uk-UA"/>
        </w:rPr>
        <w:t>я,</w:t>
      </w:r>
    </w:p>
    <w:p w:rsidR="00A04059" w:rsidRDefault="00A04059" w:rsidP="009B79D3">
      <w:pPr>
        <w:spacing w:after="0" w:line="240" w:lineRule="auto"/>
        <w:ind w:left="426" w:right="-852"/>
        <w:jc w:val="both"/>
        <w:rPr>
          <w:rStyle w:val="ae"/>
          <w:rFonts w:ascii="Times New Roman" w:hAnsi="Times New Roman"/>
          <w:sz w:val="28"/>
          <w:szCs w:val="28"/>
          <w:lang w:val="uk-UA"/>
        </w:rPr>
      </w:pPr>
      <w:r>
        <w:rPr>
          <w:rStyle w:val="ae"/>
          <w:rFonts w:ascii="Times New Roman" w:hAnsi="Times New Roman"/>
          <w:sz w:val="28"/>
          <w:szCs w:val="28"/>
          <w:lang w:val="uk-UA"/>
        </w:rPr>
        <w:t>соціального захисту, засобів</w:t>
      </w:r>
    </w:p>
    <w:p w:rsidR="00A04059" w:rsidRDefault="00A04059" w:rsidP="009B79D3">
      <w:pPr>
        <w:spacing w:after="0" w:line="240" w:lineRule="auto"/>
        <w:ind w:left="426" w:right="-852"/>
        <w:jc w:val="both"/>
        <w:rPr>
          <w:rStyle w:val="ae"/>
          <w:rFonts w:ascii="Times New Roman" w:hAnsi="Times New Roman"/>
          <w:sz w:val="28"/>
          <w:szCs w:val="28"/>
          <w:lang w:val="uk-UA"/>
        </w:rPr>
      </w:pPr>
      <w:r>
        <w:rPr>
          <w:rStyle w:val="ae"/>
          <w:rFonts w:ascii="Times New Roman" w:hAnsi="Times New Roman"/>
          <w:sz w:val="28"/>
          <w:szCs w:val="28"/>
          <w:lang w:val="uk-UA"/>
        </w:rPr>
        <w:t>масової інформації</w:t>
      </w:r>
      <w:r>
        <w:rPr>
          <w:rStyle w:val="ae"/>
          <w:rFonts w:ascii="Times New Roman" w:hAnsi="Times New Roman"/>
          <w:sz w:val="28"/>
          <w:szCs w:val="28"/>
          <w:lang w:val="uk-UA"/>
        </w:rPr>
        <w:tab/>
      </w:r>
      <w:r>
        <w:rPr>
          <w:rStyle w:val="ae"/>
          <w:rFonts w:ascii="Times New Roman" w:hAnsi="Times New Roman"/>
          <w:sz w:val="28"/>
          <w:szCs w:val="28"/>
          <w:lang w:val="uk-UA"/>
        </w:rPr>
        <w:tab/>
      </w:r>
      <w:r>
        <w:rPr>
          <w:rStyle w:val="ae"/>
          <w:rFonts w:ascii="Times New Roman" w:hAnsi="Times New Roman"/>
          <w:sz w:val="28"/>
          <w:szCs w:val="28"/>
          <w:lang w:val="uk-UA"/>
        </w:rPr>
        <w:tab/>
      </w:r>
      <w:r>
        <w:rPr>
          <w:rStyle w:val="ae"/>
          <w:rFonts w:ascii="Times New Roman" w:hAnsi="Times New Roman"/>
          <w:sz w:val="28"/>
          <w:szCs w:val="28"/>
          <w:lang w:val="uk-UA"/>
        </w:rPr>
        <w:tab/>
      </w:r>
      <w:r>
        <w:rPr>
          <w:rStyle w:val="ae"/>
          <w:rFonts w:ascii="Times New Roman" w:hAnsi="Times New Roman"/>
          <w:sz w:val="28"/>
          <w:szCs w:val="28"/>
          <w:lang w:val="uk-UA"/>
        </w:rPr>
        <w:tab/>
      </w:r>
      <w:r w:rsidR="00AE36A1">
        <w:rPr>
          <w:rStyle w:val="ae"/>
          <w:rFonts w:ascii="Times New Roman" w:hAnsi="Times New Roman"/>
          <w:sz w:val="28"/>
          <w:szCs w:val="28"/>
          <w:lang w:val="uk-UA"/>
        </w:rPr>
        <w:tab/>
      </w:r>
      <w:r w:rsidR="009B79D3">
        <w:rPr>
          <w:rStyle w:val="ae"/>
          <w:rFonts w:ascii="Times New Roman" w:hAnsi="Times New Roman"/>
          <w:sz w:val="28"/>
          <w:szCs w:val="28"/>
          <w:lang w:val="uk-UA"/>
        </w:rPr>
        <w:t xml:space="preserve">          </w:t>
      </w:r>
      <w:r w:rsidR="00055B9D">
        <w:rPr>
          <w:rStyle w:val="ae"/>
          <w:rFonts w:ascii="Times New Roman" w:hAnsi="Times New Roman"/>
          <w:sz w:val="28"/>
          <w:szCs w:val="28"/>
          <w:lang w:val="uk-UA"/>
        </w:rPr>
        <w:t>Рамазан ТАІБОВ</w:t>
      </w:r>
    </w:p>
    <w:p w:rsidR="00A04059" w:rsidRDefault="00A04059" w:rsidP="009B79D3">
      <w:pPr>
        <w:spacing w:after="0" w:line="240" w:lineRule="auto"/>
        <w:ind w:left="426" w:right="-852"/>
        <w:jc w:val="both"/>
        <w:rPr>
          <w:rStyle w:val="ae"/>
          <w:rFonts w:ascii="Times New Roman" w:hAnsi="Times New Roman"/>
          <w:sz w:val="28"/>
          <w:szCs w:val="28"/>
          <w:lang w:val="uk-UA"/>
        </w:rPr>
      </w:pPr>
    </w:p>
    <w:p w:rsidR="00A04059" w:rsidRDefault="00A04059" w:rsidP="009B79D3">
      <w:pPr>
        <w:spacing w:after="0" w:line="240" w:lineRule="auto"/>
        <w:ind w:left="426" w:right="-852"/>
        <w:jc w:val="both"/>
        <w:rPr>
          <w:rStyle w:val="ae"/>
          <w:rFonts w:ascii="Times New Roman" w:hAnsi="Times New Roman"/>
          <w:sz w:val="28"/>
          <w:szCs w:val="28"/>
          <w:lang w:val="uk-UA"/>
        </w:rPr>
      </w:pPr>
      <w:r>
        <w:rPr>
          <w:rStyle w:val="ae"/>
          <w:rFonts w:ascii="Times New Roman" w:hAnsi="Times New Roman"/>
          <w:sz w:val="28"/>
          <w:szCs w:val="28"/>
          <w:lang w:val="uk-UA"/>
        </w:rPr>
        <w:t>Перший заступник міського голови</w:t>
      </w:r>
      <w:r>
        <w:rPr>
          <w:rStyle w:val="ae"/>
          <w:rFonts w:ascii="Times New Roman" w:hAnsi="Times New Roman"/>
          <w:sz w:val="28"/>
          <w:szCs w:val="28"/>
          <w:lang w:val="uk-UA"/>
        </w:rPr>
        <w:tab/>
      </w:r>
      <w:r w:rsidR="00F37F71">
        <w:rPr>
          <w:rStyle w:val="ae"/>
          <w:rFonts w:ascii="Times New Roman" w:hAnsi="Times New Roman"/>
          <w:sz w:val="28"/>
          <w:szCs w:val="28"/>
          <w:lang w:val="uk-UA"/>
        </w:rPr>
        <w:tab/>
      </w:r>
      <w:r w:rsidR="00F37F71">
        <w:rPr>
          <w:rStyle w:val="ae"/>
          <w:rFonts w:ascii="Times New Roman" w:hAnsi="Times New Roman"/>
          <w:sz w:val="28"/>
          <w:szCs w:val="28"/>
          <w:lang w:val="uk-UA"/>
        </w:rPr>
        <w:tab/>
      </w:r>
      <w:r w:rsidR="009B79D3">
        <w:rPr>
          <w:rStyle w:val="ae"/>
          <w:rFonts w:ascii="Times New Roman" w:hAnsi="Times New Roman"/>
          <w:sz w:val="28"/>
          <w:szCs w:val="28"/>
          <w:lang w:val="uk-UA"/>
        </w:rPr>
        <w:t xml:space="preserve">          </w:t>
      </w:r>
      <w:r>
        <w:rPr>
          <w:rStyle w:val="ae"/>
          <w:rFonts w:ascii="Times New Roman" w:hAnsi="Times New Roman"/>
          <w:sz w:val="28"/>
          <w:szCs w:val="28"/>
          <w:lang w:val="uk-UA"/>
        </w:rPr>
        <w:t>Олександр ЛИСЕНКО</w:t>
      </w:r>
    </w:p>
    <w:p w:rsidR="00E63855" w:rsidRDefault="00E63855" w:rsidP="009B79D3">
      <w:pPr>
        <w:spacing w:after="0" w:line="240" w:lineRule="auto"/>
        <w:ind w:left="426" w:right="-852"/>
        <w:jc w:val="both"/>
        <w:rPr>
          <w:rStyle w:val="ae"/>
          <w:rFonts w:ascii="Times New Roman" w:hAnsi="Times New Roman"/>
          <w:sz w:val="28"/>
          <w:szCs w:val="28"/>
          <w:lang w:val="uk-UA"/>
        </w:rPr>
      </w:pPr>
    </w:p>
    <w:p w:rsidR="00E63855" w:rsidRDefault="00E63855" w:rsidP="009B79D3">
      <w:pPr>
        <w:spacing w:after="0" w:line="240" w:lineRule="auto"/>
        <w:ind w:left="426" w:right="-852"/>
        <w:jc w:val="both"/>
        <w:rPr>
          <w:rStyle w:val="ae"/>
          <w:rFonts w:ascii="Times New Roman" w:hAnsi="Times New Roman"/>
          <w:sz w:val="28"/>
          <w:szCs w:val="28"/>
          <w:lang w:val="uk-UA"/>
        </w:rPr>
      </w:pPr>
      <w:r>
        <w:rPr>
          <w:rStyle w:val="ae"/>
          <w:rFonts w:ascii="Times New Roman" w:hAnsi="Times New Roman"/>
          <w:sz w:val="28"/>
          <w:szCs w:val="28"/>
          <w:lang w:val="uk-UA"/>
        </w:rPr>
        <w:t>Фінансове управління</w:t>
      </w:r>
      <w:r>
        <w:rPr>
          <w:rStyle w:val="ae"/>
          <w:rFonts w:ascii="Times New Roman" w:hAnsi="Times New Roman"/>
          <w:sz w:val="28"/>
          <w:szCs w:val="28"/>
          <w:lang w:val="uk-UA"/>
        </w:rPr>
        <w:tab/>
      </w:r>
      <w:r>
        <w:rPr>
          <w:rStyle w:val="ae"/>
          <w:rFonts w:ascii="Times New Roman" w:hAnsi="Times New Roman"/>
          <w:sz w:val="28"/>
          <w:szCs w:val="28"/>
          <w:lang w:val="uk-UA"/>
        </w:rPr>
        <w:tab/>
      </w:r>
      <w:r>
        <w:rPr>
          <w:rStyle w:val="ae"/>
          <w:rFonts w:ascii="Times New Roman" w:hAnsi="Times New Roman"/>
          <w:sz w:val="28"/>
          <w:szCs w:val="28"/>
          <w:lang w:val="uk-UA"/>
        </w:rPr>
        <w:tab/>
      </w:r>
      <w:r>
        <w:rPr>
          <w:rStyle w:val="ae"/>
          <w:rFonts w:ascii="Times New Roman" w:hAnsi="Times New Roman"/>
          <w:sz w:val="28"/>
          <w:szCs w:val="28"/>
          <w:lang w:val="uk-UA"/>
        </w:rPr>
        <w:tab/>
      </w:r>
      <w:r>
        <w:rPr>
          <w:rStyle w:val="ae"/>
          <w:rFonts w:ascii="Times New Roman" w:hAnsi="Times New Roman"/>
          <w:sz w:val="28"/>
          <w:szCs w:val="28"/>
          <w:lang w:val="uk-UA"/>
        </w:rPr>
        <w:tab/>
      </w:r>
      <w:r>
        <w:rPr>
          <w:rStyle w:val="ae"/>
          <w:rFonts w:ascii="Times New Roman" w:hAnsi="Times New Roman"/>
          <w:sz w:val="28"/>
          <w:szCs w:val="28"/>
          <w:lang w:val="uk-UA"/>
        </w:rPr>
        <w:tab/>
        <w:t>Юлія ЛЮБЧЕНКО</w:t>
      </w:r>
    </w:p>
    <w:p w:rsidR="00A04059" w:rsidRDefault="00A04059" w:rsidP="009B79D3">
      <w:pPr>
        <w:spacing w:after="0" w:line="240" w:lineRule="auto"/>
        <w:ind w:left="426" w:right="-852"/>
        <w:jc w:val="both"/>
        <w:rPr>
          <w:rStyle w:val="ae"/>
          <w:rFonts w:ascii="Times New Roman" w:hAnsi="Times New Roman"/>
          <w:sz w:val="28"/>
          <w:szCs w:val="28"/>
          <w:lang w:val="uk-UA"/>
        </w:rPr>
      </w:pPr>
    </w:p>
    <w:p w:rsidR="00A04059" w:rsidRDefault="00A04059" w:rsidP="009B79D3">
      <w:pPr>
        <w:spacing w:after="0" w:line="240" w:lineRule="auto"/>
        <w:ind w:left="426" w:right="-852"/>
        <w:jc w:val="both"/>
        <w:rPr>
          <w:rStyle w:val="ae"/>
          <w:rFonts w:ascii="Times New Roman" w:hAnsi="Times New Roman"/>
          <w:sz w:val="28"/>
          <w:szCs w:val="28"/>
          <w:lang w:val="uk-UA"/>
        </w:rPr>
      </w:pPr>
      <w:r>
        <w:rPr>
          <w:rStyle w:val="ae"/>
          <w:rFonts w:ascii="Times New Roman" w:hAnsi="Times New Roman"/>
          <w:sz w:val="28"/>
          <w:szCs w:val="28"/>
          <w:lang w:val="uk-UA"/>
        </w:rPr>
        <w:t>Юридичний відділ</w:t>
      </w:r>
      <w:r>
        <w:rPr>
          <w:rStyle w:val="ae"/>
          <w:rFonts w:ascii="Times New Roman" w:hAnsi="Times New Roman"/>
          <w:sz w:val="28"/>
          <w:szCs w:val="28"/>
          <w:lang w:val="uk-UA"/>
        </w:rPr>
        <w:tab/>
      </w:r>
      <w:r>
        <w:rPr>
          <w:rStyle w:val="ae"/>
          <w:rFonts w:ascii="Times New Roman" w:hAnsi="Times New Roman"/>
          <w:sz w:val="28"/>
          <w:szCs w:val="28"/>
          <w:lang w:val="uk-UA"/>
        </w:rPr>
        <w:tab/>
      </w:r>
      <w:r>
        <w:rPr>
          <w:rStyle w:val="ae"/>
          <w:rFonts w:ascii="Times New Roman" w:hAnsi="Times New Roman"/>
          <w:sz w:val="28"/>
          <w:szCs w:val="28"/>
          <w:lang w:val="uk-UA"/>
        </w:rPr>
        <w:tab/>
      </w:r>
      <w:r>
        <w:rPr>
          <w:rStyle w:val="ae"/>
          <w:rFonts w:ascii="Times New Roman" w:hAnsi="Times New Roman"/>
          <w:sz w:val="28"/>
          <w:szCs w:val="28"/>
          <w:lang w:val="uk-UA"/>
        </w:rPr>
        <w:tab/>
      </w:r>
      <w:r>
        <w:rPr>
          <w:rStyle w:val="ae"/>
          <w:rFonts w:ascii="Times New Roman" w:hAnsi="Times New Roman"/>
          <w:sz w:val="28"/>
          <w:szCs w:val="28"/>
          <w:lang w:val="uk-UA"/>
        </w:rPr>
        <w:tab/>
      </w:r>
      <w:r w:rsidR="00F37F71">
        <w:rPr>
          <w:rStyle w:val="ae"/>
          <w:rFonts w:ascii="Times New Roman" w:hAnsi="Times New Roman"/>
          <w:sz w:val="28"/>
          <w:szCs w:val="28"/>
          <w:lang w:val="uk-UA"/>
        </w:rPr>
        <w:t xml:space="preserve">   </w:t>
      </w:r>
      <w:r>
        <w:rPr>
          <w:rStyle w:val="ae"/>
          <w:rFonts w:ascii="Times New Roman" w:hAnsi="Times New Roman"/>
          <w:sz w:val="28"/>
          <w:szCs w:val="28"/>
          <w:lang w:val="uk-UA"/>
        </w:rPr>
        <w:tab/>
      </w:r>
      <w:r w:rsidR="009B79D3">
        <w:rPr>
          <w:rStyle w:val="ae"/>
          <w:rFonts w:ascii="Times New Roman" w:hAnsi="Times New Roman"/>
          <w:sz w:val="28"/>
          <w:szCs w:val="28"/>
          <w:lang w:val="uk-UA"/>
        </w:rPr>
        <w:t xml:space="preserve">          </w:t>
      </w:r>
      <w:r>
        <w:rPr>
          <w:rStyle w:val="ae"/>
          <w:rFonts w:ascii="Times New Roman" w:hAnsi="Times New Roman"/>
          <w:sz w:val="28"/>
          <w:szCs w:val="28"/>
          <w:lang w:val="uk-UA"/>
        </w:rPr>
        <w:t>Оксана СІЛКО</w:t>
      </w:r>
    </w:p>
    <w:p w:rsidR="00A04059" w:rsidRDefault="00A04059" w:rsidP="009B79D3">
      <w:pPr>
        <w:spacing w:after="0" w:line="240" w:lineRule="auto"/>
        <w:ind w:left="426" w:right="-852"/>
        <w:jc w:val="both"/>
        <w:rPr>
          <w:rStyle w:val="ae"/>
          <w:rFonts w:ascii="Times New Roman" w:hAnsi="Times New Roman"/>
          <w:sz w:val="28"/>
          <w:szCs w:val="28"/>
          <w:lang w:val="uk-UA"/>
        </w:rPr>
      </w:pPr>
    </w:p>
    <w:p w:rsidR="00A04059" w:rsidRDefault="00A04059" w:rsidP="009B79D3">
      <w:pPr>
        <w:tabs>
          <w:tab w:val="left" w:pos="10490"/>
        </w:tabs>
        <w:spacing w:after="0" w:line="240" w:lineRule="auto"/>
        <w:ind w:left="426" w:right="-852"/>
        <w:jc w:val="both"/>
        <w:rPr>
          <w:rStyle w:val="ae"/>
          <w:rFonts w:ascii="Times New Roman" w:hAnsi="Times New Roman"/>
          <w:sz w:val="28"/>
          <w:szCs w:val="28"/>
          <w:lang w:val="uk-UA"/>
        </w:rPr>
      </w:pPr>
      <w:r>
        <w:rPr>
          <w:rStyle w:val="ae"/>
          <w:rFonts w:ascii="Times New Roman" w:hAnsi="Times New Roman"/>
          <w:sz w:val="28"/>
          <w:szCs w:val="28"/>
          <w:lang w:val="uk-UA"/>
        </w:rPr>
        <w:t>Начальник управління праці та</w:t>
      </w:r>
    </w:p>
    <w:p w:rsidR="009638C3" w:rsidRPr="000E2F56" w:rsidRDefault="00A04059" w:rsidP="009B79D3">
      <w:pPr>
        <w:tabs>
          <w:tab w:val="left" w:pos="567"/>
          <w:tab w:val="left" w:pos="5529"/>
          <w:tab w:val="left" w:pos="6237"/>
          <w:tab w:val="left" w:pos="6379"/>
          <w:tab w:val="left" w:pos="7088"/>
          <w:tab w:val="left" w:pos="10490"/>
        </w:tabs>
        <w:spacing w:after="0" w:line="240" w:lineRule="auto"/>
        <w:ind w:left="426" w:right="-852"/>
        <w:jc w:val="both"/>
        <w:rPr>
          <w:rStyle w:val="ae"/>
          <w:rFonts w:ascii="Times New Roman" w:hAnsi="Times New Roman"/>
          <w:sz w:val="28"/>
          <w:szCs w:val="28"/>
          <w:lang w:val="uk-UA"/>
        </w:rPr>
        <w:sectPr w:rsidR="009638C3" w:rsidRPr="000E2F56" w:rsidSect="007B3BFF">
          <w:pgSz w:w="11906" w:h="16838" w:code="9"/>
          <w:pgMar w:top="1134" w:right="567" w:bottom="851" w:left="1701" w:header="709" w:footer="709" w:gutter="0"/>
          <w:cols w:space="708"/>
          <w:docGrid w:linePitch="360"/>
        </w:sectPr>
      </w:pPr>
      <w:r>
        <w:rPr>
          <w:rStyle w:val="ae"/>
          <w:rFonts w:ascii="Times New Roman" w:hAnsi="Times New Roman"/>
          <w:sz w:val="28"/>
          <w:szCs w:val="28"/>
          <w:lang w:val="uk-UA"/>
        </w:rPr>
        <w:t>соціального захисту населення</w:t>
      </w:r>
      <w:r>
        <w:rPr>
          <w:rStyle w:val="ae"/>
          <w:rFonts w:ascii="Times New Roman" w:hAnsi="Times New Roman"/>
          <w:sz w:val="28"/>
          <w:szCs w:val="28"/>
          <w:lang w:val="uk-UA"/>
        </w:rPr>
        <w:tab/>
      </w:r>
      <w:r>
        <w:rPr>
          <w:rStyle w:val="ae"/>
          <w:rFonts w:ascii="Times New Roman" w:hAnsi="Times New Roman"/>
          <w:sz w:val="28"/>
          <w:szCs w:val="28"/>
          <w:lang w:val="uk-UA"/>
        </w:rPr>
        <w:tab/>
      </w:r>
      <w:r w:rsidR="00AE36A1">
        <w:rPr>
          <w:rStyle w:val="ae"/>
          <w:rFonts w:ascii="Times New Roman" w:hAnsi="Times New Roman"/>
          <w:sz w:val="28"/>
          <w:szCs w:val="28"/>
          <w:lang w:val="uk-UA"/>
        </w:rPr>
        <w:tab/>
      </w:r>
      <w:r w:rsidR="00F37F71">
        <w:rPr>
          <w:rStyle w:val="ae"/>
          <w:rFonts w:ascii="Times New Roman" w:hAnsi="Times New Roman"/>
          <w:sz w:val="28"/>
          <w:szCs w:val="28"/>
          <w:lang w:val="uk-UA"/>
        </w:rPr>
        <w:tab/>
      </w:r>
      <w:r w:rsidR="000E2F56">
        <w:rPr>
          <w:rStyle w:val="ae"/>
          <w:rFonts w:ascii="Times New Roman" w:hAnsi="Times New Roman"/>
          <w:sz w:val="28"/>
          <w:szCs w:val="28"/>
          <w:lang w:val="uk-UA"/>
        </w:rPr>
        <w:t>Микола ПРОКОФ’ЄВ</w:t>
      </w:r>
      <w:r w:rsidR="000E2F56" w:rsidRPr="000E2F56">
        <w:rPr>
          <w:rStyle w:val="ae"/>
          <w:rFonts w:ascii="Times New Roman" w:hAnsi="Times New Roman"/>
          <w:sz w:val="28"/>
          <w:szCs w:val="28"/>
        </w:rPr>
        <w:t xml:space="preserve"> </w:t>
      </w:r>
    </w:p>
    <w:p w:rsidR="009638C3" w:rsidRPr="002C1D25" w:rsidRDefault="009638C3" w:rsidP="00A172EB">
      <w:pPr>
        <w:spacing w:after="0" w:line="240" w:lineRule="auto"/>
        <w:ind w:left="10620" w:firstLine="708"/>
        <w:rPr>
          <w:rFonts w:ascii="Times New Roman" w:hAnsi="Times New Roman"/>
          <w:color w:val="000000"/>
          <w:sz w:val="28"/>
          <w:szCs w:val="28"/>
          <w:lang w:val="uk-UA"/>
        </w:rPr>
      </w:pPr>
      <w:r w:rsidRPr="002C1D25">
        <w:rPr>
          <w:rFonts w:ascii="Times New Roman" w:hAnsi="Times New Roman"/>
          <w:color w:val="000000"/>
          <w:sz w:val="28"/>
          <w:szCs w:val="28"/>
          <w:lang w:val="uk-UA"/>
        </w:rPr>
        <w:lastRenderedPageBreak/>
        <w:t xml:space="preserve">Додаток </w:t>
      </w:r>
    </w:p>
    <w:p w:rsidR="009638C3" w:rsidRPr="002C1D25" w:rsidRDefault="009638C3" w:rsidP="00A172EB">
      <w:pPr>
        <w:spacing w:after="0" w:line="240" w:lineRule="auto"/>
        <w:ind w:left="10620" w:firstLine="708"/>
        <w:rPr>
          <w:rFonts w:ascii="Times New Roman" w:hAnsi="Times New Roman"/>
          <w:color w:val="000000"/>
          <w:sz w:val="28"/>
          <w:szCs w:val="28"/>
          <w:lang w:val="uk-UA"/>
        </w:rPr>
      </w:pPr>
      <w:r w:rsidRPr="002C1D25">
        <w:rPr>
          <w:rFonts w:ascii="Times New Roman" w:hAnsi="Times New Roman"/>
          <w:color w:val="000000"/>
          <w:sz w:val="28"/>
          <w:szCs w:val="28"/>
          <w:lang w:val="uk-UA"/>
        </w:rPr>
        <w:t>ЗАТВЕРДЖЕНО</w:t>
      </w:r>
    </w:p>
    <w:p w:rsidR="009638C3" w:rsidRPr="002C1D25" w:rsidRDefault="009638C3" w:rsidP="00A172EB">
      <w:pPr>
        <w:spacing w:after="0" w:line="240" w:lineRule="auto"/>
        <w:ind w:left="10916" w:firstLine="412"/>
        <w:rPr>
          <w:rFonts w:ascii="Times New Roman" w:hAnsi="Times New Roman"/>
          <w:color w:val="000000"/>
          <w:sz w:val="28"/>
          <w:szCs w:val="28"/>
          <w:lang w:val="uk-UA"/>
        </w:rPr>
      </w:pPr>
      <w:r w:rsidRPr="002C1D25">
        <w:rPr>
          <w:rFonts w:ascii="Times New Roman" w:hAnsi="Times New Roman"/>
          <w:color w:val="000000"/>
          <w:sz w:val="28"/>
          <w:szCs w:val="28"/>
          <w:lang w:val="uk-UA"/>
        </w:rPr>
        <w:t>рішення міської ради</w:t>
      </w:r>
    </w:p>
    <w:p w:rsidR="009638C3" w:rsidRPr="002C1D25" w:rsidRDefault="00A172EB" w:rsidP="00A172EB">
      <w:pPr>
        <w:spacing w:after="0" w:line="240" w:lineRule="auto"/>
        <w:ind w:left="10620" w:firstLine="708"/>
        <w:rPr>
          <w:rFonts w:ascii="Times New Roman" w:hAnsi="Times New Roman"/>
          <w:color w:val="000000"/>
          <w:sz w:val="28"/>
          <w:szCs w:val="28"/>
          <w:lang w:val="uk-UA"/>
        </w:rPr>
      </w:pPr>
      <w:r w:rsidRPr="002C1D25">
        <w:rPr>
          <w:rFonts w:ascii="Times New Roman" w:hAnsi="Times New Roman"/>
          <w:color w:val="000000"/>
          <w:sz w:val="28"/>
          <w:szCs w:val="28"/>
          <w:lang w:val="uk-UA"/>
        </w:rPr>
        <w:t>від</w:t>
      </w:r>
      <w:r w:rsidR="000E2F56">
        <w:rPr>
          <w:rFonts w:ascii="Times New Roman" w:hAnsi="Times New Roman"/>
          <w:color w:val="000000"/>
          <w:sz w:val="28"/>
          <w:szCs w:val="28"/>
          <w:lang w:val="uk-UA"/>
        </w:rPr>
        <w:t xml:space="preserve"> 31.01.2024 </w:t>
      </w:r>
      <w:r w:rsidR="000E2F56" w:rsidRPr="002C1D25">
        <w:rPr>
          <w:rFonts w:ascii="Times New Roman" w:hAnsi="Times New Roman"/>
          <w:color w:val="000000"/>
          <w:sz w:val="28"/>
          <w:szCs w:val="28"/>
          <w:lang w:val="uk-UA"/>
        </w:rPr>
        <w:t xml:space="preserve"> № </w:t>
      </w:r>
      <w:r w:rsidR="000E2F56">
        <w:rPr>
          <w:rFonts w:ascii="Times New Roman" w:hAnsi="Times New Roman"/>
          <w:color w:val="000000"/>
          <w:sz w:val="28"/>
          <w:szCs w:val="28"/>
          <w:lang w:val="uk-UA"/>
        </w:rPr>
        <w:t>75</w:t>
      </w:r>
      <w:r w:rsidR="004B642F">
        <w:rPr>
          <w:rFonts w:ascii="Times New Roman" w:hAnsi="Times New Roman"/>
          <w:color w:val="000000"/>
          <w:sz w:val="28"/>
          <w:szCs w:val="28"/>
          <w:lang w:val="uk-UA"/>
        </w:rPr>
        <w:t>-1/VIII</w:t>
      </w:r>
    </w:p>
    <w:p w:rsidR="009638C3" w:rsidRPr="002C1D25" w:rsidRDefault="009638C3" w:rsidP="009638C3">
      <w:pPr>
        <w:spacing w:after="0" w:line="240" w:lineRule="auto"/>
        <w:jc w:val="right"/>
        <w:rPr>
          <w:rFonts w:ascii="Times New Roman" w:hAnsi="Times New Roman"/>
          <w:sz w:val="24"/>
          <w:szCs w:val="24"/>
          <w:lang w:val="uk-UA"/>
        </w:rPr>
      </w:pPr>
    </w:p>
    <w:p w:rsidR="009638C3" w:rsidRPr="00A172EB" w:rsidRDefault="00A172EB" w:rsidP="00A172EB">
      <w:pPr>
        <w:spacing w:after="0" w:line="240" w:lineRule="auto"/>
        <w:jc w:val="right"/>
        <w:rPr>
          <w:rFonts w:ascii="Times New Roman" w:hAnsi="Times New Roman"/>
          <w:sz w:val="24"/>
          <w:szCs w:val="24"/>
          <w:lang w:val="uk-UA"/>
        </w:rPr>
      </w:pPr>
      <w:r>
        <w:rPr>
          <w:rFonts w:ascii="Times New Roman" w:hAnsi="Times New Roman"/>
          <w:sz w:val="24"/>
          <w:szCs w:val="24"/>
          <w:lang w:val="uk-UA"/>
        </w:rPr>
        <w:t>Додаток до Програми</w:t>
      </w:r>
    </w:p>
    <w:p w:rsidR="009638C3" w:rsidRDefault="009638C3" w:rsidP="009638C3">
      <w:pPr>
        <w:spacing w:after="0" w:line="240" w:lineRule="auto"/>
        <w:jc w:val="center"/>
        <w:rPr>
          <w:rFonts w:ascii="Times New Roman" w:hAnsi="Times New Roman"/>
          <w:sz w:val="28"/>
          <w:szCs w:val="28"/>
        </w:rPr>
      </w:pPr>
      <w:r w:rsidRPr="007C6FE9">
        <w:rPr>
          <w:rFonts w:ascii="Times New Roman" w:hAnsi="Times New Roman"/>
          <w:sz w:val="28"/>
          <w:szCs w:val="28"/>
        </w:rPr>
        <w:t xml:space="preserve">Завдання та </w:t>
      </w:r>
      <w:r>
        <w:rPr>
          <w:rFonts w:ascii="Times New Roman" w:hAnsi="Times New Roman"/>
          <w:sz w:val="28"/>
          <w:szCs w:val="28"/>
        </w:rPr>
        <w:t>заходи Програми</w:t>
      </w:r>
    </w:p>
    <w:p w:rsidR="009638C3" w:rsidRDefault="009638C3" w:rsidP="009638C3">
      <w:pPr>
        <w:spacing w:after="0" w:line="240" w:lineRule="auto"/>
        <w:jc w:val="center"/>
        <w:rPr>
          <w:rFonts w:ascii="Times New Roman" w:hAnsi="Times New Roman"/>
          <w:sz w:val="28"/>
          <w:szCs w:val="28"/>
        </w:rPr>
      </w:pPr>
    </w:p>
    <w:tbl>
      <w:tblPr>
        <w:tblW w:w="15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830"/>
        <w:gridCol w:w="993"/>
        <w:gridCol w:w="1559"/>
        <w:gridCol w:w="1843"/>
        <w:gridCol w:w="1843"/>
        <w:gridCol w:w="4394"/>
        <w:gridCol w:w="9"/>
      </w:tblGrid>
      <w:tr w:rsidR="009638C3">
        <w:trPr>
          <w:gridAfter w:val="1"/>
          <w:wAfter w:w="9" w:type="dxa"/>
          <w:trHeight w:val="1478"/>
        </w:trPr>
        <w:tc>
          <w:tcPr>
            <w:tcW w:w="846" w:type="dxa"/>
            <w:shd w:val="clear" w:color="auto" w:fill="auto"/>
          </w:tcPr>
          <w:p w:rsidR="009638C3" w:rsidRDefault="009638C3">
            <w:pPr>
              <w:jc w:val="center"/>
              <w:rPr>
                <w:rFonts w:ascii="Times New Roman" w:eastAsia="Calibri" w:hAnsi="Times New Roman"/>
                <w:kern w:val="2"/>
                <w:sz w:val="24"/>
                <w:szCs w:val="24"/>
              </w:rPr>
            </w:pPr>
            <w:r>
              <w:rPr>
                <w:rFonts w:ascii="Times New Roman" w:eastAsia="Calibri" w:hAnsi="Times New Roman"/>
                <w:kern w:val="2"/>
                <w:sz w:val="24"/>
                <w:szCs w:val="24"/>
              </w:rPr>
              <w:t>№ з/п</w:t>
            </w:r>
          </w:p>
        </w:tc>
        <w:tc>
          <w:tcPr>
            <w:tcW w:w="3830" w:type="dxa"/>
            <w:shd w:val="clear" w:color="auto" w:fill="auto"/>
            <w:vAlign w:val="center"/>
          </w:tcPr>
          <w:p w:rsidR="009638C3" w:rsidRDefault="009638C3">
            <w:pPr>
              <w:spacing w:after="0" w:line="240" w:lineRule="auto"/>
              <w:jc w:val="center"/>
              <w:rPr>
                <w:rFonts w:ascii="Times New Roman" w:eastAsia="Calibri" w:hAnsi="Times New Roman"/>
                <w:kern w:val="2"/>
                <w:sz w:val="24"/>
                <w:szCs w:val="24"/>
              </w:rPr>
            </w:pPr>
            <w:r>
              <w:rPr>
                <w:rFonts w:ascii="Times New Roman" w:eastAsia="Calibri" w:hAnsi="Times New Roman"/>
                <w:kern w:val="2"/>
                <w:sz w:val="24"/>
                <w:szCs w:val="24"/>
              </w:rPr>
              <w:t>Перелік заходів програми</w:t>
            </w:r>
          </w:p>
        </w:tc>
        <w:tc>
          <w:tcPr>
            <w:tcW w:w="993" w:type="dxa"/>
            <w:shd w:val="clear" w:color="auto" w:fill="auto"/>
            <w:vAlign w:val="center"/>
          </w:tcPr>
          <w:p w:rsidR="009638C3" w:rsidRDefault="009638C3">
            <w:pPr>
              <w:spacing w:after="0" w:line="240" w:lineRule="auto"/>
              <w:jc w:val="center"/>
              <w:rPr>
                <w:rFonts w:ascii="Times New Roman" w:eastAsia="Calibri" w:hAnsi="Times New Roman"/>
                <w:kern w:val="2"/>
                <w:sz w:val="24"/>
                <w:szCs w:val="24"/>
              </w:rPr>
            </w:pPr>
            <w:r>
              <w:rPr>
                <w:rFonts w:ascii="Times New Roman" w:eastAsia="Calibri" w:hAnsi="Times New Roman"/>
                <w:kern w:val="2"/>
                <w:sz w:val="24"/>
                <w:szCs w:val="24"/>
              </w:rPr>
              <w:t>Термін виконання заходів</w:t>
            </w:r>
          </w:p>
        </w:tc>
        <w:tc>
          <w:tcPr>
            <w:tcW w:w="1559" w:type="dxa"/>
            <w:shd w:val="clear" w:color="auto" w:fill="auto"/>
            <w:vAlign w:val="center"/>
          </w:tcPr>
          <w:p w:rsidR="009638C3" w:rsidRDefault="009638C3">
            <w:pPr>
              <w:spacing w:after="0" w:line="240" w:lineRule="auto"/>
              <w:jc w:val="center"/>
              <w:rPr>
                <w:rFonts w:ascii="Times New Roman" w:eastAsia="Calibri" w:hAnsi="Times New Roman"/>
                <w:kern w:val="2"/>
                <w:sz w:val="24"/>
                <w:szCs w:val="24"/>
              </w:rPr>
            </w:pPr>
            <w:r>
              <w:rPr>
                <w:rFonts w:ascii="Times New Roman" w:eastAsia="Calibri" w:hAnsi="Times New Roman"/>
                <w:kern w:val="2"/>
                <w:sz w:val="24"/>
                <w:szCs w:val="24"/>
              </w:rPr>
              <w:t>Виконавці</w:t>
            </w:r>
          </w:p>
        </w:tc>
        <w:tc>
          <w:tcPr>
            <w:tcW w:w="1843" w:type="dxa"/>
            <w:shd w:val="clear" w:color="auto" w:fill="auto"/>
            <w:vAlign w:val="center"/>
          </w:tcPr>
          <w:p w:rsidR="009638C3" w:rsidRDefault="009638C3">
            <w:pPr>
              <w:spacing w:after="0" w:line="240" w:lineRule="auto"/>
              <w:jc w:val="center"/>
              <w:rPr>
                <w:rFonts w:ascii="Times New Roman" w:eastAsia="Calibri" w:hAnsi="Times New Roman"/>
                <w:kern w:val="2"/>
                <w:sz w:val="24"/>
                <w:szCs w:val="24"/>
              </w:rPr>
            </w:pPr>
            <w:r>
              <w:rPr>
                <w:rFonts w:ascii="Times New Roman" w:eastAsia="Calibri" w:hAnsi="Times New Roman"/>
                <w:kern w:val="2"/>
                <w:sz w:val="24"/>
                <w:szCs w:val="24"/>
              </w:rPr>
              <w:t>Джерела фінансування</w:t>
            </w:r>
          </w:p>
        </w:tc>
        <w:tc>
          <w:tcPr>
            <w:tcW w:w="1843" w:type="dxa"/>
            <w:shd w:val="clear" w:color="auto" w:fill="auto"/>
            <w:vAlign w:val="center"/>
          </w:tcPr>
          <w:p w:rsidR="009638C3" w:rsidRPr="00A172EB" w:rsidRDefault="009638C3">
            <w:pPr>
              <w:spacing w:after="0" w:line="240" w:lineRule="auto"/>
              <w:jc w:val="center"/>
              <w:rPr>
                <w:rFonts w:ascii="Times New Roman" w:eastAsia="Calibri" w:hAnsi="Times New Roman"/>
                <w:color w:val="000000"/>
                <w:kern w:val="2"/>
                <w:sz w:val="24"/>
                <w:szCs w:val="24"/>
              </w:rPr>
            </w:pPr>
            <w:r w:rsidRPr="00A172EB">
              <w:rPr>
                <w:rFonts w:ascii="Times New Roman" w:eastAsia="Calibri" w:hAnsi="Times New Roman"/>
                <w:color w:val="000000"/>
                <w:kern w:val="2"/>
                <w:sz w:val="24"/>
                <w:szCs w:val="24"/>
              </w:rPr>
              <w:t>Орієнтований обсяг фінансування (вартість) на рік, грн</w:t>
            </w:r>
          </w:p>
        </w:tc>
        <w:tc>
          <w:tcPr>
            <w:tcW w:w="4394" w:type="dxa"/>
            <w:shd w:val="clear" w:color="auto" w:fill="auto"/>
            <w:vAlign w:val="center"/>
          </w:tcPr>
          <w:p w:rsidR="009638C3" w:rsidRDefault="009638C3">
            <w:pPr>
              <w:spacing w:after="0" w:line="240" w:lineRule="auto"/>
              <w:jc w:val="center"/>
              <w:rPr>
                <w:rFonts w:ascii="Times New Roman" w:eastAsia="Calibri" w:hAnsi="Times New Roman"/>
                <w:kern w:val="2"/>
                <w:sz w:val="24"/>
                <w:szCs w:val="24"/>
              </w:rPr>
            </w:pPr>
            <w:r>
              <w:rPr>
                <w:rFonts w:ascii="Times New Roman" w:eastAsia="Calibri" w:hAnsi="Times New Roman"/>
                <w:kern w:val="2"/>
                <w:sz w:val="24"/>
                <w:szCs w:val="24"/>
              </w:rPr>
              <w:t>Очікуваний результат</w:t>
            </w:r>
          </w:p>
        </w:tc>
      </w:tr>
      <w:tr w:rsidR="009638C3">
        <w:trPr>
          <w:gridAfter w:val="1"/>
          <w:wAfter w:w="9" w:type="dxa"/>
        </w:trPr>
        <w:tc>
          <w:tcPr>
            <w:tcW w:w="846" w:type="dxa"/>
            <w:shd w:val="clear" w:color="auto" w:fill="auto"/>
          </w:tcPr>
          <w:p w:rsidR="009638C3" w:rsidRDefault="009638C3">
            <w:pPr>
              <w:jc w:val="center"/>
              <w:rPr>
                <w:rFonts w:ascii="Times New Roman" w:eastAsia="Calibri" w:hAnsi="Times New Roman"/>
                <w:kern w:val="2"/>
                <w:sz w:val="24"/>
                <w:szCs w:val="24"/>
              </w:rPr>
            </w:pPr>
            <w:r>
              <w:rPr>
                <w:rFonts w:ascii="Times New Roman" w:eastAsia="Calibri" w:hAnsi="Times New Roman"/>
                <w:kern w:val="2"/>
                <w:sz w:val="24"/>
                <w:szCs w:val="24"/>
              </w:rPr>
              <w:t>1</w:t>
            </w:r>
          </w:p>
        </w:tc>
        <w:tc>
          <w:tcPr>
            <w:tcW w:w="3830" w:type="dxa"/>
            <w:shd w:val="clear" w:color="auto" w:fill="auto"/>
          </w:tcPr>
          <w:p w:rsidR="009638C3" w:rsidRDefault="009638C3">
            <w:pPr>
              <w:jc w:val="center"/>
              <w:rPr>
                <w:rFonts w:ascii="Times New Roman" w:eastAsia="Calibri" w:hAnsi="Times New Roman"/>
                <w:kern w:val="2"/>
                <w:sz w:val="24"/>
                <w:szCs w:val="24"/>
              </w:rPr>
            </w:pPr>
            <w:r>
              <w:rPr>
                <w:rFonts w:ascii="Times New Roman" w:eastAsia="Calibri" w:hAnsi="Times New Roman"/>
                <w:kern w:val="2"/>
                <w:sz w:val="24"/>
                <w:szCs w:val="24"/>
              </w:rPr>
              <w:t>2</w:t>
            </w:r>
          </w:p>
        </w:tc>
        <w:tc>
          <w:tcPr>
            <w:tcW w:w="993" w:type="dxa"/>
            <w:shd w:val="clear" w:color="auto" w:fill="auto"/>
          </w:tcPr>
          <w:p w:rsidR="009638C3" w:rsidRDefault="009638C3">
            <w:pPr>
              <w:jc w:val="center"/>
              <w:rPr>
                <w:rFonts w:ascii="Times New Roman" w:eastAsia="Calibri" w:hAnsi="Times New Roman"/>
                <w:kern w:val="2"/>
                <w:sz w:val="24"/>
                <w:szCs w:val="24"/>
              </w:rPr>
            </w:pPr>
            <w:r>
              <w:rPr>
                <w:rFonts w:ascii="Times New Roman" w:eastAsia="Calibri" w:hAnsi="Times New Roman"/>
                <w:kern w:val="2"/>
                <w:sz w:val="24"/>
                <w:szCs w:val="24"/>
              </w:rPr>
              <w:t>3</w:t>
            </w:r>
          </w:p>
        </w:tc>
        <w:tc>
          <w:tcPr>
            <w:tcW w:w="1559" w:type="dxa"/>
            <w:shd w:val="clear" w:color="auto" w:fill="auto"/>
          </w:tcPr>
          <w:p w:rsidR="009638C3" w:rsidRDefault="009638C3">
            <w:pPr>
              <w:jc w:val="center"/>
              <w:rPr>
                <w:rFonts w:ascii="Times New Roman" w:eastAsia="Calibri" w:hAnsi="Times New Roman"/>
                <w:kern w:val="2"/>
                <w:sz w:val="24"/>
                <w:szCs w:val="24"/>
              </w:rPr>
            </w:pPr>
            <w:r>
              <w:rPr>
                <w:rFonts w:ascii="Times New Roman" w:eastAsia="Calibri" w:hAnsi="Times New Roman"/>
                <w:kern w:val="2"/>
                <w:sz w:val="24"/>
                <w:szCs w:val="24"/>
              </w:rPr>
              <w:t>4</w:t>
            </w:r>
          </w:p>
        </w:tc>
        <w:tc>
          <w:tcPr>
            <w:tcW w:w="1843" w:type="dxa"/>
            <w:shd w:val="clear" w:color="auto" w:fill="auto"/>
          </w:tcPr>
          <w:p w:rsidR="009638C3" w:rsidRDefault="009638C3">
            <w:pPr>
              <w:jc w:val="center"/>
              <w:rPr>
                <w:rFonts w:ascii="Times New Roman" w:eastAsia="Calibri" w:hAnsi="Times New Roman"/>
                <w:kern w:val="2"/>
                <w:sz w:val="24"/>
                <w:szCs w:val="24"/>
              </w:rPr>
            </w:pPr>
            <w:r>
              <w:rPr>
                <w:rFonts w:ascii="Times New Roman" w:eastAsia="Calibri" w:hAnsi="Times New Roman"/>
                <w:kern w:val="2"/>
                <w:sz w:val="24"/>
                <w:szCs w:val="24"/>
              </w:rPr>
              <w:t>5</w:t>
            </w:r>
          </w:p>
        </w:tc>
        <w:tc>
          <w:tcPr>
            <w:tcW w:w="1843" w:type="dxa"/>
            <w:shd w:val="clear" w:color="auto" w:fill="auto"/>
          </w:tcPr>
          <w:p w:rsidR="009638C3" w:rsidRDefault="009638C3">
            <w:pPr>
              <w:jc w:val="center"/>
              <w:rPr>
                <w:rFonts w:ascii="Times New Roman" w:eastAsia="Calibri" w:hAnsi="Times New Roman"/>
                <w:kern w:val="2"/>
                <w:sz w:val="24"/>
                <w:szCs w:val="24"/>
              </w:rPr>
            </w:pPr>
            <w:r>
              <w:rPr>
                <w:rFonts w:ascii="Times New Roman" w:eastAsia="Calibri" w:hAnsi="Times New Roman"/>
                <w:kern w:val="2"/>
                <w:sz w:val="24"/>
                <w:szCs w:val="24"/>
              </w:rPr>
              <w:t>6</w:t>
            </w:r>
          </w:p>
        </w:tc>
        <w:tc>
          <w:tcPr>
            <w:tcW w:w="4394" w:type="dxa"/>
            <w:shd w:val="clear" w:color="auto" w:fill="auto"/>
          </w:tcPr>
          <w:p w:rsidR="009638C3" w:rsidRDefault="009638C3">
            <w:pPr>
              <w:jc w:val="center"/>
              <w:rPr>
                <w:rFonts w:ascii="Times New Roman" w:eastAsia="Calibri" w:hAnsi="Times New Roman"/>
                <w:kern w:val="2"/>
                <w:sz w:val="24"/>
                <w:szCs w:val="24"/>
              </w:rPr>
            </w:pPr>
            <w:r>
              <w:rPr>
                <w:rFonts w:ascii="Times New Roman" w:eastAsia="Calibri" w:hAnsi="Times New Roman"/>
                <w:kern w:val="2"/>
                <w:sz w:val="24"/>
                <w:szCs w:val="24"/>
              </w:rPr>
              <w:t>7</w:t>
            </w:r>
          </w:p>
        </w:tc>
      </w:tr>
      <w:tr w:rsidR="009638C3">
        <w:tc>
          <w:tcPr>
            <w:tcW w:w="15317" w:type="dxa"/>
            <w:gridSpan w:val="8"/>
            <w:shd w:val="clear" w:color="auto" w:fill="auto"/>
          </w:tcPr>
          <w:p w:rsidR="009638C3" w:rsidRDefault="009638C3">
            <w:pPr>
              <w:pStyle w:val="af7"/>
              <w:numPr>
                <w:ilvl w:val="0"/>
                <w:numId w:val="6"/>
              </w:numPr>
              <w:spacing w:after="0" w:line="240" w:lineRule="auto"/>
              <w:jc w:val="center"/>
              <w:rPr>
                <w:rFonts w:ascii="Times New Roman" w:hAnsi="Times New Roman"/>
                <w:sz w:val="24"/>
                <w:szCs w:val="24"/>
              </w:rPr>
            </w:pPr>
            <w:r>
              <w:rPr>
                <w:rFonts w:ascii="Times New Roman" w:hAnsi="Times New Roman"/>
                <w:sz w:val="24"/>
                <w:szCs w:val="24"/>
              </w:rPr>
              <w:t>Заходи управління праці та соціального захисту населення виконавчого комітету Смілянської міської ради</w:t>
            </w:r>
          </w:p>
        </w:tc>
      </w:tr>
      <w:tr w:rsidR="009638C3">
        <w:trPr>
          <w:gridAfter w:val="1"/>
          <w:wAfter w:w="9" w:type="dxa"/>
        </w:trPr>
        <w:tc>
          <w:tcPr>
            <w:tcW w:w="846" w:type="dxa"/>
            <w:shd w:val="clear" w:color="auto" w:fill="auto"/>
          </w:tcPr>
          <w:p w:rsidR="009638C3" w:rsidRDefault="009638C3">
            <w:pPr>
              <w:jc w:val="center"/>
              <w:rPr>
                <w:rFonts w:ascii="Times New Roman" w:eastAsia="Calibri" w:hAnsi="Times New Roman"/>
                <w:kern w:val="2"/>
                <w:sz w:val="24"/>
                <w:szCs w:val="24"/>
              </w:rPr>
            </w:pPr>
            <w:r>
              <w:rPr>
                <w:rFonts w:ascii="Times New Roman" w:eastAsia="Calibri" w:hAnsi="Times New Roman"/>
                <w:kern w:val="2"/>
                <w:sz w:val="24"/>
                <w:szCs w:val="24"/>
              </w:rPr>
              <w:t>1.1</w:t>
            </w:r>
          </w:p>
        </w:tc>
        <w:tc>
          <w:tcPr>
            <w:tcW w:w="3830" w:type="dxa"/>
            <w:shd w:val="clear" w:color="auto" w:fill="auto"/>
          </w:tcPr>
          <w:p w:rsidR="009638C3" w:rsidRDefault="009638C3">
            <w:pPr>
              <w:spacing w:after="0" w:line="240" w:lineRule="auto"/>
              <w:jc w:val="both"/>
              <w:rPr>
                <w:rFonts w:ascii="Times New Roman" w:eastAsia="Calibri" w:hAnsi="Times New Roman"/>
                <w:color w:val="FF0000"/>
                <w:kern w:val="2"/>
                <w:sz w:val="24"/>
                <w:szCs w:val="24"/>
              </w:rPr>
            </w:pPr>
            <w:r>
              <w:rPr>
                <w:rFonts w:ascii="Times New Roman" w:eastAsia="Calibri" w:hAnsi="Times New Roman"/>
                <w:kern w:val="2"/>
                <w:sz w:val="24"/>
                <w:szCs w:val="24"/>
              </w:rPr>
              <w:t>Надання пільг на оплату житлово-комунальних послуг, придбання твердого палива</w:t>
            </w:r>
          </w:p>
        </w:tc>
        <w:tc>
          <w:tcPr>
            <w:tcW w:w="993" w:type="dxa"/>
            <w:shd w:val="clear" w:color="auto" w:fill="auto"/>
          </w:tcPr>
          <w:p w:rsidR="009638C3" w:rsidRDefault="009638C3">
            <w:pPr>
              <w:spacing w:after="0" w:line="240" w:lineRule="auto"/>
              <w:jc w:val="center"/>
              <w:rPr>
                <w:rFonts w:ascii="Times New Roman" w:eastAsia="Calibri" w:hAnsi="Times New Roman"/>
                <w:kern w:val="2"/>
                <w:sz w:val="24"/>
                <w:szCs w:val="24"/>
              </w:rPr>
            </w:pPr>
            <w:r>
              <w:rPr>
                <w:rFonts w:ascii="Times New Roman" w:eastAsia="Calibri" w:hAnsi="Times New Roman"/>
                <w:kern w:val="2"/>
                <w:sz w:val="24"/>
                <w:szCs w:val="24"/>
              </w:rPr>
              <w:t>2024-2028</w:t>
            </w:r>
          </w:p>
        </w:tc>
        <w:tc>
          <w:tcPr>
            <w:tcW w:w="1559" w:type="dxa"/>
            <w:shd w:val="clear" w:color="auto" w:fill="auto"/>
          </w:tcPr>
          <w:p w:rsidR="009638C3" w:rsidRDefault="009638C3">
            <w:pPr>
              <w:spacing w:after="0" w:line="240" w:lineRule="auto"/>
              <w:jc w:val="center"/>
              <w:rPr>
                <w:rFonts w:ascii="Times New Roman" w:eastAsia="Calibri" w:hAnsi="Times New Roman"/>
                <w:kern w:val="2"/>
                <w:sz w:val="24"/>
                <w:szCs w:val="24"/>
              </w:rPr>
            </w:pPr>
            <w:r>
              <w:rPr>
                <w:rFonts w:ascii="Times New Roman" w:eastAsia="Calibri" w:hAnsi="Times New Roman"/>
                <w:kern w:val="2"/>
                <w:sz w:val="24"/>
                <w:szCs w:val="24"/>
              </w:rPr>
              <w:t>Управління праці та соціального захисту населення</w:t>
            </w:r>
          </w:p>
        </w:tc>
        <w:tc>
          <w:tcPr>
            <w:tcW w:w="1843" w:type="dxa"/>
            <w:shd w:val="clear" w:color="auto" w:fill="auto"/>
          </w:tcPr>
          <w:p w:rsidR="009638C3" w:rsidRPr="00A172EB" w:rsidRDefault="009638C3">
            <w:pPr>
              <w:spacing w:after="0" w:line="240" w:lineRule="auto"/>
              <w:jc w:val="center"/>
              <w:rPr>
                <w:rFonts w:ascii="Times New Roman" w:eastAsia="Calibri" w:hAnsi="Times New Roman"/>
                <w:color w:val="000000"/>
                <w:kern w:val="2"/>
                <w:sz w:val="24"/>
                <w:szCs w:val="24"/>
              </w:rPr>
            </w:pPr>
            <w:r w:rsidRPr="00A172EB">
              <w:rPr>
                <w:rFonts w:ascii="Times New Roman" w:eastAsia="Calibri" w:hAnsi="Times New Roman"/>
                <w:color w:val="000000"/>
                <w:kern w:val="2"/>
                <w:sz w:val="24"/>
                <w:szCs w:val="24"/>
              </w:rPr>
              <w:t>Бюджет</w:t>
            </w:r>
            <w:r w:rsidR="00A172EB" w:rsidRPr="00A172EB">
              <w:rPr>
                <w:rFonts w:ascii="Times New Roman" w:eastAsia="Calibri" w:hAnsi="Times New Roman"/>
                <w:color w:val="000000"/>
                <w:kern w:val="2"/>
                <w:sz w:val="24"/>
                <w:szCs w:val="24"/>
                <w:lang w:val="uk-UA"/>
              </w:rPr>
              <w:t xml:space="preserve"> Смілянської</w:t>
            </w:r>
            <w:r w:rsidRPr="00A172EB">
              <w:rPr>
                <w:rFonts w:ascii="Times New Roman" w:eastAsia="Calibri" w:hAnsi="Times New Roman"/>
                <w:color w:val="000000"/>
                <w:kern w:val="2"/>
                <w:sz w:val="24"/>
                <w:szCs w:val="24"/>
              </w:rPr>
              <w:t xml:space="preserve"> міської територіальної громади</w:t>
            </w:r>
          </w:p>
        </w:tc>
        <w:tc>
          <w:tcPr>
            <w:tcW w:w="1843" w:type="dxa"/>
            <w:shd w:val="clear" w:color="auto" w:fill="auto"/>
          </w:tcPr>
          <w:p w:rsidR="009638C3" w:rsidRDefault="009638C3">
            <w:pPr>
              <w:spacing w:after="0" w:line="240" w:lineRule="auto"/>
              <w:jc w:val="center"/>
              <w:rPr>
                <w:rFonts w:ascii="Times New Roman" w:eastAsia="Calibri" w:hAnsi="Times New Roman"/>
                <w:kern w:val="2"/>
                <w:sz w:val="24"/>
                <w:szCs w:val="24"/>
              </w:rPr>
            </w:pPr>
            <w:r>
              <w:rPr>
                <w:rFonts w:ascii="Times New Roman" w:eastAsia="Calibri" w:hAnsi="Times New Roman"/>
                <w:kern w:val="2"/>
                <w:sz w:val="24"/>
                <w:szCs w:val="24"/>
              </w:rPr>
              <w:t>В межах фінансових можливостей</w:t>
            </w:r>
          </w:p>
        </w:tc>
        <w:tc>
          <w:tcPr>
            <w:tcW w:w="4394" w:type="dxa"/>
            <w:shd w:val="clear" w:color="auto" w:fill="auto"/>
          </w:tcPr>
          <w:p w:rsidR="009638C3" w:rsidRDefault="009638C3">
            <w:pPr>
              <w:spacing w:after="0" w:line="240" w:lineRule="auto"/>
              <w:jc w:val="both"/>
              <w:rPr>
                <w:rFonts w:ascii="Times New Roman" w:eastAsia="Calibri" w:hAnsi="Times New Roman"/>
                <w:kern w:val="2"/>
                <w:sz w:val="24"/>
                <w:szCs w:val="24"/>
              </w:rPr>
            </w:pPr>
            <w:r>
              <w:rPr>
                <w:rFonts w:ascii="Times New Roman" w:eastAsia="Calibri" w:hAnsi="Times New Roman"/>
                <w:kern w:val="2"/>
                <w:sz w:val="24"/>
                <w:szCs w:val="24"/>
              </w:rPr>
              <w:t>Забезпечення соціальної та матеріальної підтримки осіб з інвалідністю, ветеранів війни, учасників бойових дій, членів сімей загиблих (померлих) ветеранів війни</w:t>
            </w:r>
          </w:p>
        </w:tc>
      </w:tr>
      <w:tr w:rsidR="00A172EB">
        <w:trPr>
          <w:gridAfter w:val="1"/>
          <w:wAfter w:w="9" w:type="dxa"/>
        </w:trPr>
        <w:tc>
          <w:tcPr>
            <w:tcW w:w="846" w:type="dxa"/>
            <w:shd w:val="clear" w:color="auto" w:fill="auto"/>
          </w:tcPr>
          <w:p w:rsidR="00A172EB" w:rsidRDefault="00A172EB">
            <w:pPr>
              <w:jc w:val="center"/>
              <w:rPr>
                <w:rFonts w:ascii="Times New Roman" w:eastAsia="Calibri" w:hAnsi="Times New Roman"/>
                <w:kern w:val="2"/>
                <w:sz w:val="24"/>
                <w:szCs w:val="24"/>
              </w:rPr>
            </w:pPr>
            <w:r>
              <w:rPr>
                <w:rFonts w:ascii="Times New Roman" w:eastAsia="Calibri" w:hAnsi="Times New Roman"/>
                <w:kern w:val="2"/>
                <w:sz w:val="24"/>
                <w:szCs w:val="24"/>
              </w:rPr>
              <w:t>1.2</w:t>
            </w:r>
          </w:p>
        </w:tc>
        <w:tc>
          <w:tcPr>
            <w:tcW w:w="3830" w:type="dxa"/>
            <w:shd w:val="clear" w:color="auto" w:fill="auto"/>
          </w:tcPr>
          <w:p w:rsidR="00A172EB" w:rsidRDefault="00A172EB">
            <w:pPr>
              <w:spacing w:after="0" w:line="240" w:lineRule="auto"/>
              <w:jc w:val="both"/>
              <w:rPr>
                <w:rFonts w:ascii="Times New Roman" w:eastAsia="Calibri" w:hAnsi="Times New Roman"/>
                <w:color w:val="000000"/>
                <w:kern w:val="2"/>
                <w:sz w:val="24"/>
                <w:szCs w:val="24"/>
              </w:rPr>
            </w:pPr>
            <w:r>
              <w:rPr>
                <w:rFonts w:ascii="Times New Roman" w:eastAsia="Calibri" w:hAnsi="Times New Roman"/>
                <w:color w:val="000000"/>
                <w:kern w:val="2"/>
                <w:sz w:val="24"/>
                <w:szCs w:val="24"/>
              </w:rPr>
              <w:t>Надання пільг окремим категоріям громадян з оплати послуг зв'язку</w:t>
            </w:r>
          </w:p>
          <w:p w:rsidR="00A172EB" w:rsidRDefault="00A172EB">
            <w:pPr>
              <w:spacing w:after="0" w:line="240" w:lineRule="auto"/>
              <w:jc w:val="both"/>
              <w:rPr>
                <w:rFonts w:ascii="Times New Roman" w:eastAsia="Calibri" w:hAnsi="Times New Roman"/>
                <w:kern w:val="2"/>
                <w:sz w:val="24"/>
                <w:szCs w:val="24"/>
              </w:rPr>
            </w:pPr>
          </w:p>
        </w:tc>
        <w:tc>
          <w:tcPr>
            <w:tcW w:w="993" w:type="dxa"/>
            <w:shd w:val="clear" w:color="auto" w:fill="auto"/>
          </w:tcPr>
          <w:p w:rsidR="00A172EB" w:rsidRDefault="00A172EB">
            <w:pPr>
              <w:spacing w:after="0" w:line="240" w:lineRule="auto"/>
              <w:jc w:val="center"/>
              <w:rPr>
                <w:rFonts w:ascii="Times New Roman" w:eastAsia="Calibri" w:hAnsi="Times New Roman"/>
                <w:kern w:val="2"/>
                <w:sz w:val="24"/>
                <w:szCs w:val="24"/>
              </w:rPr>
            </w:pPr>
            <w:r>
              <w:rPr>
                <w:rFonts w:ascii="Times New Roman" w:eastAsia="Calibri" w:hAnsi="Times New Roman"/>
                <w:kern w:val="2"/>
                <w:sz w:val="24"/>
                <w:szCs w:val="24"/>
              </w:rPr>
              <w:t>2024-2028</w:t>
            </w:r>
          </w:p>
        </w:tc>
        <w:tc>
          <w:tcPr>
            <w:tcW w:w="1559" w:type="dxa"/>
            <w:shd w:val="clear" w:color="auto" w:fill="auto"/>
          </w:tcPr>
          <w:p w:rsidR="00A172EB" w:rsidRDefault="00A172EB">
            <w:pPr>
              <w:spacing w:after="0" w:line="240" w:lineRule="auto"/>
              <w:jc w:val="center"/>
              <w:rPr>
                <w:rFonts w:ascii="Times New Roman" w:eastAsia="Calibri" w:hAnsi="Times New Roman"/>
                <w:kern w:val="2"/>
                <w:sz w:val="24"/>
                <w:szCs w:val="24"/>
              </w:rPr>
            </w:pPr>
            <w:r>
              <w:rPr>
                <w:rFonts w:ascii="Times New Roman" w:eastAsia="Calibri" w:hAnsi="Times New Roman"/>
                <w:kern w:val="2"/>
                <w:sz w:val="24"/>
                <w:szCs w:val="24"/>
              </w:rPr>
              <w:t>Управління праці та соціального захисту населення</w:t>
            </w:r>
          </w:p>
        </w:tc>
        <w:tc>
          <w:tcPr>
            <w:tcW w:w="1843" w:type="dxa"/>
            <w:shd w:val="clear" w:color="auto" w:fill="auto"/>
          </w:tcPr>
          <w:p w:rsidR="00A172EB" w:rsidRDefault="00A172EB" w:rsidP="00A172EB">
            <w:pPr>
              <w:spacing w:line="240" w:lineRule="auto"/>
              <w:jc w:val="center"/>
            </w:pPr>
            <w:r w:rsidRPr="00885EC3">
              <w:rPr>
                <w:rFonts w:ascii="Times New Roman" w:eastAsia="Calibri" w:hAnsi="Times New Roman"/>
                <w:color w:val="000000"/>
                <w:kern w:val="2"/>
                <w:sz w:val="24"/>
                <w:szCs w:val="24"/>
              </w:rPr>
              <w:t>Бюджет</w:t>
            </w:r>
            <w:r w:rsidRPr="00885EC3">
              <w:rPr>
                <w:rFonts w:ascii="Times New Roman" w:eastAsia="Calibri" w:hAnsi="Times New Roman"/>
                <w:color w:val="000000"/>
                <w:kern w:val="2"/>
                <w:sz w:val="24"/>
                <w:szCs w:val="24"/>
                <w:lang w:val="uk-UA"/>
              </w:rPr>
              <w:t xml:space="preserve"> Смілянської</w:t>
            </w:r>
            <w:r w:rsidRPr="00885EC3">
              <w:rPr>
                <w:rFonts w:ascii="Times New Roman" w:eastAsia="Calibri" w:hAnsi="Times New Roman"/>
                <w:color w:val="000000"/>
                <w:kern w:val="2"/>
                <w:sz w:val="24"/>
                <w:szCs w:val="24"/>
              </w:rPr>
              <w:t xml:space="preserve"> міської територіальної громади</w:t>
            </w:r>
          </w:p>
        </w:tc>
        <w:tc>
          <w:tcPr>
            <w:tcW w:w="1843" w:type="dxa"/>
            <w:shd w:val="clear" w:color="auto" w:fill="auto"/>
          </w:tcPr>
          <w:p w:rsidR="00A172EB" w:rsidRDefault="00A172EB">
            <w:pPr>
              <w:spacing w:after="0" w:line="240" w:lineRule="auto"/>
              <w:jc w:val="center"/>
              <w:rPr>
                <w:rFonts w:ascii="Times New Roman" w:eastAsia="Calibri" w:hAnsi="Times New Roman"/>
                <w:kern w:val="2"/>
                <w:sz w:val="24"/>
                <w:szCs w:val="24"/>
              </w:rPr>
            </w:pPr>
            <w:r>
              <w:rPr>
                <w:rFonts w:ascii="Times New Roman" w:eastAsia="Calibri" w:hAnsi="Times New Roman"/>
                <w:kern w:val="2"/>
                <w:sz w:val="24"/>
                <w:szCs w:val="24"/>
              </w:rPr>
              <w:t>В межах фінансових можливостей</w:t>
            </w:r>
          </w:p>
        </w:tc>
        <w:tc>
          <w:tcPr>
            <w:tcW w:w="4394" w:type="dxa"/>
            <w:shd w:val="clear" w:color="auto" w:fill="auto"/>
          </w:tcPr>
          <w:p w:rsidR="00A172EB" w:rsidRDefault="00A172EB">
            <w:pPr>
              <w:spacing w:after="0" w:line="240" w:lineRule="auto"/>
              <w:jc w:val="both"/>
              <w:rPr>
                <w:rFonts w:ascii="Times New Roman" w:eastAsia="Calibri" w:hAnsi="Times New Roman"/>
                <w:kern w:val="2"/>
                <w:sz w:val="24"/>
                <w:szCs w:val="24"/>
              </w:rPr>
            </w:pPr>
            <w:r>
              <w:rPr>
                <w:rFonts w:ascii="Times New Roman" w:eastAsia="Calibri" w:hAnsi="Times New Roman"/>
                <w:kern w:val="2"/>
                <w:sz w:val="24"/>
                <w:szCs w:val="24"/>
              </w:rPr>
              <w:t>Забезпечення соціальної та матеріальної підтримки осіб з інвалідністю, ветеранів війни, учасників бойових дій, членів сімей загиблих (померлих) ветеранів війни</w:t>
            </w:r>
          </w:p>
        </w:tc>
      </w:tr>
      <w:tr w:rsidR="00A172EB">
        <w:trPr>
          <w:gridAfter w:val="1"/>
          <w:wAfter w:w="9" w:type="dxa"/>
        </w:trPr>
        <w:tc>
          <w:tcPr>
            <w:tcW w:w="846" w:type="dxa"/>
            <w:shd w:val="clear" w:color="auto" w:fill="auto"/>
          </w:tcPr>
          <w:p w:rsidR="00A172EB" w:rsidRDefault="00A172EB">
            <w:pPr>
              <w:jc w:val="center"/>
              <w:rPr>
                <w:rFonts w:ascii="Times New Roman" w:eastAsia="Calibri" w:hAnsi="Times New Roman"/>
                <w:kern w:val="2"/>
                <w:sz w:val="24"/>
                <w:szCs w:val="24"/>
              </w:rPr>
            </w:pPr>
            <w:r>
              <w:rPr>
                <w:rFonts w:ascii="Times New Roman" w:eastAsia="Calibri" w:hAnsi="Times New Roman"/>
                <w:kern w:val="2"/>
                <w:sz w:val="24"/>
                <w:szCs w:val="24"/>
              </w:rPr>
              <w:t>1.3</w:t>
            </w:r>
          </w:p>
        </w:tc>
        <w:tc>
          <w:tcPr>
            <w:tcW w:w="3830" w:type="dxa"/>
            <w:shd w:val="clear" w:color="auto" w:fill="auto"/>
          </w:tcPr>
          <w:p w:rsidR="00A172EB" w:rsidRDefault="00A172EB">
            <w:pPr>
              <w:spacing w:after="0" w:line="240" w:lineRule="auto"/>
              <w:jc w:val="both"/>
              <w:rPr>
                <w:rFonts w:ascii="Times New Roman" w:eastAsia="Calibri" w:hAnsi="Times New Roman"/>
                <w:color w:val="000000"/>
                <w:kern w:val="2"/>
                <w:sz w:val="24"/>
                <w:szCs w:val="24"/>
              </w:rPr>
            </w:pPr>
            <w:r>
              <w:rPr>
                <w:rFonts w:ascii="Times New Roman" w:eastAsia="Calibri" w:hAnsi="Times New Roman"/>
                <w:color w:val="000000"/>
                <w:kern w:val="2"/>
                <w:sz w:val="24"/>
                <w:szCs w:val="24"/>
              </w:rPr>
              <w:t>Компенсаційні виплати на пільговий проїзд автомобільним транспортом окремим категоріям громадян</w:t>
            </w:r>
          </w:p>
        </w:tc>
        <w:tc>
          <w:tcPr>
            <w:tcW w:w="993" w:type="dxa"/>
            <w:shd w:val="clear" w:color="auto" w:fill="auto"/>
          </w:tcPr>
          <w:p w:rsidR="00A172EB" w:rsidRDefault="00A172EB">
            <w:pPr>
              <w:spacing w:after="0" w:line="240" w:lineRule="auto"/>
              <w:jc w:val="center"/>
              <w:rPr>
                <w:rFonts w:ascii="Times New Roman" w:eastAsia="Calibri" w:hAnsi="Times New Roman"/>
                <w:kern w:val="2"/>
                <w:sz w:val="24"/>
                <w:szCs w:val="24"/>
              </w:rPr>
            </w:pPr>
            <w:r>
              <w:rPr>
                <w:rFonts w:ascii="Times New Roman" w:eastAsia="Calibri" w:hAnsi="Times New Roman"/>
                <w:kern w:val="2"/>
                <w:sz w:val="24"/>
                <w:szCs w:val="24"/>
              </w:rPr>
              <w:t>2024-2028</w:t>
            </w:r>
          </w:p>
        </w:tc>
        <w:tc>
          <w:tcPr>
            <w:tcW w:w="1559" w:type="dxa"/>
            <w:shd w:val="clear" w:color="auto" w:fill="auto"/>
          </w:tcPr>
          <w:p w:rsidR="00A172EB" w:rsidRDefault="00A172EB">
            <w:pPr>
              <w:spacing w:after="0" w:line="240" w:lineRule="auto"/>
              <w:jc w:val="center"/>
              <w:rPr>
                <w:rFonts w:ascii="Times New Roman" w:eastAsia="Calibri" w:hAnsi="Times New Roman"/>
                <w:kern w:val="2"/>
                <w:sz w:val="24"/>
                <w:szCs w:val="24"/>
              </w:rPr>
            </w:pPr>
            <w:r>
              <w:rPr>
                <w:rFonts w:ascii="Times New Roman" w:eastAsia="Calibri" w:hAnsi="Times New Roman"/>
                <w:kern w:val="2"/>
                <w:sz w:val="24"/>
                <w:szCs w:val="24"/>
              </w:rPr>
              <w:t>Управління праці та соціального захисту населення</w:t>
            </w:r>
          </w:p>
        </w:tc>
        <w:tc>
          <w:tcPr>
            <w:tcW w:w="1843" w:type="dxa"/>
            <w:shd w:val="clear" w:color="auto" w:fill="auto"/>
          </w:tcPr>
          <w:p w:rsidR="00A172EB" w:rsidRDefault="00A172EB" w:rsidP="00A172EB">
            <w:pPr>
              <w:spacing w:line="240" w:lineRule="auto"/>
              <w:jc w:val="center"/>
            </w:pPr>
            <w:r w:rsidRPr="00885EC3">
              <w:rPr>
                <w:rFonts w:ascii="Times New Roman" w:eastAsia="Calibri" w:hAnsi="Times New Roman"/>
                <w:color w:val="000000"/>
                <w:kern w:val="2"/>
                <w:sz w:val="24"/>
                <w:szCs w:val="24"/>
              </w:rPr>
              <w:t>Бюджет</w:t>
            </w:r>
            <w:r w:rsidRPr="00885EC3">
              <w:rPr>
                <w:rFonts w:ascii="Times New Roman" w:eastAsia="Calibri" w:hAnsi="Times New Roman"/>
                <w:color w:val="000000"/>
                <w:kern w:val="2"/>
                <w:sz w:val="24"/>
                <w:szCs w:val="24"/>
                <w:lang w:val="uk-UA"/>
              </w:rPr>
              <w:t xml:space="preserve"> Смілянської</w:t>
            </w:r>
            <w:r w:rsidRPr="00885EC3">
              <w:rPr>
                <w:rFonts w:ascii="Times New Roman" w:eastAsia="Calibri" w:hAnsi="Times New Roman"/>
                <w:color w:val="000000"/>
                <w:kern w:val="2"/>
                <w:sz w:val="24"/>
                <w:szCs w:val="24"/>
              </w:rPr>
              <w:t xml:space="preserve"> міської територіальної громади</w:t>
            </w:r>
          </w:p>
        </w:tc>
        <w:tc>
          <w:tcPr>
            <w:tcW w:w="1843" w:type="dxa"/>
            <w:shd w:val="clear" w:color="auto" w:fill="auto"/>
          </w:tcPr>
          <w:p w:rsidR="00A172EB" w:rsidRDefault="00A172EB">
            <w:pPr>
              <w:spacing w:after="0" w:line="240" w:lineRule="auto"/>
              <w:jc w:val="center"/>
              <w:rPr>
                <w:rFonts w:ascii="Times New Roman" w:eastAsia="Calibri" w:hAnsi="Times New Roman"/>
                <w:kern w:val="2"/>
                <w:sz w:val="24"/>
                <w:szCs w:val="24"/>
              </w:rPr>
            </w:pPr>
            <w:r>
              <w:rPr>
                <w:rFonts w:ascii="Times New Roman" w:eastAsia="Calibri" w:hAnsi="Times New Roman"/>
                <w:kern w:val="2"/>
                <w:sz w:val="24"/>
                <w:szCs w:val="24"/>
              </w:rPr>
              <w:t>В межах фінансових можливостей</w:t>
            </w:r>
          </w:p>
        </w:tc>
        <w:tc>
          <w:tcPr>
            <w:tcW w:w="4394" w:type="dxa"/>
            <w:shd w:val="clear" w:color="auto" w:fill="auto"/>
          </w:tcPr>
          <w:p w:rsidR="00A172EB" w:rsidRDefault="00A172EB">
            <w:pPr>
              <w:spacing w:after="0" w:line="240" w:lineRule="auto"/>
              <w:jc w:val="both"/>
              <w:rPr>
                <w:rFonts w:ascii="Times New Roman" w:eastAsia="Calibri" w:hAnsi="Times New Roman"/>
                <w:kern w:val="2"/>
                <w:sz w:val="24"/>
                <w:szCs w:val="24"/>
              </w:rPr>
            </w:pPr>
            <w:r>
              <w:rPr>
                <w:rFonts w:ascii="Times New Roman" w:eastAsia="Calibri" w:hAnsi="Times New Roman"/>
                <w:kern w:val="2"/>
                <w:sz w:val="24"/>
                <w:szCs w:val="24"/>
              </w:rPr>
              <w:t>Забезпечення безперешкодного права пільгового проїзду окремих категорій громадян автомобільним транспортом</w:t>
            </w:r>
          </w:p>
        </w:tc>
      </w:tr>
      <w:tr w:rsidR="00A172EB">
        <w:trPr>
          <w:gridAfter w:val="1"/>
          <w:wAfter w:w="9" w:type="dxa"/>
        </w:trPr>
        <w:tc>
          <w:tcPr>
            <w:tcW w:w="846" w:type="dxa"/>
            <w:shd w:val="clear" w:color="auto" w:fill="auto"/>
          </w:tcPr>
          <w:p w:rsidR="00A172EB" w:rsidRDefault="00A172EB">
            <w:pPr>
              <w:jc w:val="center"/>
              <w:rPr>
                <w:rFonts w:ascii="Times New Roman" w:eastAsia="Calibri" w:hAnsi="Times New Roman"/>
                <w:kern w:val="2"/>
                <w:sz w:val="24"/>
                <w:szCs w:val="24"/>
              </w:rPr>
            </w:pPr>
            <w:r>
              <w:rPr>
                <w:rFonts w:ascii="Times New Roman" w:eastAsia="Calibri" w:hAnsi="Times New Roman"/>
                <w:kern w:val="2"/>
                <w:sz w:val="24"/>
                <w:szCs w:val="24"/>
              </w:rPr>
              <w:lastRenderedPageBreak/>
              <w:t>1.4</w:t>
            </w:r>
          </w:p>
        </w:tc>
        <w:tc>
          <w:tcPr>
            <w:tcW w:w="3830" w:type="dxa"/>
            <w:shd w:val="clear" w:color="auto" w:fill="auto"/>
          </w:tcPr>
          <w:p w:rsidR="00A172EB" w:rsidRDefault="00A172EB">
            <w:pPr>
              <w:spacing w:after="0" w:line="240" w:lineRule="auto"/>
              <w:jc w:val="both"/>
              <w:rPr>
                <w:rFonts w:ascii="Times New Roman" w:eastAsia="Calibri" w:hAnsi="Times New Roman"/>
                <w:color w:val="000000"/>
                <w:kern w:val="2"/>
                <w:sz w:val="24"/>
                <w:szCs w:val="24"/>
              </w:rPr>
            </w:pPr>
            <w:r>
              <w:rPr>
                <w:rFonts w:ascii="Times New Roman" w:eastAsia="Calibri" w:hAnsi="Times New Roman"/>
                <w:color w:val="000000"/>
                <w:kern w:val="2"/>
                <w:sz w:val="24"/>
                <w:szCs w:val="24"/>
              </w:rPr>
              <w:t>Компенсаційні виплати за пільговий проїзд окремих категорій громадян на залізничному транспорті</w:t>
            </w:r>
          </w:p>
        </w:tc>
        <w:tc>
          <w:tcPr>
            <w:tcW w:w="993" w:type="dxa"/>
            <w:shd w:val="clear" w:color="auto" w:fill="auto"/>
          </w:tcPr>
          <w:p w:rsidR="00A172EB" w:rsidRDefault="00A172EB">
            <w:pPr>
              <w:spacing w:after="0" w:line="240" w:lineRule="auto"/>
              <w:jc w:val="center"/>
              <w:rPr>
                <w:rFonts w:ascii="Times New Roman" w:eastAsia="Calibri" w:hAnsi="Times New Roman"/>
                <w:kern w:val="2"/>
                <w:sz w:val="24"/>
                <w:szCs w:val="24"/>
              </w:rPr>
            </w:pPr>
            <w:r>
              <w:rPr>
                <w:rFonts w:ascii="Times New Roman" w:eastAsia="Calibri" w:hAnsi="Times New Roman"/>
                <w:kern w:val="2"/>
                <w:sz w:val="24"/>
                <w:szCs w:val="24"/>
              </w:rPr>
              <w:t>2024-2028</w:t>
            </w:r>
          </w:p>
        </w:tc>
        <w:tc>
          <w:tcPr>
            <w:tcW w:w="1559" w:type="dxa"/>
            <w:shd w:val="clear" w:color="auto" w:fill="auto"/>
          </w:tcPr>
          <w:p w:rsidR="00A172EB" w:rsidRDefault="00A172EB">
            <w:pPr>
              <w:spacing w:after="0" w:line="240" w:lineRule="auto"/>
              <w:jc w:val="center"/>
              <w:rPr>
                <w:rFonts w:ascii="Times New Roman" w:eastAsia="Calibri" w:hAnsi="Times New Roman"/>
                <w:kern w:val="2"/>
                <w:sz w:val="24"/>
                <w:szCs w:val="24"/>
              </w:rPr>
            </w:pPr>
            <w:r>
              <w:rPr>
                <w:rFonts w:ascii="Times New Roman" w:eastAsia="Calibri" w:hAnsi="Times New Roman"/>
                <w:kern w:val="2"/>
                <w:sz w:val="24"/>
                <w:szCs w:val="24"/>
              </w:rPr>
              <w:t>Управління праці та соціального захисту населення</w:t>
            </w:r>
          </w:p>
        </w:tc>
        <w:tc>
          <w:tcPr>
            <w:tcW w:w="1843" w:type="dxa"/>
            <w:shd w:val="clear" w:color="auto" w:fill="auto"/>
          </w:tcPr>
          <w:p w:rsidR="00A172EB" w:rsidRDefault="00A172EB" w:rsidP="00A172EB">
            <w:pPr>
              <w:spacing w:line="240" w:lineRule="auto"/>
              <w:jc w:val="center"/>
            </w:pPr>
            <w:r w:rsidRPr="00885EC3">
              <w:rPr>
                <w:rFonts w:ascii="Times New Roman" w:eastAsia="Calibri" w:hAnsi="Times New Roman"/>
                <w:color w:val="000000"/>
                <w:kern w:val="2"/>
                <w:sz w:val="24"/>
                <w:szCs w:val="24"/>
              </w:rPr>
              <w:t>Бюджет</w:t>
            </w:r>
            <w:r w:rsidRPr="00885EC3">
              <w:rPr>
                <w:rFonts w:ascii="Times New Roman" w:eastAsia="Calibri" w:hAnsi="Times New Roman"/>
                <w:color w:val="000000"/>
                <w:kern w:val="2"/>
                <w:sz w:val="24"/>
                <w:szCs w:val="24"/>
                <w:lang w:val="uk-UA"/>
              </w:rPr>
              <w:t xml:space="preserve"> Смілянської</w:t>
            </w:r>
            <w:r w:rsidRPr="00885EC3">
              <w:rPr>
                <w:rFonts w:ascii="Times New Roman" w:eastAsia="Calibri" w:hAnsi="Times New Roman"/>
                <w:color w:val="000000"/>
                <w:kern w:val="2"/>
                <w:sz w:val="24"/>
                <w:szCs w:val="24"/>
              </w:rPr>
              <w:t xml:space="preserve"> міської територіальної громади</w:t>
            </w:r>
          </w:p>
        </w:tc>
        <w:tc>
          <w:tcPr>
            <w:tcW w:w="1843" w:type="dxa"/>
            <w:shd w:val="clear" w:color="auto" w:fill="auto"/>
          </w:tcPr>
          <w:p w:rsidR="00A172EB" w:rsidRDefault="00A172EB">
            <w:pPr>
              <w:spacing w:after="0" w:line="240" w:lineRule="auto"/>
              <w:ind w:right="36"/>
              <w:jc w:val="center"/>
              <w:rPr>
                <w:rFonts w:ascii="Times New Roman" w:eastAsia="Calibri" w:hAnsi="Times New Roman"/>
                <w:kern w:val="2"/>
                <w:sz w:val="24"/>
                <w:szCs w:val="24"/>
              </w:rPr>
            </w:pPr>
            <w:r>
              <w:rPr>
                <w:rFonts w:ascii="Times New Roman" w:eastAsia="Calibri" w:hAnsi="Times New Roman"/>
                <w:kern w:val="2"/>
                <w:sz w:val="24"/>
                <w:szCs w:val="24"/>
              </w:rPr>
              <w:t>В межах фінансових можливостей</w:t>
            </w:r>
          </w:p>
        </w:tc>
        <w:tc>
          <w:tcPr>
            <w:tcW w:w="4394" w:type="dxa"/>
            <w:shd w:val="clear" w:color="auto" w:fill="auto"/>
          </w:tcPr>
          <w:p w:rsidR="00A172EB" w:rsidRDefault="00A172EB">
            <w:pPr>
              <w:spacing w:after="0" w:line="240" w:lineRule="auto"/>
              <w:jc w:val="both"/>
              <w:rPr>
                <w:rFonts w:ascii="Times New Roman" w:eastAsia="Calibri" w:hAnsi="Times New Roman"/>
                <w:kern w:val="2"/>
                <w:sz w:val="24"/>
                <w:szCs w:val="24"/>
              </w:rPr>
            </w:pPr>
            <w:r>
              <w:rPr>
                <w:rFonts w:ascii="Times New Roman" w:eastAsia="Calibri" w:hAnsi="Times New Roman"/>
                <w:kern w:val="2"/>
                <w:sz w:val="24"/>
                <w:szCs w:val="24"/>
              </w:rPr>
              <w:t>Забезпечення безперешкодного права пільгового проїзду окремих категорій громадян залізничним транспортом у приміському сполученні</w:t>
            </w:r>
          </w:p>
        </w:tc>
      </w:tr>
      <w:tr w:rsidR="00A172EB">
        <w:trPr>
          <w:gridAfter w:val="1"/>
          <w:wAfter w:w="9" w:type="dxa"/>
        </w:trPr>
        <w:tc>
          <w:tcPr>
            <w:tcW w:w="846" w:type="dxa"/>
            <w:shd w:val="clear" w:color="auto" w:fill="auto"/>
          </w:tcPr>
          <w:p w:rsidR="00A172EB" w:rsidRDefault="00A172EB">
            <w:pPr>
              <w:jc w:val="center"/>
              <w:rPr>
                <w:rFonts w:ascii="Times New Roman" w:eastAsia="Calibri" w:hAnsi="Times New Roman"/>
                <w:kern w:val="2"/>
                <w:sz w:val="24"/>
                <w:szCs w:val="24"/>
              </w:rPr>
            </w:pPr>
            <w:r>
              <w:rPr>
                <w:rFonts w:ascii="Times New Roman" w:eastAsia="Calibri" w:hAnsi="Times New Roman"/>
                <w:kern w:val="2"/>
                <w:sz w:val="24"/>
                <w:szCs w:val="24"/>
              </w:rPr>
              <w:t>1.5</w:t>
            </w:r>
          </w:p>
        </w:tc>
        <w:tc>
          <w:tcPr>
            <w:tcW w:w="3830" w:type="dxa"/>
            <w:shd w:val="clear" w:color="auto" w:fill="auto"/>
          </w:tcPr>
          <w:p w:rsidR="00A172EB" w:rsidRDefault="00A172EB">
            <w:pPr>
              <w:spacing w:after="0" w:line="240" w:lineRule="auto"/>
              <w:jc w:val="both"/>
              <w:rPr>
                <w:rFonts w:ascii="Times New Roman" w:eastAsia="Calibri" w:hAnsi="Times New Roman"/>
                <w:color w:val="000000"/>
                <w:kern w:val="2"/>
                <w:sz w:val="24"/>
                <w:szCs w:val="24"/>
              </w:rPr>
            </w:pPr>
            <w:r>
              <w:rPr>
                <w:rFonts w:ascii="Times New Roman" w:eastAsia="Calibri" w:hAnsi="Times New Roman"/>
                <w:color w:val="000000"/>
                <w:kern w:val="2"/>
                <w:sz w:val="24"/>
                <w:szCs w:val="24"/>
              </w:rPr>
              <w:t>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w:t>
            </w:r>
          </w:p>
        </w:tc>
        <w:tc>
          <w:tcPr>
            <w:tcW w:w="993" w:type="dxa"/>
            <w:shd w:val="clear" w:color="auto" w:fill="auto"/>
          </w:tcPr>
          <w:p w:rsidR="00A172EB" w:rsidRDefault="00A172EB">
            <w:pPr>
              <w:spacing w:after="0" w:line="240" w:lineRule="auto"/>
              <w:jc w:val="center"/>
              <w:rPr>
                <w:rFonts w:ascii="Times New Roman" w:eastAsia="Calibri" w:hAnsi="Times New Roman"/>
                <w:kern w:val="2"/>
                <w:sz w:val="24"/>
                <w:szCs w:val="24"/>
              </w:rPr>
            </w:pPr>
            <w:r>
              <w:rPr>
                <w:rFonts w:ascii="Times New Roman" w:eastAsia="Calibri" w:hAnsi="Times New Roman"/>
                <w:kern w:val="2"/>
                <w:sz w:val="24"/>
                <w:szCs w:val="24"/>
              </w:rPr>
              <w:t>2024-2028</w:t>
            </w:r>
          </w:p>
        </w:tc>
        <w:tc>
          <w:tcPr>
            <w:tcW w:w="1559" w:type="dxa"/>
            <w:shd w:val="clear" w:color="auto" w:fill="auto"/>
          </w:tcPr>
          <w:p w:rsidR="00A172EB" w:rsidRDefault="00A172EB">
            <w:pPr>
              <w:spacing w:after="0" w:line="240" w:lineRule="auto"/>
              <w:jc w:val="center"/>
              <w:rPr>
                <w:rFonts w:ascii="Times New Roman" w:eastAsia="Calibri" w:hAnsi="Times New Roman"/>
                <w:kern w:val="2"/>
                <w:sz w:val="24"/>
                <w:szCs w:val="24"/>
              </w:rPr>
            </w:pPr>
            <w:r>
              <w:rPr>
                <w:rFonts w:ascii="Times New Roman" w:eastAsia="Calibri" w:hAnsi="Times New Roman"/>
                <w:kern w:val="2"/>
                <w:sz w:val="24"/>
                <w:szCs w:val="24"/>
              </w:rPr>
              <w:t>Управління праці та соціального захисту населення</w:t>
            </w:r>
          </w:p>
        </w:tc>
        <w:tc>
          <w:tcPr>
            <w:tcW w:w="1843" w:type="dxa"/>
            <w:shd w:val="clear" w:color="auto" w:fill="auto"/>
          </w:tcPr>
          <w:p w:rsidR="00A172EB" w:rsidRDefault="00A172EB" w:rsidP="00A172EB">
            <w:pPr>
              <w:spacing w:line="240" w:lineRule="auto"/>
              <w:jc w:val="center"/>
            </w:pPr>
            <w:r w:rsidRPr="00885EC3">
              <w:rPr>
                <w:rFonts w:ascii="Times New Roman" w:eastAsia="Calibri" w:hAnsi="Times New Roman"/>
                <w:color w:val="000000"/>
                <w:kern w:val="2"/>
                <w:sz w:val="24"/>
                <w:szCs w:val="24"/>
              </w:rPr>
              <w:t>Бюджет</w:t>
            </w:r>
            <w:r w:rsidRPr="00885EC3">
              <w:rPr>
                <w:rFonts w:ascii="Times New Roman" w:eastAsia="Calibri" w:hAnsi="Times New Roman"/>
                <w:color w:val="000000"/>
                <w:kern w:val="2"/>
                <w:sz w:val="24"/>
                <w:szCs w:val="24"/>
                <w:lang w:val="uk-UA"/>
              </w:rPr>
              <w:t xml:space="preserve"> Смілянської</w:t>
            </w:r>
            <w:r w:rsidRPr="00885EC3">
              <w:rPr>
                <w:rFonts w:ascii="Times New Roman" w:eastAsia="Calibri" w:hAnsi="Times New Roman"/>
                <w:color w:val="000000"/>
                <w:kern w:val="2"/>
                <w:sz w:val="24"/>
                <w:szCs w:val="24"/>
              </w:rPr>
              <w:t xml:space="preserve"> міської територіальної громади</w:t>
            </w:r>
          </w:p>
        </w:tc>
        <w:tc>
          <w:tcPr>
            <w:tcW w:w="1843" w:type="dxa"/>
            <w:shd w:val="clear" w:color="auto" w:fill="auto"/>
          </w:tcPr>
          <w:p w:rsidR="00A172EB" w:rsidRDefault="00A172EB">
            <w:pPr>
              <w:spacing w:after="0" w:line="240" w:lineRule="auto"/>
              <w:jc w:val="center"/>
              <w:rPr>
                <w:rFonts w:ascii="Times New Roman" w:eastAsia="Calibri" w:hAnsi="Times New Roman"/>
                <w:kern w:val="2"/>
                <w:sz w:val="24"/>
                <w:szCs w:val="24"/>
              </w:rPr>
            </w:pPr>
            <w:r>
              <w:rPr>
                <w:rFonts w:ascii="Times New Roman" w:eastAsia="Calibri" w:hAnsi="Times New Roman"/>
                <w:kern w:val="2"/>
                <w:sz w:val="24"/>
                <w:szCs w:val="24"/>
              </w:rPr>
              <w:t>В межах фінансових можливостей</w:t>
            </w:r>
          </w:p>
        </w:tc>
        <w:tc>
          <w:tcPr>
            <w:tcW w:w="4394" w:type="dxa"/>
            <w:shd w:val="clear" w:color="auto" w:fill="auto"/>
          </w:tcPr>
          <w:p w:rsidR="00A172EB" w:rsidRDefault="00A172EB">
            <w:pPr>
              <w:spacing w:after="0" w:line="240" w:lineRule="auto"/>
              <w:jc w:val="both"/>
              <w:rPr>
                <w:rFonts w:ascii="Times New Roman" w:eastAsia="Calibri" w:hAnsi="Times New Roman"/>
                <w:kern w:val="2"/>
                <w:sz w:val="24"/>
                <w:szCs w:val="24"/>
              </w:rPr>
            </w:pPr>
            <w:r>
              <w:rPr>
                <w:rFonts w:ascii="Times New Roman" w:eastAsia="Calibri" w:hAnsi="Times New Roman"/>
                <w:kern w:val="2"/>
                <w:sz w:val="24"/>
                <w:szCs w:val="24"/>
              </w:rPr>
              <w:t>Надання соціальної послуги та підтримка соціальних незахищених верств населення</w:t>
            </w:r>
          </w:p>
        </w:tc>
      </w:tr>
      <w:tr w:rsidR="00A172EB">
        <w:trPr>
          <w:gridAfter w:val="1"/>
          <w:wAfter w:w="9" w:type="dxa"/>
        </w:trPr>
        <w:tc>
          <w:tcPr>
            <w:tcW w:w="846" w:type="dxa"/>
            <w:shd w:val="clear" w:color="auto" w:fill="auto"/>
          </w:tcPr>
          <w:p w:rsidR="00A172EB" w:rsidRDefault="00A172EB">
            <w:pPr>
              <w:jc w:val="center"/>
              <w:rPr>
                <w:rFonts w:ascii="Times New Roman" w:eastAsia="Calibri" w:hAnsi="Times New Roman"/>
                <w:kern w:val="2"/>
                <w:sz w:val="24"/>
                <w:szCs w:val="24"/>
              </w:rPr>
            </w:pPr>
            <w:r>
              <w:rPr>
                <w:rFonts w:ascii="Times New Roman" w:eastAsia="Calibri" w:hAnsi="Times New Roman"/>
                <w:kern w:val="2"/>
                <w:sz w:val="24"/>
                <w:szCs w:val="24"/>
              </w:rPr>
              <w:t>1.6</w:t>
            </w:r>
          </w:p>
        </w:tc>
        <w:tc>
          <w:tcPr>
            <w:tcW w:w="3830" w:type="dxa"/>
            <w:shd w:val="clear" w:color="auto" w:fill="auto"/>
          </w:tcPr>
          <w:p w:rsidR="00A172EB" w:rsidRDefault="00A172EB">
            <w:pPr>
              <w:spacing w:after="0" w:line="240" w:lineRule="auto"/>
              <w:jc w:val="both"/>
              <w:rPr>
                <w:rFonts w:ascii="Times New Roman" w:eastAsia="Calibri" w:hAnsi="Times New Roman"/>
                <w:color w:val="000000"/>
                <w:kern w:val="2"/>
                <w:sz w:val="24"/>
                <w:szCs w:val="24"/>
              </w:rPr>
            </w:pPr>
            <w:r>
              <w:rPr>
                <w:rFonts w:ascii="Times New Roman" w:eastAsia="Calibri" w:hAnsi="Times New Roman"/>
                <w:color w:val="000000"/>
                <w:kern w:val="2"/>
                <w:sz w:val="24"/>
                <w:szCs w:val="24"/>
              </w:rPr>
              <w:t>Відшкодування коштів за зубопротезування окремим пільговим категоріям населення</w:t>
            </w:r>
          </w:p>
        </w:tc>
        <w:tc>
          <w:tcPr>
            <w:tcW w:w="993" w:type="dxa"/>
            <w:shd w:val="clear" w:color="auto" w:fill="auto"/>
          </w:tcPr>
          <w:p w:rsidR="00A172EB" w:rsidRDefault="00A172EB">
            <w:pPr>
              <w:spacing w:after="0" w:line="240" w:lineRule="auto"/>
              <w:jc w:val="center"/>
              <w:rPr>
                <w:rFonts w:ascii="Times New Roman" w:eastAsia="Calibri" w:hAnsi="Times New Roman"/>
                <w:kern w:val="2"/>
                <w:sz w:val="24"/>
                <w:szCs w:val="24"/>
              </w:rPr>
            </w:pPr>
            <w:r>
              <w:rPr>
                <w:rFonts w:ascii="Times New Roman" w:eastAsia="Calibri" w:hAnsi="Times New Roman"/>
                <w:kern w:val="2"/>
                <w:sz w:val="24"/>
                <w:szCs w:val="24"/>
              </w:rPr>
              <w:t>2024-2028</w:t>
            </w:r>
          </w:p>
        </w:tc>
        <w:tc>
          <w:tcPr>
            <w:tcW w:w="1559" w:type="dxa"/>
            <w:shd w:val="clear" w:color="auto" w:fill="auto"/>
          </w:tcPr>
          <w:p w:rsidR="00A172EB" w:rsidRDefault="00A172EB">
            <w:pPr>
              <w:spacing w:after="0" w:line="240" w:lineRule="auto"/>
              <w:jc w:val="center"/>
              <w:rPr>
                <w:rFonts w:ascii="Times New Roman" w:eastAsia="Calibri" w:hAnsi="Times New Roman"/>
                <w:kern w:val="2"/>
                <w:sz w:val="24"/>
                <w:szCs w:val="24"/>
              </w:rPr>
            </w:pPr>
            <w:r>
              <w:rPr>
                <w:rFonts w:ascii="Times New Roman" w:eastAsia="Calibri" w:hAnsi="Times New Roman"/>
                <w:kern w:val="2"/>
                <w:sz w:val="24"/>
                <w:szCs w:val="24"/>
              </w:rPr>
              <w:t>Управління праці та соціального захисту населення</w:t>
            </w:r>
          </w:p>
        </w:tc>
        <w:tc>
          <w:tcPr>
            <w:tcW w:w="1843" w:type="dxa"/>
            <w:shd w:val="clear" w:color="auto" w:fill="auto"/>
          </w:tcPr>
          <w:p w:rsidR="00A172EB" w:rsidRDefault="00A172EB" w:rsidP="00A172EB">
            <w:pPr>
              <w:spacing w:line="240" w:lineRule="auto"/>
              <w:jc w:val="center"/>
            </w:pPr>
            <w:r w:rsidRPr="00885EC3">
              <w:rPr>
                <w:rFonts w:ascii="Times New Roman" w:eastAsia="Calibri" w:hAnsi="Times New Roman"/>
                <w:color w:val="000000"/>
                <w:kern w:val="2"/>
                <w:sz w:val="24"/>
                <w:szCs w:val="24"/>
              </w:rPr>
              <w:t>Бюджет</w:t>
            </w:r>
            <w:r w:rsidRPr="00885EC3">
              <w:rPr>
                <w:rFonts w:ascii="Times New Roman" w:eastAsia="Calibri" w:hAnsi="Times New Roman"/>
                <w:color w:val="000000"/>
                <w:kern w:val="2"/>
                <w:sz w:val="24"/>
                <w:szCs w:val="24"/>
                <w:lang w:val="uk-UA"/>
              </w:rPr>
              <w:t xml:space="preserve"> Смілянської</w:t>
            </w:r>
            <w:r w:rsidRPr="00885EC3">
              <w:rPr>
                <w:rFonts w:ascii="Times New Roman" w:eastAsia="Calibri" w:hAnsi="Times New Roman"/>
                <w:color w:val="000000"/>
                <w:kern w:val="2"/>
                <w:sz w:val="24"/>
                <w:szCs w:val="24"/>
              </w:rPr>
              <w:t xml:space="preserve"> міської територіальної громади</w:t>
            </w:r>
          </w:p>
        </w:tc>
        <w:tc>
          <w:tcPr>
            <w:tcW w:w="1843" w:type="dxa"/>
            <w:shd w:val="clear" w:color="auto" w:fill="auto"/>
          </w:tcPr>
          <w:p w:rsidR="00A172EB" w:rsidRDefault="00A172EB">
            <w:pPr>
              <w:spacing w:after="0" w:line="240" w:lineRule="auto"/>
              <w:jc w:val="center"/>
              <w:rPr>
                <w:rFonts w:ascii="Times New Roman" w:eastAsia="Calibri" w:hAnsi="Times New Roman"/>
                <w:kern w:val="2"/>
                <w:sz w:val="24"/>
                <w:szCs w:val="24"/>
              </w:rPr>
            </w:pPr>
            <w:r>
              <w:rPr>
                <w:rFonts w:ascii="Times New Roman" w:eastAsia="Calibri" w:hAnsi="Times New Roman"/>
                <w:kern w:val="2"/>
                <w:sz w:val="24"/>
                <w:szCs w:val="24"/>
              </w:rPr>
              <w:t>В межах фінансових можливостей</w:t>
            </w:r>
          </w:p>
        </w:tc>
        <w:tc>
          <w:tcPr>
            <w:tcW w:w="4394" w:type="dxa"/>
            <w:shd w:val="clear" w:color="auto" w:fill="auto"/>
          </w:tcPr>
          <w:p w:rsidR="00A172EB" w:rsidRDefault="00A172EB">
            <w:pPr>
              <w:spacing w:after="0" w:line="240" w:lineRule="auto"/>
              <w:jc w:val="both"/>
              <w:rPr>
                <w:rFonts w:ascii="Times New Roman" w:eastAsia="Calibri" w:hAnsi="Times New Roman"/>
                <w:kern w:val="2"/>
                <w:sz w:val="24"/>
                <w:szCs w:val="24"/>
              </w:rPr>
            </w:pPr>
            <w:r>
              <w:rPr>
                <w:rFonts w:ascii="Times New Roman" w:eastAsia="Calibri" w:hAnsi="Times New Roman"/>
                <w:kern w:val="2"/>
                <w:sz w:val="24"/>
                <w:szCs w:val="24"/>
              </w:rPr>
              <w:t>Створення умов для реалізації права на доступність до стоматологічної допомоги, збільшення рівна задоволеності населення міста стоматологічними послугами, дотримання вимог законодавства щодо забезпечення безоплатним зубопротезуванням окремих пільгових категорій населення</w:t>
            </w:r>
          </w:p>
        </w:tc>
      </w:tr>
      <w:tr w:rsidR="00A172EB">
        <w:trPr>
          <w:gridAfter w:val="1"/>
          <w:wAfter w:w="9" w:type="dxa"/>
        </w:trPr>
        <w:tc>
          <w:tcPr>
            <w:tcW w:w="846" w:type="dxa"/>
            <w:shd w:val="clear" w:color="auto" w:fill="auto"/>
          </w:tcPr>
          <w:p w:rsidR="00A172EB" w:rsidRDefault="00A172EB">
            <w:pPr>
              <w:jc w:val="center"/>
              <w:rPr>
                <w:rFonts w:ascii="Times New Roman" w:eastAsia="Calibri" w:hAnsi="Times New Roman"/>
                <w:kern w:val="2"/>
                <w:sz w:val="24"/>
                <w:szCs w:val="24"/>
              </w:rPr>
            </w:pPr>
            <w:r>
              <w:rPr>
                <w:rFonts w:ascii="Times New Roman" w:eastAsia="Calibri" w:hAnsi="Times New Roman"/>
                <w:kern w:val="2"/>
                <w:sz w:val="24"/>
                <w:szCs w:val="24"/>
              </w:rPr>
              <w:t>1.7</w:t>
            </w:r>
          </w:p>
        </w:tc>
        <w:tc>
          <w:tcPr>
            <w:tcW w:w="3830" w:type="dxa"/>
            <w:shd w:val="clear" w:color="auto" w:fill="auto"/>
          </w:tcPr>
          <w:p w:rsidR="00A172EB" w:rsidRDefault="00A172EB">
            <w:pPr>
              <w:spacing w:after="0" w:line="240" w:lineRule="auto"/>
              <w:jc w:val="both"/>
              <w:rPr>
                <w:rFonts w:ascii="Times New Roman" w:eastAsia="Calibri" w:hAnsi="Times New Roman"/>
                <w:color w:val="000000"/>
                <w:kern w:val="2"/>
                <w:sz w:val="24"/>
                <w:szCs w:val="24"/>
              </w:rPr>
            </w:pPr>
            <w:r>
              <w:rPr>
                <w:rFonts w:ascii="Times New Roman" w:eastAsia="Calibri" w:hAnsi="Times New Roman"/>
                <w:color w:val="000000"/>
                <w:kern w:val="2"/>
                <w:sz w:val="24"/>
                <w:szCs w:val="24"/>
              </w:rPr>
              <w:t xml:space="preserve">Надання одноразової допомоги членам сімей загиблих (померлих) Захисників і Захисниць України на встановлення надмогильного пам’ятника </w:t>
            </w:r>
          </w:p>
        </w:tc>
        <w:tc>
          <w:tcPr>
            <w:tcW w:w="993" w:type="dxa"/>
            <w:shd w:val="clear" w:color="auto" w:fill="auto"/>
          </w:tcPr>
          <w:p w:rsidR="00A172EB" w:rsidRDefault="00A172EB">
            <w:pPr>
              <w:spacing w:after="0" w:line="240" w:lineRule="auto"/>
              <w:jc w:val="center"/>
              <w:rPr>
                <w:rFonts w:ascii="Times New Roman" w:eastAsia="Calibri" w:hAnsi="Times New Roman"/>
                <w:kern w:val="2"/>
                <w:sz w:val="24"/>
                <w:szCs w:val="24"/>
              </w:rPr>
            </w:pPr>
            <w:r>
              <w:rPr>
                <w:rFonts w:ascii="Times New Roman" w:eastAsia="Calibri" w:hAnsi="Times New Roman"/>
                <w:kern w:val="2"/>
                <w:sz w:val="24"/>
                <w:szCs w:val="24"/>
              </w:rPr>
              <w:t>2024-2028</w:t>
            </w:r>
          </w:p>
        </w:tc>
        <w:tc>
          <w:tcPr>
            <w:tcW w:w="1559" w:type="dxa"/>
            <w:shd w:val="clear" w:color="auto" w:fill="auto"/>
          </w:tcPr>
          <w:p w:rsidR="00A172EB" w:rsidRDefault="00A172EB">
            <w:pPr>
              <w:spacing w:after="0" w:line="240" w:lineRule="auto"/>
              <w:jc w:val="center"/>
              <w:rPr>
                <w:rFonts w:ascii="Times New Roman" w:eastAsia="Calibri" w:hAnsi="Times New Roman"/>
                <w:kern w:val="2"/>
                <w:sz w:val="24"/>
                <w:szCs w:val="24"/>
              </w:rPr>
            </w:pPr>
            <w:r>
              <w:rPr>
                <w:rFonts w:ascii="Times New Roman" w:eastAsia="Calibri" w:hAnsi="Times New Roman"/>
                <w:kern w:val="2"/>
                <w:sz w:val="24"/>
                <w:szCs w:val="24"/>
              </w:rPr>
              <w:t>Управління праці та соціального захисту населення</w:t>
            </w:r>
          </w:p>
        </w:tc>
        <w:tc>
          <w:tcPr>
            <w:tcW w:w="1843" w:type="dxa"/>
            <w:shd w:val="clear" w:color="auto" w:fill="auto"/>
          </w:tcPr>
          <w:p w:rsidR="00A172EB" w:rsidRDefault="00A172EB" w:rsidP="00A172EB">
            <w:pPr>
              <w:spacing w:line="240" w:lineRule="auto"/>
              <w:jc w:val="center"/>
            </w:pPr>
            <w:r w:rsidRPr="00885EC3">
              <w:rPr>
                <w:rFonts w:ascii="Times New Roman" w:eastAsia="Calibri" w:hAnsi="Times New Roman"/>
                <w:color w:val="000000"/>
                <w:kern w:val="2"/>
                <w:sz w:val="24"/>
                <w:szCs w:val="24"/>
              </w:rPr>
              <w:t>Бюджет</w:t>
            </w:r>
            <w:r w:rsidRPr="00885EC3">
              <w:rPr>
                <w:rFonts w:ascii="Times New Roman" w:eastAsia="Calibri" w:hAnsi="Times New Roman"/>
                <w:color w:val="000000"/>
                <w:kern w:val="2"/>
                <w:sz w:val="24"/>
                <w:szCs w:val="24"/>
                <w:lang w:val="uk-UA"/>
              </w:rPr>
              <w:t xml:space="preserve"> Смілянської</w:t>
            </w:r>
            <w:r w:rsidRPr="00885EC3">
              <w:rPr>
                <w:rFonts w:ascii="Times New Roman" w:eastAsia="Calibri" w:hAnsi="Times New Roman"/>
                <w:color w:val="000000"/>
                <w:kern w:val="2"/>
                <w:sz w:val="24"/>
                <w:szCs w:val="24"/>
              </w:rPr>
              <w:t xml:space="preserve"> міської територіальної громади</w:t>
            </w:r>
          </w:p>
        </w:tc>
        <w:tc>
          <w:tcPr>
            <w:tcW w:w="1843" w:type="dxa"/>
            <w:shd w:val="clear" w:color="auto" w:fill="auto"/>
          </w:tcPr>
          <w:p w:rsidR="00A172EB" w:rsidRDefault="00A172EB">
            <w:pPr>
              <w:spacing w:after="0" w:line="240" w:lineRule="auto"/>
              <w:jc w:val="center"/>
              <w:rPr>
                <w:rFonts w:ascii="Times New Roman" w:eastAsia="Calibri" w:hAnsi="Times New Roman"/>
                <w:kern w:val="2"/>
                <w:sz w:val="24"/>
                <w:szCs w:val="24"/>
              </w:rPr>
            </w:pPr>
            <w:r>
              <w:rPr>
                <w:rFonts w:ascii="Times New Roman" w:eastAsia="Calibri" w:hAnsi="Times New Roman"/>
                <w:kern w:val="2"/>
                <w:sz w:val="24"/>
                <w:szCs w:val="24"/>
              </w:rPr>
              <w:t>В межах фінансових можливостей</w:t>
            </w:r>
          </w:p>
        </w:tc>
        <w:tc>
          <w:tcPr>
            <w:tcW w:w="4394" w:type="dxa"/>
            <w:shd w:val="clear" w:color="auto" w:fill="auto"/>
          </w:tcPr>
          <w:p w:rsidR="00A172EB" w:rsidRDefault="00A172EB">
            <w:pPr>
              <w:spacing w:after="0" w:line="240" w:lineRule="auto"/>
              <w:jc w:val="both"/>
              <w:rPr>
                <w:rFonts w:ascii="Times New Roman" w:eastAsia="Calibri" w:hAnsi="Times New Roman"/>
                <w:kern w:val="2"/>
                <w:sz w:val="24"/>
                <w:szCs w:val="24"/>
              </w:rPr>
            </w:pPr>
            <w:r>
              <w:rPr>
                <w:rFonts w:ascii="Times New Roman" w:eastAsia="Calibri" w:hAnsi="Times New Roman"/>
                <w:kern w:val="2"/>
                <w:sz w:val="24"/>
                <w:szCs w:val="24"/>
              </w:rPr>
              <w:t>Дасть можливість надати одноразову допомогу одному з членів сімей та близьким особам загиблих (померлих) Захисників чи Захисниць України на встановлення надмогильного пам</w:t>
            </w:r>
            <w:r w:rsidRPr="00D14258">
              <w:rPr>
                <w:rFonts w:ascii="Times New Roman" w:eastAsia="Calibri" w:hAnsi="Times New Roman"/>
                <w:kern w:val="2"/>
                <w:sz w:val="24"/>
                <w:szCs w:val="24"/>
              </w:rPr>
              <w:t>’</w:t>
            </w:r>
            <w:r>
              <w:rPr>
                <w:rFonts w:ascii="Times New Roman" w:eastAsia="Calibri" w:hAnsi="Times New Roman"/>
                <w:kern w:val="2"/>
                <w:sz w:val="24"/>
                <w:szCs w:val="24"/>
              </w:rPr>
              <w:t>ятника</w:t>
            </w:r>
          </w:p>
        </w:tc>
      </w:tr>
      <w:tr w:rsidR="00A172EB">
        <w:trPr>
          <w:gridAfter w:val="1"/>
          <w:wAfter w:w="9" w:type="dxa"/>
        </w:trPr>
        <w:tc>
          <w:tcPr>
            <w:tcW w:w="846" w:type="dxa"/>
            <w:shd w:val="clear" w:color="auto" w:fill="auto"/>
          </w:tcPr>
          <w:p w:rsidR="00A172EB" w:rsidRDefault="00A172EB">
            <w:pPr>
              <w:jc w:val="center"/>
              <w:rPr>
                <w:rFonts w:ascii="Times New Roman" w:eastAsia="Calibri" w:hAnsi="Times New Roman"/>
                <w:kern w:val="2"/>
                <w:sz w:val="24"/>
                <w:szCs w:val="24"/>
              </w:rPr>
            </w:pPr>
            <w:r>
              <w:rPr>
                <w:rFonts w:ascii="Times New Roman" w:eastAsia="Calibri" w:hAnsi="Times New Roman"/>
                <w:kern w:val="2"/>
                <w:sz w:val="24"/>
                <w:szCs w:val="24"/>
              </w:rPr>
              <w:t>1.8</w:t>
            </w:r>
          </w:p>
        </w:tc>
        <w:tc>
          <w:tcPr>
            <w:tcW w:w="3830" w:type="dxa"/>
            <w:shd w:val="clear" w:color="auto" w:fill="auto"/>
          </w:tcPr>
          <w:p w:rsidR="00A172EB" w:rsidRDefault="00A172EB">
            <w:pPr>
              <w:spacing w:after="0" w:line="240" w:lineRule="auto"/>
              <w:jc w:val="both"/>
              <w:rPr>
                <w:rFonts w:ascii="Times New Roman" w:eastAsia="Calibri" w:hAnsi="Times New Roman"/>
                <w:color w:val="000000"/>
                <w:kern w:val="2"/>
                <w:sz w:val="24"/>
                <w:szCs w:val="24"/>
              </w:rPr>
            </w:pPr>
            <w:r>
              <w:rPr>
                <w:rFonts w:ascii="Times New Roman" w:eastAsia="Calibri" w:hAnsi="Times New Roman"/>
                <w:color w:val="000000"/>
                <w:kern w:val="2"/>
                <w:sz w:val="24"/>
                <w:szCs w:val="24"/>
              </w:rPr>
              <w:t>Надання фінансової підтримки громадським об`єднанням ветеранів і осіб з інвалідністю, діяльність яких має соціальну спрямованість:</w:t>
            </w:r>
          </w:p>
          <w:p w:rsidR="00A172EB" w:rsidRDefault="00A172EB">
            <w:pPr>
              <w:pStyle w:val="af7"/>
              <w:numPr>
                <w:ilvl w:val="0"/>
                <w:numId w:val="7"/>
              </w:num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Смілянська міська організація ветеранів України;</w:t>
            </w:r>
          </w:p>
          <w:p w:rsidR="00A172EB" w:rsidRDefault="00A172EB">
            <w:pPr>
              <w:pStyle w:val="af7"/>
              <w:numPr>
                <w:ilvl w:val="0"/>
                <w:numId w:val="7"/>
              </w:numPr>
              <w:spacing w:after="0" w:line="240" w:lineRule="auto"/>
              <w:jc w:val="both"/>
              <w:rPr>
                <w:rFonts w:ascii="Times New Roman" w:hAnsi="Times New Roman"/>
                <w:color w:val="000000"/>
                <w:sz w:val="24"/>
                <w:szCs w:val="24"/>
              </w:rPr>
            </w:pPr>
            <w:r>
              <w:rPr>
                <w:rFonts w:ascii="Times New Roman" w:hAnsi="Times New Roman"/>
                <w:color w:val="000000"/>
                <w:sz w:val="24"/>
                <w:szCs w:val="24"/>
              </w:rPr>
              <w:t>Смілянська спілка учасників бойових дій АТО;</w:t>
            </w:r>
          </w:p>
          <w:p w:rsidR="00A172EB" w:rsidRDefault="00A172EB">
            <w:pPr>
              <w:pStyle w:val="af7"/>
              <w:numPr>
                <w:ilvl w:val="0"/>
                <w:numId w:val="7"/>
              </w:numPr>
              <w:spacing w:after="0" w:line="240" w:lineRule="auto"/>
              <w:jc w:val="both"/>
              <w:rPr>
                <w:rFonts w:ascii="Times New Roman" w:hAnsi="Times New Roman"/>
                <w:color w:val="000000"/>
                <w:sz w:val="24"/>
                <w:szCs w:val="24"/>
              </w:rPr>
            </w:pPr>
            <w:r>
              <w:rPr>
                <w:rFonts w:ascii="Times New Roman" w:hAnsi="Times New Roman"/>
                <w:color w:val="000000"/>
                <w:sz w:val="24"/>
                <w:szCs w:val="24"/>
              </w:rPr>
              <w:t>УТОС</w:t>
            </w:r>
          </w:p>
        </w:tc>
        <w:tc>
          <w:tcPr>
            <w:tcW w:w="993" w:type="dxa"/>
            <w:shd w:val="clear" w:color="auto" w:fill="auto"/>
          </w:tcPr>
          <w:p w:rsidR="00A172EB" w:rsidRDefault="00A172EB">
            <w:pPr>
              <w:spacing w:after="0" w:line="240" w:lineRule="auto"/>
              <w:jc w:val="center"/>
              <w:rPr>
                <w:rFonts w:ascii="Times New Roman" w:eastAsia="Calibri" w:hAnsi="Times New Roman"/>
                <w:kern w:val="2"/>
                <w:sz w:val="24"/>
                <w:szCs w:val="24"/>
              </w:rPr>
            </w:pPr>
            <w:r>
              <w:rPr>
                <w:rFonts w:ascii="Times New Roman" w:eastAsia="Calibri" w:hAnsi="Times New Roman"/>
                <w:kern w:val="2"/>
                <w:sz w:val="24"/>
                <w:szCs w:val="24"/>
              </w:rPr>
              <w:lastRenderedPageBreak/>
              <w:t>2024-2028</w:t>
            </w:r>
          </w:p>
        </w:tc>
        <w:tc>
          <w:tcPr>
            <w:tcW w:w="1559" w:type="dxa"/>
            <w:shd w:val="clear" w:color="auto" w:fill="auto"/>
          </w:tcPr>
          <w:p w:rsidR="00A172EB" w:rsidRDefault="00A172EB">
            <w:pPr>
              <w:spacing w:after="0" w:line="240" w:lineRule="auto"/>
              <w:jc w:val="center"/>
              <w:rPr>
                <w:rFonts w:ascii="Times New Roman" w:eastAsia="Calibri" w:hAnsi="Times New Roman"/>
                <w:kern w:val="2"/>
                <w:sz w:val="24"/>
                <w:szCs w:val="24"/>
              </w:rPr>
            </w:pPr>
            <w:r>
              <w:rPr>
                <w:rFonts w:ascii="Times New Roman" w:eastAsia="Calibri" w:hAnsi="Times New Roman"/>
                <w:kern w:val="2"/>
                <w:sz w:val="24"/>
                <w:szCs w:val="24"/>
              </w:rPr>
              <w:t>Управління праці та соціального захисту населення</w:t>
            </w:r>
          </w:p>
        </w:tc>
        <w:tc>
          <w:tcPr>
            <w:tcW w:w="1843" w:type="dxa"/>
            <w:shd w:val="clear" w:color="auto" w:fill="auto"/>
          </w:tcPr>
          <w:p w:rsidR="00A172EB" w:rsidRDefault="00A172EB" w:rsidP="00A172EB">
            <w:pPr>
              <w:spacing w:line="240" w:lineRule="auto"/>
              <w:jc w:val="center"/>
            </w:pPr>
            <w:r w:rsidRPr="00885EC3">
              <w:rPr>
                <w:rFonts w:ascii="Times New Roman" w:eastAsia="Calibri" w:hAnsi="Times New Roman"/>
                <w:color w:val="000000"/>
                <w:kern w:val="2"/>
                <w:sz w:val="24"/>
                <w:szCs w:val="24"/>
              </w:rPr>
              <w:t>Бюджет</w:t>
            </w:r>
            <w:r w:rsidRPr="00885EC3">
              <w:rPr>
                <w:rFonts w:ascii="Times New Roman" w:eastAsia="Calibri" w:hAnsi="Times New Roman"/>
                <w:color w:val="000000"/>
                <w:kern w:val="2"/>
                <w:sz w:val="24"/>
                <w:szCs w:val="24"/>
                <w:lang w:val="uk-UA"/>
              </w:rPr>
              <w:t xml:space="preserve"> Смілянської</w:t>
            </w:r>
            <w:r w:rsidRPr="00885EC3">
              <w:rPr>
                <w:rFonts w:ascii="Times New Roman" w:eastAsia="Calibri" w:hAnsi="Times New Roman"/>
                <w:color w:val="000000"/>
                <w:kern w:val="2"/>
                <w:sz w:val="24"/>
                <w:szCs w:val="24"/>
              </w:rPr>
              <w:t xml:space="preserve"> міської територіальної громади</w:t>
            </w:r>
          </w:p>
        </w:tc>
        <w:tc>
          <w:tcPr>
            <w:tcW w:w="1843" w:type="dxa"/>
            <w:shd w:val="clear" w:color="auto" w:fill="auto"/>
          </w:tcPr>
          <w:p w:rsidR="00A172EB" w:rsidRDefault="00A172EB">
            <w:pPr>
              <w:spacing w:after="0" w:line="240" w:lineRule="auto"/>
              <w:jc w:val="center"/>
              <w:rPr>
                <w:rFonts w:ascii="Times New Roman" w:eastAsia="Calibri" w:hAnsi="Times New Roman"/>
                <w:kern w:val="2"/>
                <w:sz w:val="24"/>
                <w:szCs w:val="24"/>
              </w:rPr>
            </w:pPr>
            <w:r>
              <w:rPr>
                <w:rFonts w:ascii="Times New Roman" w:eastAsia="Calibri" w:hAnsi="Times New Roman"/>
                <w:kern w:val="2"/>
                <w:sz w:val="24"/>
                <w:szCs w:val="24"/>
              </w:rPr>
              <w:t>В межах фінансових можливостей</w:t>
            </w:r>
          </w:p>
        </w:tc>
        <w:tc>
          <w:tcPr>
            <w:tcW w:w="4394" w:type="dxa"/>
            <w:shd w:val="clear" w:color="auto" w:fill="auto"/>
          </w:tcPr>
          <w:p w:rsidR="00A172EB" w:rsidRDefault="00A172EB">
            <w:pPr>
              <w:spacing w:after="0" w:line="240" w:lineRule="auto"/>
              <w:jc w:val="both"/>
              <w:rPr>
                <w:rFonts w:ascii="Times New Roman" w:eastAsia="Calibri" w:hAnsi="Times New Roman"/>
                <w:kern w:val="2"/>
                <w:sz w:val="24"/>
                <w:szCs w:val="24"/>
              </w:rPr>
            </w:pPr>
            <w:r>
              <w:rPr>
                <w:rFonts w:ascii="Times New Roman" w:eastAsia="Calibri" w:hAnsi="Times New Roman"/>
                <w:kern w:val="2"/>
                <w:sz w:val="24"/>
                <w:szCs w:val="24"/>
              </w:rPr>
              <w:t>Створить умови для ведення статутної діяльності та наданні додаткових соціальних послуг</w:t>
            </w:r>
          </w:p>
        </w:tc>
      </w:tr>
      <w:tr w:rsidR="00A172EB">
        <w:trPr>
          <w:gridAfter w:val="1"/>
          <w:wAfter w:w="9" w:type="dxa"/>
        </w:trPr>
        <w:tc>
          <w:tcPr>
            <w:tcW w:w="846" w:type="dxa"/>
            <w:shd w:val="clear" w:color="auto" w:fill="auto"/>
          </w:tcPr>
          <w:p w:rsidR="00A172EB" w:rsidRDefault="00A172EB">
            <w:pPr>
              <w:jc w:val="center"/>
              <w:rPr>
                <w:rFonts w:ascii="Times New Roman" w:eastAsia="Calibri" w:hAnsi="Times New Roman"/>
                <w:kern w:val="2"/>
                <w:sz w:val="24"/>
                <w:szCs w:val="24"/>
              </w:rPr>
            </w:pPr>
            <w:r>
              <w:rPr>
                <w:rFonts w:ascii="Times New Roman" w:eastAsia="Calibri" w:hAnsi="Times New Roman"/>
                <w:kern w:val="2"/>
                <w:sz w:val="24"/>
                <w:szCs w:val="24"/>
              </w:rPr>
              <w:t>1.9</w:t>
            </w:r>
          </w:p>
        </w:tc>
        <w:tc>
          <w:tcPr>
            <w:tcW w:w="3830" w:type="dxa"/>
            <w:shd w:val="clear" w:color="auto" w:fill="auto"/>
          </w:tcPr>
          <w:p w:rsidR="00A172EB" w:rsidRDefault="00A172EB">
            <w:pPr>
              <w:spacing w:after="0" w:line="240" w:lineRule="auto"/>
              <w:jc w:val="both"/>
              <w:rPr>
                <w:rFonts w:ascii="Times New Roman" w:eastAsia="Calibri" w:hAnsi="Times New Roman"/>
                <w:color w:val="000000"/>
                <w:kern w:val="2"/>
                <w:sz w:val="24"/>
                <w:szCs w:val="24"/>
              </w:rPr>
            </w:pPr>
            <w:r>
              <w:rPr>
                <w:rFonts w:ascii="Times New Roman" w:eastAsia="Calibri" w:hAnsi="Times New Roman"/>
                <w:color w:val="000000"/>
                <w:kern w:val="2"/>
                <w:sz w:val="24"/>
                <w:szCs w:val="24"/>
              </w:rPr>
              <w:t>Надання одноразової матеріальної допомоги громадянам міста, які опинилися у складних життєвих обставинах</w:t>
            </w:r>
          </w:p>
        </w:tc>
        <w:tc>
          <w:tcPr>
            <w:tcW w:w="993" w:type="dxa"/>
            <w:shd w:val="clear" w:color="auto" w:fill="auto"/>
          </w:tcPr>
          <w:p w:rsidR="00A172EB" w:rsidRDefault="00A172EB">
            <w:pPr>
              <w:spacing w:after="0" w:line="240" w:lineRule="auto"/>
              <w:jc w:val="center"/>
              <w:rPr>
                <w:rFonts w:ascii="Times New Roman" w:eastAsia="Calibri" w:hAnsi="Times New Roman"/>
                <w:kern w:val="2"/>
                <w:sz w:val="24"/>
                <w:szCs w:val="24"/>
              </w:rPr>
            </w:pPr>
            <w:r>
              <w:rPr>
                <w:rFonts w:ascii="Times New Roman" w:eastAsia="Calibri" w:hAnsi="Times New Roman"/>
                <w:kern w:val="2"/>
                <w:sz w:val="24"/>
                <w:szCs w:val="24"/>
              </w:rPr>
              <w:t>2024-2028</w:t>
            </w:r>
          </w:p>
        </w:tc>
        <w:tc>
          <w:tcPr>
            <w:tcW w:w="1559" w:type="dxa"/>
            <w:shd w:val="clear" w:color="auto" w:fill="auto"/>
          </w:tcPr>
          <w:p w:rsidR="00A172EB" w:rsidRDefault="00A172EB">
            <w:pPr>
              <w:spacing w:after="0" w:line="240" w:lineRule="auto"/>
              <w:jc w:val="center"/>
              <w:rPr>
                <w:rFonts w:ascii="Times New Roman" w:eastAsia="Calibri" w:hAnsi="Times New Roman"/>
                <w:kern w:val="2"/>
                <w:sz w:val="24"/>
                <w:szCs w:val="24"/>
              </w:rPr>
            </w:pPr>
            <w:r>
              <w:rPr>
                <w:rFonts w:ascii="Times New Roman" w:eastAsia="Calibri" w:hAnsi="Times New Roman"/>
                <w:kern w:val="2"/>
                <w:sz w:val="24"/>
                <w:szCs w:val="24"/>
              </w:rPr>
              <w:t>Управління праці та соціального захисту населення</w:t>
            </w:r>
          </w:p>
        </w:tc>
        <w:tc>
          <w:tcPr>
            <w:tcW w:w="1843" w:type="dxa"/>
            <w:shd w:val="clear" w:color="auto" w:fill="auto"/>
          </w:tcPr>
          <w:p w:rsidR="00A172EB" w:rsidRDefault="00A172EB" w:rsidP="00A172EB">
            <w:pPr>
              <w:spacing w:line="240" w:lineRule="auto"/>
              <w:jc w:val="center"/>
            </w:pPr>
            <w:r w:rsidRPr="00885EC3">
              <w:rPr>
                <w:rFonts w:ascii="Times New Roman" w:eastAsia="Calibri" w:hAnsi="Times New Roman"/>
                <w:color w:val="000000"/>
                <w:kern w:val="2"/>
                <w:sz w:val="24"/>
                <w:szCs w:val="24"/>
              </w:rPr>
              <w:t>Бюджет</w:t>
            </w:r>
            <w:r w:rsidRPr="00885EC3">
              <w:rPr>
                <w:rFonts w:ascii="Times New Roman" w:eastAsia="Calibri" w:hAnsi="Times New Roman"/>
                <w:color w:val="000000"/>
                <w:kern w:val="2"/>
                <w:sz w:val="24"/>
                <w:szCs w:val="24"/>
                <w:lang w:val="uk-UA"/>
              </w:rPr>
              <w:t xml:space="preserve"> Смілянської</w:t>
            </w:r>
            <w:r w:rsidRPr="00885EC3">
              <w:rPr>
                <w:rFonts w:ascii="Times New Roman" w:eastAsia="Calibri" w:hAnsi="Times New Roman"/>
                <w:color w:val="000000"/>
                <w:kern w:val="2"/>
                <w:sz w:val="24"/>
                <w:szCs w:val="24"/>
              </w:rPr>
              <w:t xml:space="preserve"> міської територіальної громади</w:t>
            </w:r>
          </w:p>
        </w:tc>
        <w:tc>
          <w:tcPr>
            <w:tcW w:w="1843" w:type="dxa"/>
            <w:shd w:val="clear" w:color="auto" w:fill="auto"/>
          </w:tcPr>
          <w:p w:rsidR="00A172EB" w:rsidRDefault="00A172EB">
            <w:pPr>
              <w:spacing w:after="0" w:line="240" w:lineRule="auto"/>
              <w:jc w:val="center"/>
              <w:rPr>
                <w:rFonts w:ascii="Times New Roman" w:eastAsia="Calibri" w:hAnsi="Times New Roman"/>
                <w:kern w:val="2"/>
                <w:sz w:val="24"/>
                <w:szCs w:val="24"/>
              </w:rPr>
            </w:pPr>
            <w:r>
              <w:rPr>
                <w:rFonts w:ascii="Times New Roman" w:eastAsia="Calibri" w:hAnsi="Times New Roman"/>
                <w:kern w:val="2"/>
                <w:sz w:val="24"/>
                <w:szCs w:val="24"/>
              </w:rPr>
              <w:t>В межах фінансових можливостей</w:t>
            </w:r>
          </w:p>
        </w:tc>
        <w:tc>
          <w:tcPr>
            <w:tcW w:w="4394" w:type="dxa"/>
            <w:shd w:val="clear" w:color="auto" w:fill="auto"/>
          </w:tcPr>
          <w:p w:rsidR="00A172EB" w:rsidRDefault="00A172EB">
            <w:pPr>
              <w:spacing w:after="0" w:line="240" w:lineRule="auto"/>
              <w:jc w:val="both"/>
              <w:rPr>
                <w:rFonts w:ascii="Times New Roman" w:eastAsia="Calibri" w:hAnsi="Times New Roman"/>
                <w:kern w:val="2"/>
                <w:sz w:val="24"/>
                <w:szCs w:val="24"/>
              </w:rPr>
            </w:pPr>
            <w:r>
              <w:rPr>
                <w:rFonts w:ascii="Times New Roman" w:eastAsia="Calibri" w:hAnsi="Times New Roman"/>
                <w:kern w:val="2"/>
                <w:sz w:val="24"/>
                <w:szCs w:val="24"/>
              </w:rPr>
              <w:t>Дасть можливість покращити матеріальний стан жителів міста та осіб, що тимчасово проживають у місті та опинилися у складних життєвих обставинах</w:t>
            </w:r>
          </w:p>
        </w:tc>
      </w:tr>
      <w:tr w:rsidR="00A172EB">
        <w:trPr>
          <w:gridAfter w:val="1"/>
          <w:wAfter w:w="9" w:type="dxa"/>
        </w:trPr>
        <w:tc>
          <w:tcPr>
            <w:tcW w:w="846" w:type="dxa"/>
            <w:shd w:val="clear" w:color="auto" w:fill="auto"/>
          </w:tcPr>
          <w:p w:rsidR="00A172EB" w:rsidRDefault="00A172EB">
            <w:pPr>
              <w:jc w:val="center"/>
              <w:rPr>
                <w:rFonts w:ascii="Times New Roman" w:eastAsia="Calibri" w:hAnsi="Times New Roman"/>
                <w:kern w:val="2"/>
                <w:sz w:val="24"/>
                <w:szCs w:val="24"/>
              </w:rPr>
            </w:pPr>
            <w:r>
              <w:rPr>
                <w:rFonts w:ascii="Times New Roman" w:eastAsia="Calibri" w:hAnsi="Times New Roman"/>
                <w:kern w:val="2"/>
                <w:sz w:val="24"/>
                <w:szCs w:val="24"/>
              </w:rPr>
              <w:t>1.10</w:t>
            </w:r>
          </w:p>
        </w:tc>
        <w:tc>
          <w:tcPr>
            <w:tcW w:w="3830" w:type="dxa"/>
            <w:shd w:val="clear" w:color="auto" w:fill="auto"/>
          </w:tcPr>
          <w:p w:rsidR="00A172EB" w:rsidRDefault="00A172EB">
            <w:pPr>
              <w:spacing w:after="0" w:line="240" w:lineRule="auto"/>
              <w:jc w:val="both"/>
              <w:rPr>
                <w:rFonts w:ascii="Times New Roman" w:eastAsia="Calibri" w:hAnsi="Times New Roman"/>
                <w:kern w:val="2"/>
                <w:sz w:val="24"/>
                <w:szCs w:val="24"/>
              </w:rPr>
            </w:pPr>
            <w:r>
              <w:rPr>
                <w:rFonts w:ascii="Times New Roman" w:eastAsia="Calibri" w:hAnsi="Times New Roman"/>
                <w:color w:val="000000"/>
                <w:kern w:val="2"/>
                <w:sz w:val="24"/>
                <w:szCs w:val="24"/>
              </w:rPr>
              <w:t xml:space="preserve">Надання матеріальної допомоги </w:t>
            </w:r>
            <w:proofErr w:type="gramStart"/>
            <w:r>
              <w:rPr>
                <w:rFonts w:ascii="Times New Roman" w:eastAsia="Calibri" w:hAnsi="Times New Roman"/>
                <w:color w:val="000000"/>
                <w:kern w:val="2"/>
                <w:sz w:val="24"/>
                <w:szCs w:val="24"/>
              </w:rPr>
              <w:t>на  поховання</w:t>
            </w:r>
            <w:proofErr w:type="gramEnd"/>
            <w:r>
              <w:rPr>
                <w:rFonts w:ascii="Times New Roman" w:eastAsia="Calibri" w:hAnsi="Times New Roman"/>
                <w:color w:val="000000"/>
                <w:kern w:val="2"/>
                <w:sz w:val="24"/>
                <w:szCs w:val="24"/>
              </w:rPr>
              <w:t xml:space="preserve"> деяких категорій осіб</w:t>
            </w:r>
          </w:p>
        </w:tc>
        <w:tc>
          <w:tcPr>
            <w:tcW w:w="993" w:type="dxa"/>
            <w:shd w:val="clear" w:color="auto" w:fill="auto"/>
          </w:tcPr>
          <w:p w:rsidR="00A172EB" w:rsidRDefault="00A172EB">
            <w:pPr>
              <w:spacing w:after="0" w:line="240" w:lineRule="auto"/>
              <w:jc w:val="center"/>
              <w:rPr>
                <w:rFonts w:ascii="Times New Roman" w:eastAsia="Calibri" w:hAnsi="Times New Roman"/>
                <w:kern w:val="2"/>
                <w:sz w:val="24"/>
                <w:szCs w:val="24"/>
              </w:rPr>
            </w:pPr>
            <w:r>
              <w:rPr>
                <w:rFonts w:ascii="Times New Roman" w:eastAsia="Calibri" w:hAnsi="Times New Roman"/>
                <w:kern w:val="2"/>
                <w:sz w:val="24"/>
                <w:szCs w:val="24"/>
              </w:rPr>
              <w:t>2024-2028</w:t>
            </w:r>
          </w:p>
        </w:tc>
        <w:tc>
          <w:tcPr>
            <w:tcW w:w="1559" w:type="dxa"/>
            <w:shd w:val="clear" w:color="auto" w:fill="auto"/>
          </w:tcPr>
          <w:p w:rsidR="00A172EB" w:rsidRDefault="00A172EB">
            <w:pPr>
              <w:spacing w:after="0" w:line="240" w:lineRule="auto"/>
              <w:jc w:val="center"/>
              <w:rPr>
                <w:rFonts w:ascii="Times New Roman" w:eastAsia="Calibri" w:hAnsi="Times New Roman"/>
                <w:kern w:val="2"/>
                <w:sz w:val="24"/>
                <w:szCs w:val="24"/>
              </w:rPr>
            </w:pPr>
            <w:r>
              <w:rPr>
                <w:rFonts w:ascii="Times New Roman" w:eastAsia="Calibri" w:hAnsi="Times New Roman"/>
                <w:kern w:val="2"/>
                <w:sz w:val="24"/>
                <w:szCs w:val="24"/>
              </w:rPr>
              <w:t>Управління праці та соціального захисту населення</w:t>
            </w:r>
          </w:p>
        </w:tc>
        <w:tc>
          <w:tcPr>
            <w:tcW w:w="1843" w:type="dxa"/>
            <w:shd w:val="clear" w:color="auto" w:fill="auto"/>
          </w:tcPr>
          <w:p w:rsidR="00A172EB" w:rsidRDefault="00A172EB" w:rsidP="00A172EB">
            <w:pPr>
              <w:spacing w:line="240" w:lineRule="auto"/>
              <w:jc w:val="center"/>
            </w:pPr>
            <w:r w:rsidRPr="00885EC3">
              <w:rPr>
                <w:rFonts w:ascii="Times New Roman" w:eastAsia="Calibri" w:hAnsi="Times New Roman"/>
                <w:color w:val="000000"/>
                <w:kern w:val="2"/>
                <w:sz w:val="24"/>
                <w:szCs w:val="24"/>
              </w:rPr>
              <w:t>Бюджет</w:t>
            </w:r>
            <w:r w:rsidRPr="00885EC3">
              <w:rPr>
                <w:rFonts w:ascii="Times New Roman" w:eastAsia="Calibri" w:hAnsi="Times New Roman"/>
                <w:color w:val="000000"/>
                <w:kern w:val="2"/>
                <w:sz w:val="24"/>
                <w:szCs w:val="24"/>
                <w:lang w:val="uk-UA"/>
              </w:rPr>
              <w:t xml:space="preserve"> Смілянської</w:t>
            </w:r>
            <w:r w:rsidRPr="00885EC3">
              <w:rPr>
                <w:rFonts w:ascii="Times New Roman" w:eastAsia="Calibri" w:hAnsi="Times New Roman"/>
                <w:color w:val="000000"/>
                <w:kern w:val="2"/>
                <w:sz w:val="24"/>
                <w:szCs w:val="24"/>
              </w:rPr>
              <w:t xml:space="preserve"> міської територіальної громади</w:t>
            </w:r>
          </w:p>
        </w:tc>
        <w:tc>
          <w:tcPr>
            <w:tcW w:w="1843" w:type="dxa"/>
            <w:shd w:val="clear" w:color="auto" w:fill="auto"/>
          </w:tcPr>
          <w:p w:rsidR="00A172EB" w:rsidRDefault="00A172EB">
            <w:pPr>
              <w:spacing w:after="0" w:line="240" w:lineRule="auto"/>
              <w:jc w:val="center"/>
              <w:rPr>
                <w:rFonts w:ascii="Times New Roman" w:eastAsia="Calibri" w:hAnsi="Times New Roman"/>
                <w:kern w:val="2"/>
                <w:sz w:val="24"/>
                <w:szCs w:val="24"/>
              </w:rPr>
            </w:pPr>
            <w:r>
              <w:rPr>
                <w:rFonts w:ascii="Times New Roman" w:eastAsia="Calibri" w:hAnsi="Times New Roman"/>
                <w:kern w:val="2"/>
                <w:sz w:val="24"/>
                <w:szCs w:val="24"/>
              </w:rPr>
              <w:t>В межах фінансових можливостей</w:t>
            </w:r>
          </w:p>
        </w:tc>
        <w:tc>
          <w:tcPr>
            <w:tcW w:w="4394" w:type="dxa"/>
            <w:shd w:val="clear" w:color="auto" w:fill="auto"/>
          </w:tcPr>
          <w:p w:rsidR="00A172EB" w:rsidRDefault="00A172EB">
            <w:pPr>
              <w:spacing w:after="0" w:line="240" w:lineRule="auto"/>
              <w:jc w:val="both"/>
              <w:rPr>
                <w:rFonts w:ascii="Times New Roman" w:eastAsia="Calibri" w:hAnsi="Times New Roman"/>
                <w:kern w:val="2"/>
                <w:sz w:val="24"/>
                <w:szCs w:val="24"/>
              </w:rPr>
            </w:pPr>
            <w:r>
              <w:rPr>
                <w:rFonts w:ascii="Times New Roman" w:eastAsia="Calibri" w:hAnsi="Times New Roman"/>
                <w:kern w:val="2"/>
                <w:sz w:val="24"/>
                <w:szCs w:val="24"/>
              </w:rPr>
              <w:t>Дасть можливість частково відшкодувати витрати на поховання деяких категорій осіб виконавцю волевиявлення померлого або особі, яка зобов</w:t>
            </w:r>
            <w:r w:rsidRPr="00D14258">
              <w:rPr>
                <w:rFonts w:ascii="Times New Roman" w:eastAsia="Calibri" w:hAnsi="Times New Roman"/>
                <w:kern w:val="2"/>
                <w:sz w:val="24"/>
                <w:szCs w:val="24"/>
              </w:rPr>
              <w:t>’</w:t>
            </w:r>
            <w:r>
              <w:rPr>
                <w:rFonts w:ascii="Times New Roman" w:eastAsia="Calibri" w:hAnsi="Times New Roman"/>
                <w:kern w:val="2"/>
                <w:sz w:val="24"/>
                <w:szCs w:val="24"/>
              </w:rPr>
              <w:t>язалася поховати померлого</w:t>
            </w:r>
          </w:p>
        </w:tc>
      </w:tr>
      <w:tr w:rsidR="00A172EB">
        <w:trPr>
          <w:gridAfter w:val="1"/>
          <w:wAfter w:w="9" w:type="dxa"/>
        </w:trPr>
        <w:tc>
          <w:tcPr>
            <w:tcW w:w="846" w:type="dxa"/>
            <w:shd w:val="clear" w:color="auto" w:fill="auto"/>
          </w:tcPr>
          <w:p w:rsidR="00A172EB" w:rsidRDefault="00A172EB">
            <w:pPr>
              <w:jc w:val="center"/>
              <w:rPr>
                <w:rFonts w:ascii="Times New Roman" w:eastAsia="Calibri" w:hAnsi="Times New Roman"/>
                <w:kern w:val="2"/>
                <w:sz w:val="24"/>
                <w:szCs w:val="24"/>
              </w:rPr>
            </w:pPr>
            <w:r>
              <w:rPr>
                <w:rFonts w:ascii="Times New Roman" w:eastAsia="Calibri" w:hAnsi="Times New Roman"/>
                <w:kern w:val="2"/>
                <w:sz w:val="24"/>
                <w:szCs w:val="24"/>
              </w:rPr>
              <w:t>1.11</w:t>
            </w:r>
          </w:p>
        </w:tc>
        <w:tc>
          <w:tcPr>
            <w:tcW w:w="3830" w:type="dxa"/>
            <w:shd w:val="clear" w:color="auto" w:fill="auto"/>
          </w:tcPr>
          <w:p w:rsidR="00A172EB" w:rsidRDefault="00A172EB">
            <w:pPr>
              <w:spacing w:after="0" w:line="240" w:lineRule="auto"/>
              <w:jc w:val="both"/>
              <w:rPr>
                <w:rFonts w:ascii="Times New Roman" w:eastAsia="Calibri" w:hAnsi="Times New Roman"/>
                <w:kern w:val="2"/>
                <w:sz w:val="24"/>
                <w:szCs w:val="24"/>
              </w:rPr>
            </w:pPr>
            <w:r>
              <w:rPr>
                <w:rFonts w:ascii="Times New Roman" w:eastAsia="Calibri" w:hAnsi="Times New Roman"/>
                <w:kern w:val="2"/>
                <w:sz w:val="24"/>
                <w:szCs w:val="24"/>
              </w:rPr>
              <w:t>Забезпечення санаторно-курортним лікуванням осіб з інвалідністю, постраждалих громадян 1 категорії внаслідок аварії на ЧАЕС</w:t>
            </w:r>
            <w:r>
              <w:rPr>
                <w:rFonts w:ascii="Times New Roman" w:eastAsia="Calibri" w:hAnsi="Times New Roman"/>
                <w:kern w:val="2"/>
                <w:sz w:val="24"/>
                <w:szCs w:val="24"/>
                <w:u w:val="single"/>
              </w:rPr>
              <w:t>,</w:t>
            </w:r>
            <w:r>
              <w:rPr>
                <w:rFonts w:ascii="Times New Roman" w:eastAsia="Calibri" w:hAnsi="Times New Roman"/>
                <w:kern w:val="2"/>
                <w:sz w:val="24"/>
                <w:szCs w:val="24"/>
              </w:rPr>
              <w:t xml:space="preserve"> ветеранів війни</w:t>
            </w:r>
          </w:p>
        </w:tc>
        <w:tc>
          <w:tcPr>
            <w:tcW w:w="993" w:type="dxa"/>
            <w:shd w:val="clear" w:color="auto" w:fill="auto"/>
          </w:tcPr>
          <w:p w:rsidR="00A172EB" w:rsidRDefault="00A172EB">
            <w:pPr>
              <w:spacing w:after="0" w:line="240" w:lineRule="auto"/>
              <w:jc w:val="center"/>
              <w:rPr>
                <w:rFonts w:ascii="Times New Roman" w:eastAsia="Calibri" w:hAnsi="Times New Roman"/>
                <w:kern w:val="2"/>
                <w:sz w:val="24"/>
                <w:szCs w:val="24"/>
              </w:rPr>
            </w:pPr>
            <w:r>
              <w:rPr>
                <w:rFonts w:ascii="Times New Roman" w:eastAsia="Calibri" w:hAnsi="Times New Roman"/>
                <w:kern w:val="2"/>
                <w:sz w:val="24"/>
                <w:szCs w:val="24"/>
              </w:rPr>
              <w:t>2024-2028</w:t>
            </w:r>
          </w:p>
        </w:tc>
        <w:tc>
          <w:tcPr>
            <w:tcW w:w="1559" w:type="dxa"/>
            <w:shd w:val="clear" w:color="auto" w:fill="auto"/>
          </w:tcPr>
          <w:p w:rsidR="00A172EB" w:rsidRDefault="00A172EB">
            <w:pPr>
              <w:spacing w:after="0" w:line="240" w:lineRule="auto"/>
              <w:jc w:val="center"/>
              <w:rPr>
                <w:rFonts w:ascii="Times New Roman" w:eastAsia="Calibri" w:hAnsi="Times New Roman"/>
                <w:kern w:val="2"/>
                <w:sz w:val="24"/>
                <w:szCs w:val="24"/>
              </w:rPr>
            </w:pPr>
            <w:r>
              <w:rPr>
                <w:rFonts w:ascii="Times New Roman" w:eastAsia="Calibri" w:hAnsi="Times New Roman"/>
                <w:kern w:val="2"/>
                <w:sz w:val="24"/>
                <w:szCs w:val="24"/>
              </w:rPr>
              <w:t>Управління праці та соціального захисту населення</w:t>
            </w:r>
          </w:p>
        </w:tc>
        <w:tc>
          <w:tcPr>
            <w:tcW w:w="1843" w:type="dxa"/>
            <w:shd w:val="clear" w:color="auto" w:fill="auto"/>
          </w:tcPr>
          <w:p w:rsidR="00A172EB" w:rsidRDefault="00A172EB" w:rsidP="00A172EB">
            <w:pPr>
              <w:spacing w:line="240" w:lineRule="auto"/>
              <w:jc w:val="center"/>
            </w:pPr>
            <w:r w:rsidRPr="00885EC3">
              <w:rPr>
                <w:rFonts w:ascii="Times New Roman" w:eastAsia="Calibri" w:hAnsi="Times New Roman"/>
                <w:color w:val="000000"/>
                <w:kern w:val="2"/>
                <w:sz w:val="24"/>
                <w:szCs w:val="24"/>
              </w:rPr>
              <w:t>Бюджет</w:t>
            </w:r>
            <w:r w:rsidRPr="00885EC3">
              <w:rPr>
                <w:rFonts w:ascii="Times New Roman" w:eastAsia="Calibri" w:hAnsi="Times New Roman"/>
                <w:color w:val="000000"/>
                <w:kern w:val="2"/>
                <w:sz w:val="24"/>
                <w:szCs w:val="24"/>
                <w:lang w:val="uk-UA"/>
              </w:rPr>
              <w:t xml:space="preserve"> Смілянської</w:t>
            </w:r>
            <w:r w:rsidRPr="00885EC3">
              <w:rPr>
                <w:rFonts w:ascii="Times New Roman" w:eastAsia="Calibri" w:hAnsi="Times New Roman"/>
                <w:color w:val="000000"/>
                <w:kern w:val="2"/>
                <w:sz w:val="24"/>
                <w:szCs w:val="24"/>
              </w:rPr>
              <w:t xml:space="preserve"> міської територіальної громади</w:t>
            </w:r>
          </w:p>
        </w:tc>
        <w:tc>
          <w:tcPr>
            <w:tcW w:w="1843" w:type="dxa"/>
            <w:shd w:val="clear" w:color="auto" w:fill="auto"/>
          </w:tcPr>
          <w:p w:rsidR="00A172EB" w:rsidRDefault="00A172EB">
            <w:pPr>
              <w:spacing w:after="0" w:line="240" w:lineRule="auto"/>
              <w:jc w:val="center"/>
              <w:rPr>
                <w:rFonts w:ascii="Times New Roman" w:eastAsia="Calibri" w:hAnsi="Times New Roman"/>
                <w:kern w:val="2"/>
                <w:sz w:val="24"/>
                <w:szCs w:val="24"/>
              </w:rPr>
            </w:pPr>
            <w:r>
              <w:rPr>
                <w:rFonts w:ascii="Times New Roman" w:eastAsia="Calibri" w:hAnsi="Times New Roman"/>
                <w:kern w:val="2"/>
                <w:sz w:val="24"/>
                <w:szCs w:val="24"/>
              </w:rPr>
              <w:t>В межах фінансових можливостей</w:t>
            </w:r>
          </w:p>
        </w:tc>
        <w:tc>
          <w:tcPr>
            <w:tcW w:w="4394" w:type="dxa"/>
            <w:shd w:val="clear" w:color="auto" w:fill="auto"/>
          </w:tcPr>
          <w:p w:rsidR="00A172EB" w:rsidRDefault="00A172EB">
            <w:pPr>
              <w:spacing w:after="0" w:line="240" w:lineRule="auto"/>
              <w:jc w:val="both"/>
              <w:rPr>
                <w:rFonts w:ascii="Times New Roman" w:eastAsia="Calibri" w:hAnsi="Times New Roman"/>
                <w:kern w:val="2"/>
                <w:sz w:val="24"/>
                <w:szCs w:val="24"/>
              </w:rPr>
            </w:pPr>
            <w:r>
              <w:rPr>
                <w:rFonts w:ascii="Times New Roman" w:eastAsia="Calibri" w:hAnsi="Times New Roman"/>
                <w:kern w:val="2"/>
                <w:sz w:val="24"/>
                <w:szCs w:val="24"/>
              </w:rPr>
              <w:t>Покращить стан здоров</w:t>
            </w:r>
            <w:r w:rsidRPr="00D14258">
              <w:rPr>
                <w:rFonts w:ascii="Times New Roman" w:eastAsia="Calibri" w:hAnsi="Times New Roman"/>
                <w:kern w:val="2"/>
                <w:sz w:val="24"/>
                <w:szCs w:val="24"/>
              </w:rPr>
              <w:t>’</w:t>
            </w:r>
            <w:r>
              <w:rPr>
                <w:rFonts w:ascii="Times New Roman" w:eastAsia="Calibri" w:hAnsi="Times New Roman"/>
                <w:kern w:val="2"/>
                <w:sz w:val="24"/>
                <w:szCs w:val="24"/>
              </w:rPr>
              <w:t>я осіб з інвалідністю, постраждалих громадян 1 категорії внаслідок аварії на ЧАЕС</w:t>
            </w:r>
            <w:r>
              <w:rPr>
                <w:rFonts w:ascii="Times New Roman" w:eastAsia="Calibri" w:hAnsi="Times New Roman"/>
                <w:kern w:val="2"/>
                <w:sz w:val="24"/>
                <w:szCs w:val="24"/>
                <w:u w:val="single"/>
              </w:rPr>
              <w:t>,</w:t>
            </w:r>
            <w:r>
              <w:rPr>
                <w:rFonts w:ascii="Times New Roman" w:eastAsia="Calibri" w:hAnsi="Times New Roman"/>
                <w:kern w:val="2"/>
                <w:sz w:val="24"/>
                <w:szCs w:val="24"/>
              </w:rPr>
              <w:t xml:space="preserve"> ветеранів війни </w:t>
            </w:r>
          </w:p>
        </w:tc>
      </w:tr>
      <w:tr w:rsidR="00A172EB">
        <w:trPr>
          <w:gridAfter w:val="1"/>
          <w:wAfter w:w="9" w:type="dxa"/>
        </w:trPr>
        <w:tc>
          <w:tcPr>
            <w:tcW w:w="846" w:type="dxa"/>
            <w:shd w:val="clear" w:color="auto" w:fill="auto"/>
          </w:tcPr>
          <w:p w:rsidR="00A172EB" w:rsidRDefault="00A172EB">
            <w:pPr>
              <w:jc w:val="center"/>
              <w:rPr>
                <w:rFonts w:ascii="Times New Roman" w:eastAsia="Calibri" w:hAnsi="Times New Roman"/>
                <w:kern w:val="2"/>
                <w:sz w:val="24"/>
                <w:szCs w:val="24"/>
              </w:rPr>
            </w:pPr>
            <w:r>
              <w:rPr>
                <w:rFonts w:ascii="Times New Roman" w:eastAsia="Calibri" w:hAnsi="Times New Roman"/>
                <w:kern w:val="2"/>
                <w:sz w:val="24"/>
                <w:szCs w:val="24"/>
              </w:rPr>
              <w:t>1.12</w:t>
            </w:r>
          </w:p>
        </w:tc>
        <w:tc>
          <w:tcPr>
            <w:tcW w:w="3830" w:type="dxa"/>
            <w:shd w:val="clear" w:color="auto" w:fill="auto"/>
          </w:tcPr>
          <w:p w:rsidR="00A172EB" w:rsidRDefault="00A172EB">
            <w:pPr>
              <w:spacing w:after="0" w:line="240" w:lineRule="auto"/>
              <w:jc w:val="both"/>
              <w:rPr>
                <w:rFonts w:ascii="Times New Roman" w:eastAsia="Calibri" w:hAnsi="Times New Roman"/>
                <w:kern w:val="2"/>
                <w:sz w:val="24"/>
                <w:szCs w:val="24"/>
              </w:rPr>
            </w:pPr>
            <w:r>
              <w:rPr>
                <w:rFonts w:ascii="Times New Roman" w:eastAsia="Calibri" w:hAnsi="Times New Roman"/>
                <w:kern w:val="2"/>
                <w:sz w:val="24"/>
                <w:szCs w:val="24"/>
              </w:rPr>
              <w:t>Підтримка внутрішньо переміщених та/або евакуйованих осіб у зв’язку із введенням воєнного стану</w:t>
            </w:r>
          </w:p>
        </w:tc>
        <w:tc>
          <w:tcPr>
            <w:tcW w:w="993" w:type="dxa"/>
            <w:shd w:val="clear" w:color="auto" w:fill="auto"/>
          </w:tcPr>
          <w:p w:rsidR="00A172EB" w:rsidRDefault="00A172EB">
            <w:pPr>
              <w:spacing w:after="0" w:line="240" w:lineRule="auto"/>
              <w:jc w:val="center"/>
              <w:rPr>
                <w:rFonts w:ascii="Times New Roman" w:eastAsia="Calibri" w:hAnsi="Times New Roman"/>
                <w:kern w:val="2"/>
                <w:sz w:val="24"/>
                <w:szCs w:val="24"/>
              </w:rPr>
            </w:pPr>
            <w:r>
              <w:rPr>
                <w:rFonts w:ascii="Times New Roman" w:eastAsia="Calibri" w:hAnsi="Times New Roman"/>
                <w:kern w:val="2"/>
                <w:sz w:val="24"/>
                <w:szCs w:val="24"/>
              </w:rPr>
              <w:t>2024-2028</w:t>
            </w:r>
          </w:p>
        </w:tc>
        <w:tc>
          <w:tcPr>
            <w:tcW w:w="1559" w:type="dxa"/>
            <w:shd w:val="clear" w:color="auto" w:fill="auto"/>
          </w:tcPr>
          <w:p w:rsidR="00A172EB" w:rsidRDefault="00A172EB">
            <w:pPr>
              <w:spacing w:after="0" w:line="240" w:lineRule="auto"/>
              <w:jc w:val="center"/>
              <w:rPr>
                <w:rFonts w:ascii="Times New Roman" w:eastAsia="Calibri" w:hAnsi="Times New Roman"/>
                <w:kern w:val="2"/>
                <w:sz w:val="24"/>
                <w:szCs w:val="24"/>
              </w:rPr>
            </w:pPr>
            <w:r>
              <w:rPr>
                <w:rFonts w:ascii="Times New Roman" w:eastAsia="Calibri" w:hAnsi="Times New Roman"/>
                <w:kern w:val="2"/>
                <w:sz w:val="24"/>
                <w:szCs w:val="24"/>
              </w:rPr>
              <w:t>Управління праці та соціального захисту населення</w:t>
            </w:r>
          </w:p>
        </w:tc>
        <w:tc>
          <w:tcPr>
            <w:tcW w:w="1843" w:type="dxa"/>
            <w:shd w:val="clear" w:color="auto" w:fill="auto"/>
          </w:tcPr>
          <w:p w:rsidR="00A172EB" w:rsidRDefault="00A172EB" w:rsidP="00A172EB">
            <w:pPr>
              <w:spacing w:line="240" w:lineRule="auto"/>
              <w:jc w:val="center"/>
            </w:pPr>
            <w:r w:rsidRPr="00885EC3">
              <w:rPr>
                <w:rFonts w:ascii="Times New Roman" w:eastAsia="Calibri" w:hAnsi="Times New Roman"/>
                <w:color w:val="000000"/>
                <w:kern w:val="2"/>
                <w:sz w:val="24"/>
                <w:szCs w:val="24"/>
              </w:rPr>
              <w:t>Бюджет</w:t>
            </w:r>
            <w:r w:rsidRPr="00885EC3">
              <w:rPr>
                <w:rFonts w:ascii="Times New Roman" w:eastAsia="Calibri" w:hAnsi="Times New Roman"/>
                <w:color w:val="000000"/>
                <w:kern w:val="2"/>
                <w:sz w:val="24"/>
                <w:szCs w:val="24"/>
                <w:lang w:val="uk-UA"/>
              </w:rPr>
              <w:t xml:space="preserve"> Смілянської</w:t>
            </w:r>
            <w:r w:rsidRPr="00885EC3">
              <w:rPr>
                <w:rFonts w:ascii="Times New Roman" w:eastAsia="Calibri" w:hAnsi="Times New Roman"/>
                <w:color w:val="000000"/>
                <w:kern w:val="2"/>
                <w:sz w:val="24"/>
                <w:szCs w:val="24"/>
              </w:rPr>
              <w:t xml:space="preserve"> міської територіальної громади</w:t>
            </w:r>
          </w:p>
        </w:tc>
        <w:tc>
          <w:tcPr>
            <w:tcW w:w="1843" w:type="dxa"/>
            <w:shd w:val="clear" w:color="auto" w:fill="auto"/>
          </w:tcPr>
          <w:p w:rsidR="00A172EB" w:rsidRDefault="00A172EB">
            <w:pPr>
              <w:spacing w:after="0" w:line="240" w:lineRule="auto"/>
              <w:jc w:val="center"/>
              <w:rPr>
                <w:rFonts w:ascii="Times New Roman" w:eastAsia="Calibri" w:hAnsi="Times New Roman"/>
                <w:kern w:val="2"/>
                <w:sz w:val="24"/>
                <w:szCs w:val="24"/>
              </w:rPr>
            </w:pPr>
            <w:r>
              <w:rPr>
                <w:rFonts w:ascii="Times New Roman" w:eastAsia="Calibri" w:hAnsi="Times New Roman"/>
                <w:kern w:val="2"/>
                <w:sz w:val="24"/>
                <w:szCs w:val="24"/>
              </w:rPr>
              <w:t>В межах фінансових можливостей</w:t>
            </w:r>
          </w:p>
        </w:tc>
        <w:tc>
          <w:tcPr>
            <w:tcW w:w="4394" w:type="dxa"/>
            <w:shd w:val="clear" w:color="auto" w:fill="auto"/>
          </w:tcPr>
          <w:p w:rsidR="00A172EB" w:rsidRDefault="00A172EB">
            <w:pPr>
              <w:spacing w:after="0" w:line="240" w:lineRule="auto"/>
              <w:jc w:val="both"/>
              <w:rPr>
                <w:rFonts w:ascii="Times New Roman" w:eastAsia="Calibri" w:hAnsi="Times New Roman"/>
                <w:kern w:val="2"/>
                <w:sz w:val="24"/>
                <w:szCs w:val="24"/>
              </w:rPr>
            </w:pPr>
            <w:r>
              <w:rPr>
                <w:rFonts w:ascii="Times New Roman" w:eastAsia="Calibri" w:hAnsi="Times New Roman"/>
                <w:kern w:val="2"/>
                <w:sz w:val="24"/>
                <w:szCs w:val="24"/>
              </w:rPr>
              <w:t>Поліпшення матеріального та психологічного стану внутрішньо переміщених осіб</w:t>
            </w:r>
          </w:p>
        </w:tc>
      </w:tr>
      <w:tr w:rsidR="00A172EB">
        <w:trPr>
          <w:gridAfter w:val="1"/>
          <w:wAfter w:w="9" w:type="dxa"/>
        </w:trPr>
        <w:tc>
          <w:tcPr>
            <w:tcW w:w="846" w:type="dxa"/>
            <w:shd w:val="clear" w:color="auto" w:fill="auto"/>
          </w:tcPr>
          <w:p w:rsidR="00A172EB" w:rsidRDefault="00A172EB">
            <w:pPr>
              <w:jc w:val="center"/>
              <w:rPr>
                <w:rFonts w:ascii="Times New Roman" w:eastAsia="Calibri" w:hAnsi="Times New Roman"/>
                <w:kern w:val="2"/>
                <w:sz w:val="24"/>
                <w:szCs w:val="24"/>
              </w:rPr>
            </w:pPr>
            <w:r>
              <w:rPr>
                <w:rFonts w:ascii="Times New Roman" w:eastAsia="Calibri" w:hAnsi="Times New Roman"/>
                <w:kern w:val="2"/>
                <w:sz w:val="24"/>
                <w:szCs w:val="24"/>
              </w:rPr>
              <w:t>1.13</w:t>
            </w:r>
          </w:p>
        </w:tc>
        <w:tc>
          <w:tcPr>
            <w:tcW w:w="3830" w:type="dxa"/>
            <w:shd w:val="clear" w:color="auto" w:fill="auto"/>
          </w:tcPr>
          <w:p w:rsidR="00A172EB" w:rsidRDefault="00A172EB">
            <w:pPr>
              <w:spacing w:after="0" w:line="240" w:lineRule="auto"/>
              <w:jc w:val="both"/>
              <w:rPr>
                <w:rFonts w:ascii="Times New Roman" w:eastAsia="Calibri" w:hAnsi="Times New Roman"/>
                <w:kern w:val="2"/>
                <w:sz w:val="24"/>
                <w:szCs w:val="24"/>
              </w:rPr>
            </w:pPr>
            <w:r>
              <w:rPr>
                <w:rFonts w:ascii="Times New Roman" w:eastAsia="Calibri" w:hAnsi="Times New Roman"/>
                <w:color w:val="000000"/>
                <w:kern w:val="2"/>
                <w:sz w:val="24"/>
                <w:szCs w:val="24"/>
              </w:rPr>
              <w:t xml:space="preserve">Надання одноразової матеріальної допомоги громадянам міста на відновлення пошкодженого нерухомого майна внаслідок бойових дій, терористичних актів, </w:t>
            </w:r>
            <w:r>
              <w:rPr>
                <w:rFonts w:ascii="Times New Roman" w:eastAsia="Calibri" w:hAnsi="Times New Roman"/>
                <w:color w:val="000000"/>
                <w:kern w:val="2"/>
                <w:sz w:val="24"/>
                <w:szCs w:val="24"/>
              </w:rPr>
              <w:lastRenderedPageBreak/>
              <w:t>диверсій, спричинених збройною агресією російської федерації проти України</w:t>
            </w:r>
          </w:p>
        </w:tc>
        <w:tc>
          <w:tcPr>
            <w:tcW w:w="993" w:type="dxa"/>
            <w:shd w:val="clear" w:color="auto" w:fill="auto"/>
          </w:tcPr>
          <w:p w:rsidR="00A172EB" w:rsidRDefault="00A172EB">
            <w:pPr>
              <w:spacing w:after="0" w:line="240" w:lineRule="auto"/>
              <w:jc w:val="center"/>
              <w:rPr>
                <w:rFonts w:ascii="Times New Roman" w:eastAsia="Calibri" w:hAnsi="Times New Roman"/>
                <w:kern w:val="2"/>
                <w:sz w:val="24"/>
                <w:szCs w:val="24"/>
              </w:rPr>
            </w:pPr>
            <w:r>
              <w:rPr>
                <w:rFonts w:ascii="Times New Roman" w:eastAsia="Calibri" w:hAnsi="Times New Roman"/>
                <w:kern w:val="2"/>
                <w:sz w:val="24"/>
                <w:szCs w:val="24"/>
              </w:rPr>
              <w:lastRenderedPageBreak/>
              <w:t>2024-2028</w:t>
            </w:r>
          </w:p>
        </w:tc>
        <w:tc>
          <w:tcPr>
            <w:tcW w:w="1559" w:type="dxa"/>
            <w:shd w:val="clear" w:color="auto" w:fill="auto"/>
          </w:tcPr>
          <w:p w:rsidR="00A172EB" w:rsidRDefault="00A172EB">
            <w:pPr>
              <w:spacing w:after="0" w:line="240" w:lineRule="auto"/>
              <w:jc w:val="center"/>
              <w:rPr>
                <w:rFonts w:ascii="Times New Roman" w:eastAsia="Calibri" w:hAnsi="Times New Roman"/>
                <w:kern w:val="2"/>
                <w:sz w:val="24"/>
                <w:szCs w:val="24"/>
              </w:rPr>
            </w:pPr>
            <w:r>
              <w:rPr>
                <w:rFonts w:ascii="Times New Roman" w:eastAsia="Calibri" w:hAnsi="Times New Roman"/>
                <w:kern w:val="2"/>
                <w:sz w:val="24"/>
                <w:szCs w:val="24"/>
              </w:rPr>
              <w:t>Управління праці та соціального захисту населення</w:t>
            </w:r>
          </w:p>
        </w:tc>
        <w:tc>
          <w:tcPr>
            <w:tcW w:w="1843" w:type="dxa"/>
            <w:shd w:val="clear" w:color="auto" w:fill="auto"/>
          </w:tcPr>
          <w:p w:rsidR="00A172EB" w:rsidRDefault="00A172EB" w:rsidP="00A172EB">
            <w:pPr>
              <w:spacing w:line="240" w:lineRule="auto"/>
              <w:jc w:val="center"/>
            </w:pPr>
            <w:r w:rsidRPr="00885EC3">
              <w:rPr>
                <w:rFonts w:ascii="Times New Roman" w:eastAsia="Calibri" w:hAnsi="Times New Roman"/>
                <w:color w:val="000000"/>
                <w:kern w:val="2"/>
                <w:sz w:val="24"/>
                <w:szCs w:val="24"/>
              </w:rPr>
              <w:t>Бюджет</w:t>
            </w:r>
            <w:r w:rsidRPr="00885EC3">
              <w:rPr>
                <w:rFonts w:ascii="Times New Roman" w:eastAsia="Calibri" w:hAnsi="Times New Roman"/>
                <w:color w:val="000000"/>
                <w:kern w:val="2"/>
                <w:sz w:val="24"/>
                <w:szCs w:val="24"/>
                <w:lang w:val="uk-UA"/>
              </w:rPr>
              <w:t xml:space="preserve"> Смілянської</w:t>
            </w:r>
            <w:r w:rsidRPr="00885EC3">
              <w:rPr>
                <w:rFonts w:ascii="Times New Roman" w:eastAsia="Calibri" w:hAnsi="Times New Roman"/>
                <w:color w:val="000000"/>
                <w:kern w:val="2"/>
                <w:sz w:val="24"/>
                <w:szCs w:val="24"/>
              </w:rPr>
              <w:t xml:space="preserve"> міської територіальної громади</w:t>
            </w:r>
          </w:p>
        </w:tc>
        <w:tc>
          <w:tcPr>
            <w:tcW w:w="1843" w:type="dxa"/>
            <w:shd w:val="clear" w:color="auto" w:fill="auto"/>
          </w:tcPr>
          <w:p w:rsidR="00A172EB" w:rsidRDefault="00A172EB">
            <w:pPr>
              <w:spacing w:after="0" w:line="240" w:lineRule="auto"/>
              <w:jc w:val="center"/>
              <w:rPr>
                <w:rFonts w:ascii="Times New Roman" w:eastAsia="Calibri" w:hAnsi="Times New Roman"/>
                <w:kern w:val="2"/>
                <w:sz w:val="24"/>
                <w:szCs w:val="24"/>
              </w:rPr>
            </w:pPr>
            <w:r>
              <w:rPr>
                <w:rFonts w:ascii="Times New Roman" w:eastAsia="Calibri" w:hAnsi="Times New Roman"/>
                <w:kern w:val="2"/>
                <w:sz w:val="24"/>
                <w:szCs w:val="24"/>
              </w:rPr>
              <w:t>В межах фінансових можливостей</w:t>
            </w:r>
          </w:p>
        </w:tc>
        <w:tc>
          <w:tcPr>
            <w:tcW w:w="4394" w:type="dxa"/>
            <w:shd w:val="clear" w:color="auto" w:fill="auto"/>
          </w:tcPr>
          <w:p w:rsidR="00A172EB" w:rsidRDefault="00A172EB">
            <w:pPr>
              <w:spacing w:after="0" w:line="240" w:lineRule="auto"/>
              <w:jc w:val="both"/>
              <w:rPr>
                <w:rFonts w:ascii="Times New Roman" w:eastAsia="Calibri" w:hAnsi="Times New Roman"/>
                <w:kern w:val="2"/>
                <w:sz w:val="24"/>
                <w:szCs w:val="24"/>
              </w:rPr>
            </w:pPr>
            <w:r>
              <w:rPr>
                <w:rFonts w:ascii="Times New Roman" w:eastAsia="Calibri" w:hAnsi="Times New Roman"/>
                <w:kern w:val="2"/>
                <w:sz w:val="24"/>
                <w:szCs w:val="24"/>
              </w:rPr>
              <w:t>Поліпшення та відновлення житлових умов</w:t>
            </w:r>
          </w:p>
        </w:tc>
      </w:tr>
      <w:tr w:rsidR="00A172EB">
        <w:trPr>
          <w:gridAfter w:val="1"/>
          <w:wAfter w:w="9" w:type="dxa"/>
        </w:trPr>
        <w:tc>
          <w:tcPr>
            <w:tcW w:w="846" w:type="dxa"/>
            <w:shd w:val="clear" w:color="auto" w:fill="auto"/>
          </w:tcPr>
          <w:p w:rsidR="00A172EB" w:rsidRDefault="00A172EB">
            <w:pPr>
              <w:jc w:val="center"/>
              <w:rPr>
                <w:rFonts w:ascii="Times New Roman" w:eastAsia="Calibri" w:hAnsi="Times New Roman"/>
                <w:kern w:val="2"/>
                <w:sz w:val="24"/>
                <w:szCs w:val="24"/>
              </w:rPr>
            </w:pPr>
            <w:r>
              <w:rPr>
                <w:rFonts w:ascii="Times New Roman" w:eastAsia="Calibri" w:hAnsi="Times New Roman"/>
                <w:kern w:val="2"/>
                <w:sz w:val="24"/>
                <w:szCs w:val="24"/>
              </w:rPr>
              <w:t>1.14</w:t>
            </w:r>
          </w:p>
        </w:tc>
        <w:tc>
          <w:tcPr>
            <w:tcW w:w="3830" w:type="dxa"/>
            <w:shd w:val="clear" w:color="auto" w:fill="auto"/>
          </w:tcPr>
          <w:p w:rsidR="00A172EB" w:rsidRDefault="00A172EB">
            <w:pPr>
              <w:spacing w:after="0" w:line="240" w:lineRule="auto"/>
              <w:jc w:val="both"/>
              <w:rPr>
                <w:rFonts w:ascii="Times New Roman" w:eastAsia="Calibri" w:hAnsi="Times New Roman"/>
                <w:kern w:val="2"/>
                <w:sz w:val="24"/>
                <w:szCs w:val="24"/>
              </w:rPr>
            </w:pPr>
            <w:r>
              <w:rPr>
                <w:rFonts w:ascii="Times New Roman" w:eastAsia="Calibri" w:hAnsi="Times New Roman"/>
                <w:kern w:val="2"/>
                <w:sz w:val="24"/>
                <w:szCs w:val="24"/>
              </w:rPr>
              <w:t xml:space="preserve">Надання інших пільг окремим категоріям громадян відповідно до законодавства (фінансування разового проїзду залізничним, повітряним, водним транспортом потерпілим від аварії на ЧАЕС 1 та </w:t>
            </w:r>
          </w:p>
          <w:p w:rsidR="00A172EB" w:rsidRDefault="00A172EB">
            <w:pPr>
              <w:spacing w:after="0" w:line="240" w:lineRule="auto"/>
              <w:jc w:val="both"/>
              <w:rPr>
                <w:rFonts w:ascii="Times New Roman" w:eastAsia="Calibri" w:hAnsi="Times New Roman"/>
                <w:kern w:val="2"/>
                <w:sz w:val="24"/>
                <w:szCs w:val="24"/>
              </w:rPr>
            </w:pPr>
            <w:r>
              <w:rPr>
                <w:rFonts w:ascii="Times New Roman" w:eastAsia="Calibri" w:hAnsi="Times New Roman"/>
                <w:kern w:val="2"/>
                <w:sz w:val="24"/>
                <w:szCs w:val="24"/>
              </w:rPr>
              <w:t>2 категорій, внутрішньо-державне пільгове перевезення залізничним транспортом)</w:t>
            </w:r>
          </w:p>
        </w:tc>
        <w:tc>
          <w:tcPr>
            <w:tcW w:w="993" w:type="dxa"/>
            <w:shd w:val="clear" w:color="auto" w:fill="auto"/>
          </w:tcPr>
          <w:p w:rsidR="00A172EB" w:rsidRDefault="00A172EB">
            <w:pPr>
              <w:spacing w:after="0" w:line="240" w:lineRule="auto"/>
              <w:jc w:val="center"/>
              <w:rPr>
                <w:rFonts w:ascii="Times New Roman" w:eastAsia="Calibri" w:hAnsi="Times New Roman"/>
                <w:kern w:val="2"/>
                <w:sz w:val="24"/>
                <w:szCs w:val="24"/>
              </w:rPr>
            </w:pPr>
            <w:r>
              <w:rPr>
                <w:rFonts w:ascii="Times New Roman" w:eastAsia="Calibri" w:hAnsi="Times New Roman"/>
                <w:kern w:val="2"/>
                <w:sz w:val="24"/>
                <w:szCs w:val="24"/>
              </w:rPr>
              <w:t>2024-2028</w:t>
            </w:r>
          </w:p>
        </w:tc>
        <w:tc>
          <w:tcPr>
            <w:tcW w:w="1559" w:type="dxa"/>
            <w:shd w:val="clear" w:color="auto" w:fill="auto"/>
          </w:tcPr>
          <w:p w:rsidR="00A172EB" w:rsidRDefault="00A172EB">
            <w:pPr>
              <w:spacing w:after="0" w:line="240" w:lineRule="auto"/>
              <w:jc w:val="center"/>
              <w:rPr>
                <w:rFonts w:ascii="Times New Roman" w:eastAsia="Calibri" w:hAnsi="Times New Roman"/>
                <w:kern w:val="2"/>
                <w:sz w:val="24"/>
                <w:szCs w:val="24"/>
              </w:rPr>
            </w:pPr>
            <w:r>
              <w:rPr>
                <w:rFonts w:ascii="Times New Roman" w:eastAsia="Calibri" w:hAnsi="Times New Roman"/>
                <w:kern w:val="2"/>
                <w:sz w:val="24"/>
                <w:szCs w:val="24"/>
              </w:rPr>
              <w:t>Управління праці та соціального захисту населення</w:t>
            </w:r>
          </w:p>
        </w:tc>
        <w:tc>
          <w:tcPr>
            <w:tcW w:w="1843" w:type="dxa"/>
            <w:shd w:val="clear" w:color="auto" w:fill="auto"/>
          </w:tcPr>
          <w:p w:rsidR="00A172EB" w:rsidRDefault="00A172EB" w:rsidP="00A172EB">
            <w:pPr>
              <w:spacing w:line="240" w:lineRule="auto"/>
              <w:jc w:val="center"/>
            </w:pPr>
            <w:r w:rsidRPr="00885EC3">
              <w:rPr>
                <w:rFonts w:ascii="Times New Roman" w:eastAsia="Calibri" w:hAnsi="Times New Roman"/>
                <w:color w:val="000000"/>
                <w:kern w:val="2"/>
                <w:sz w:val="24"/>
                <w:szCs w:val="24"/>
              </w:rPr>
              <w:t>Бюджет</w:t>
            </w:r>
            <w:r w:rsidRPr="00885EC3">
              <w:rPr>
                <w:rFonts w:ascii="Times New Roman" w:eastAsia="Calibri" w:hAnsi="Times New Roman"/>
                <w:color w:val="000000"/>
                <w:kern w:val="2"/>
                <w:sz w:val="24"/>
                <w:szCs w:val="24"/>
                <w:lang w:val="uk-UA"/>
              </w:rPr>
              <w:t xml:space="preserve"> Смілянської</w:t>
            </w:r>
            <w:r w:rsidRPr="00885EC3">
              <w:rPr>
                <w:rFonts w:ascii="Times New Roman" w:eastAsia="Calibri" w:hAnsi="Times New Roman"/>
                <w:color w:val="000000"/>
                <w:kern w:val="2"/>
                <w:sz w:val="24"/>
                <w:szCs w:val="24"/>
              </w:rPr>
              <w:t xml:space="preserve"> міської територіальної громади</w:t>
            </w:r>
          </w:p>
        </w:tc>
        <w:tc>
          <w:tcPr>
            <w:tcW w:w="1843" w:type="dxa"/>
            <w:shd w:val="clear" w:color="auto" w:fill="auto"/>
          </w:tcPr>
          <w:p w:rsidR="00A172EB" w:rsidRDefault="00A172EB">
            <w:pPr>
              <w:spacing w:after="0" w:line="240" w:lineRule="auto"/>
              <w:jc w:val="center"/>
              <w:rPr>
                <w:rFonts w:ascii="Times New Roman" w:eastAsia="Calibri" w:hAnsi="Times New Roman"/>
                <w:kern w:val="2"/>
                <w:sz w:val="24"/>
                <w:szCs w:val="24"/>
              </w:rPr>
            </w:pPr>
            <w:r>
              <w:rPr>
                <w:rFonts w:ascii="Times New Roman" w:eastAsia="Calibri" w:hAnsi="Times New Roman"/>
                <w:kern w:val="2"/>
                <w:sz w:val="24"/>
                <w:szCs w:val="24"/>
              </w:rPr>
              <w:t>В межах фінансових можливостей</w:t>
            </w:r>
          </w:p>
        </w:tc>
        <w:tc>
          <w:tcPr>
            <w:tcW w:w="4394" w:type="dxa"/>
            <w:shd w:val="clear" w:color="auto" w:fill="auto"/>
          </w:tcPr>
          <w:p w:rsidR="00A172EB" w:rsidRDefault="00A172EB">
            <w:pPr>
              <w:spacing w:after="0" w:line="240" w:lineRule="auto"/>
              <w:jc w:val="both"/>
              <w:rPr>
                <w:rFonts w:ascii="Times New Roman" w:eastAsia="Calibri" w:hAnsi="Times New Roman"/>
                <w:kern w:val="2"/>
                <w:sz w:val="24"/>
                <w:szCs w:val="24"/>
              </w:rPr>
            </w:pPr>
            <w:r>
              <w:rPr>
                <w:rFonts w:ascii="Times New Roman" w:eastAsia="Calibri" w:hAnsi="Times New Roman"/>
                <w:kern w:val="2"/>
                <w:sz w:val="24"/>
                <w:szCs w:val="24"/>
              </w:rPr>
              <w:t>Забезпечення соціальної послуги незахищених верств населення</w:t>
            </w:r>
          </w:p>
        </w:tc>
      </w:tr>
      <w:tr w:rsidR="00A172EB">
        <w:trPr>
          <w:gridAfter w:val="1"/>
          <w:wAfter w:w="9" w:type="dxa"/>
        </w:trPr>
        <w:tc>
          <w:tcPr>
            <w:tcW w:w="846" w:type="dxa"/>
            <w:shd w:val="clear" w:color="auto" w:fill="auto"/>
          </w:tcPr>
          <w:p w:rsidR="00A172EB" w:rsidRDefault="00A172EB">
            <w:pPr>
              <w:jc w:val="center"/>
              <w:rPr>
                <w:rFonts w:ascii="Times New Roman" w:eastAsia="Calibri" w:hAnsi="Times New Roman"/>
                <w:kern w:val="2"/>
                <w:sz w:val="24"/>
                <w:szCs w:val="24"/>
              </w:rPr>
            </w:pPr>
            <w:r>
              <w:rPr>
                <w:rFonts w:ascii="Times New Roman" w:eastAsia="Calibri" w:hAnsi="Times New Roman"/>
                <w:kern w:val="2"/>
                <w:sz w:val="24"/>
                <w:szCs w:val="24"/>
              </w:rPr>
              <w:t>1.15</w:t>
            </w:r>
          </w:p>
        </w:tc>
        <w:tc>
          <w:tcPr>
            <w:tcW w:w="3830" w:type="dxa"/>
            <w:shd w:val="clear" w:color="auto" w:fill="auto"/>
          </w:tcPr>
          <w:p w:rsidR="00A172EB" w:rsidRDefault="00A172EB">
            <w:pPr>
              <w:spacing w:after="0" w:line="240" w:lineRule="auto"/>
              <w:jc w:val="both"/>
              <w:rPr>
                <w:rFonts w:ascii="Times New Roman" w:eastAsia="Calibri" w:hAnsi="Times New Roman"/>
                <w:kern w:val="2"/>
                <w:sz w:val="24"/>
                <w:szCs w:val="24"/>
              </w:rPr>
            </w:pPr>
            <w:r>
              <w:rPr>
                <w:rFonts w:ascii="Times New Roman" w:eastAsia="Calibri" w:hAnsi="Times New Roman"/>
                <w:color w:val="000000"/>
                <w:kern w:val="2"/>
                <w:sz w:val="24"/>
                <w:szCs w:val="24"/>
              </w:rPr>
              <w:t>Організація оплачуваних громадських робіт</w:t>
            </w:r>
          </w:p>
        </w:tc>
        <w:tc>
          <w:tcPr>
            <w:tcW w:w="993" w:type="dxa"/>
            <w:shd w:val="clear" w:color="auto" w:fill="auto"/>
          </w:tcPr>
          <w:p w:rsidR="00A172EB" w:rsidRDefault="00A172EB">
            <w:pPr>
              <w:spacing w:after="0" w:line="240" w:lineRule="auto"/>
              <w:jc w:val="center"/>
              <w:rPr>
                <w:rFonts w:ascii="Times New Roman" w:eastAsia="Calibri" w:hAnsi="Times New Roman"/>
                <w:kern w:val="2"/>
                <w:sz w:val="24"/>
                <w:szCs w:val="24"/>
              </w:rPr>
            </w:pPr>
            <w:r>
              <w:rPr>
                <w:rFonts w:ascii="Times New Roman" w:eastAsia="Calibri" w:hAnsi="Times New Roman"/>
                <w:kern w:val="2"/>
                <w:sz w:val="24"/>
                <w:szCs w:val="24"/>
              </w:rPr>
              <w:t>2024-2028</w:t>
            </w:r>
          </w:p>
        </w:tc>
        <w:tc>
          <w:tcPr>
            <w:tcW w:w="1559" w:type="dxa"/>
            <w:shd w:val="clear" w:color="auto" w:fill="auto"/>
          </w:tcPr>
          <w:p w:rsidR="00A172EB" w:rsidRDefault="00A172EB">
            <w:pPr>
              <w:spacing w:after="0" w:line="240" w:lineRule="auto"/>
              <w:jc w:val="center"/>
              <w:rPr>
                <w:rFonts w:ascii="Times New Roman" w:eastAsia="Calibri" w:hAnsi="Times New Roman"/>
                <w:kern w:val="2"/>
                <w:sz w:val="24"/>
                <w:szCs w:val="24"/>
              </w:rPr>
            </w:pPr>
            <w:r>
              <w:rPr>
                <w:rFonts w:ascii="Times New Roman" w:eastAsia="Calibri" w:hAnsi="Times New Roman"/>
                <w:kern w:val="2"/>
                <w:sz w:val="24"/>
                <w:szCs w:val="24"/>
              </w:rPr>
              <w:t>Управління праці та соц. захисту населення</w:t>
            </w:r>
          </w:p>
        </w:tc>
        <w:tc>
          <w:tcPr>
            <w:tcW w:w="1843" w:type="dxa"/>
            <w:shd w:val="clear" w:color="auto" w:fill="auto"/>
          </w:tcPr>
          <w:p w:rsidR="00A172EB" w:rsidRDefault="00A172EB" w:rsidP="00A172EB">
            <w:pPr>
              <w:spacing w:line="240" w:lineRule="auto"/>
              <w:jc w:val="center"/>
            </w:pPr>
            <w:r w:rsidRPr="00885EC3">
              <w:rPr>
                <w:rFonts w:ascii="Times New Roman" w:eastAsia="Calibri" w:hAnsi="Times New Roman"/>
                <w:color w:val="000000"/>
                <w:kern w:val="2"/>
                <w:sz w:val="24"/>
                <w:szCs w:val="24"/>
              </w:rPr>
              <w:t>Бюджет</w:t>
            </w:r>
            <w:r w:rsidRPr="00885EC3">
              <w:rPr>
                <w:rFonts w:ascii="Times New Roman" w:eastAsia="Calibri" w:hAnsi="Times New Roman"/>
                <w:color w:val="000000"/>
                <w:kern w:val="2"/>
                <w:sz w:val="24"/>
                <w:szCs w:val="24"/>
                <w:lang w:val="uk-UA"/>
              </w:rPr>
              <w:t xml:space="preserve"> Смілянської</w:t>
            </w:r>
            <w:r w:rsidRPr="00885EC3">
              <w:rPr>
                <w:rFonts w:ascii="Times New Roman" w:eastAsia="Calibri" w:hAnsi="Times New Roman"/>
                <w:color w:val="000000"/>
                <w:kern w:val="2"/>
                <w:sz w:val="24"/>
                <w:szCs w:val="24"/>
              </w:rPr>
              <w:t xml:space="preserve"> міської територіальної громади</w:t>
            </w:r>
          </w:p>
        </w:tc>
        <w:tc>
          <w:tcPr>
            <w:tcW w:w="1843" w:type="dxa"/>
            <w:shd w:val="clear" w:color="auto" w:fill="auto"/>
          </w:tcPr>
          <w:p w:rsidR="00A172EB" w:rsidRDefault="00A172EB">
            <w:pPr>
              <w:spacing w:after="0" w:line="240" w:lineRule="auto"/>
              <w:jc w:val="center"/>
              <w:rPr>
                <w:rFonts w:ascii="Times New Roman" w:eastAsia="Calibri" w:hAnsi="Times New Roman"/>
                <w:kern w:val="2"/>
                <w:sz w:val="24"/>
                <w:szCs w:val="24"/>
              </w:rPr>
            </w:pPr>
            <w:r>
              <w:rPr>
                <w:rFonts w:ascii="Times New Roman" w:eastAsia="Calibri" w:hAnsi="Times New Roman"/>
                <w:kern w:val="2"/>
                <w:sz w:val="24"/>
                <w:szCs w:val="24"/>
              </w:rPr>
              <w:t>В межах фінансових можливостей</w:t>
            </w:r>
          </w:p>
        </w:tc>
        <w:tc>
          <w:tcPr>
            <w:tcW w:w="4394" w:type="dxa"/>
            <w:shd w:val="clear" w:color="auto" w:fill="auto"/>
          </w:tcPr>
          <w:p w:rsidR="00A172EB" w:rsidRDefault="00A172EB">
            <w:pPr>
              <w:spacing w:after="0" w:line="240" w:lineRule="auto"/>
              <w:jc w:val="both"/>
              <w:rPr>
                <w:rFonts w:ascii="Times New Roman" w:eastAsia="Calibri" w:hAnsi="Times New Roman"/>
                <w:kern w:val="2"/>
                <w:sz w:val="24"/>
                <w:szCs w:val="24"/>
              </w:rPr>
            </w:pPr>
            <w:r>
              <w:rPr>
                <w:rFonts w:ascii="Times New Roman" w:eastAsia="Calibri" w:hAnsi="Times New Roman"/>
                <w:kern w:val="2"/>
                <w:sz w:val="24"/>
                <w:szCs w:val="24"/>
              </w:rPr>
              <w:t>Забезпечення тимчасового працевлаштування осіб, що перебувають на обліку в центрі зайнятості</w:t>
            </w:r>
          </w:p>
        </w:tc>
      </w:tr>
      <w:tr w:rsidR="00A172EB">
        <w:trPr>
          <w:gridAfter w:val="1"/>
          <w:wAfter w:w="9" w:type="dxa"/>
        </w:trPr>
        <w:tc>
          <w:tcPr>
            <w:tcW w:w="846" w:type="dxa"/>
            <w:shd w:val="clear" w:color="auto" w:fill="auto"/>
          </w:tcPr>
          <w:p w:rsidR="00A172EB" w:rsidRDefault="00A172EB">
            <w:pPr>
              <w:jc w:val="center"/>
              <w:rPr>
                <w:rFonts w:ascii="Times New Roman" w:eastAsia="Calibri" w:hAnsi="Times New Roman"/>
                <w:kern w:val="2"/>
                <w:sz w:val="24"/>
                <w:szCs w:val="24"/>
              </w:rPr>
            </w:pPr>
            <w:r>
              <w:rPr>
                <w:rFonts w:ascii="Times New Roman" w:eastAsia="Calibri" w:hAnsi="Times New Roman"/>
                <w:kern w:val="2"/>
                <w:sz w:val="24"/>
                <w:szCs w:val="24"/>
              </w:rPr>
              <w:t>1.16</w:t>
            </w:r>
          </w:p>
        </w:tc>
        <w:tc>
          <w:tcPr>
            <w:tcW w:w="3830" w:type="dxa"/>
            <w:shd w:val="clear" w:color="auto" w:fill="auto"/>
          </w:tcPr>
          <w:p w:rsidR="00A172EB" w:rsidRDefault="00A172EB">
            <w:pPr>
              <w:spacing w:after="0" w:line="240" w:lineRule="auto"/>
              <w:jc w:val="both"/>
              <w:rPr>
                <w:rFonts w:ascii="Times New Roman" w:eastAsia="Calibri" w:hAnsi="Times New Roman"/>
                <w:color w:val="000000"/>
                <w:kern w:val="2"/>
                <w:sz w:val="24"/>
                <w:szCs w:val="24"/>
              </w:rPr>
            </w:pPr>
            <w:r>
              <w:rPr>
                <w:rFonts w:ascii="Times New Roman" w:eastAsia="Calibri" w:hAnsi="Times New Roman"/>
                <w:color w:val="000000"/>
                <w:kern w:val="2"/>
                <w:sz w:val="24"/>
                <w:szCs w:val="24"/>
              </w:rPr>
              <w:t xml:space="preserve">Надання одноразової грошової допомоги військовослужбовцям, призваним на військову службу під час мобілізації до лав Збройних сил України та інших військових формувань, а також військовослужбовцям, що проходять військову службу для захисту України від збройної агресії російської федерації </w:t>
            </w:r>
          </w:p>
        </w:tc>
        <w:tc>
          <w:tcPr>
            <w:tcW w:w="993" w:type="dxa"/>
            <w:shd w:val="clear" w:color="auto" w:fill="auto"/>
          </w:tcPr>
          <w:p w:rsidR="00A172EB" w:rsidRDefault="00A172EB">
            <w:pPr>
              <w:spacing w:after="0" w:line="240" w:lineRule="auto"/>
              <w:jc w:val="center"/>
              <w:rPr>
                <w:rFonts w:ascii="Times New Roman" w:eastAsia="Calibri" w:hAnsi="Times New Roman"/>
                <w:kern w:val="2"/>
                <w:sz w:val="24"/>
                <w:szCs w:val="24"/>
              </w:rPr>
            </w:pPr>
            <w:r>
              <w:rPr>
                <w:rFonts w:ascii="Times New Roman" w:eastAsia="Calibri" w:hAnsi="Times New Roman"/>
                <w:kern w:val="2"/>
                <w:sz w:val="24"/>
                <w:szCs w:val="24"/>
              </w:rPr>
              <w:t>2024-2028</w:t>
            </w:r>
          </w:p>
        </w:tc>
        <w:tc>
          <w:tcPr>
            <w:tcW w:w="1559" w:type="dxa"/>
            <w:shd w:val="clear" w:color="auto" w:fill="auto"/>
          </w:tcPr>
          <w:p w:rsidR="00A172EB" w:rsidRDefault="00A172EB">
            <w:pPr>
              <w:spacing w:after="0" w:line="240" w:lineRule="auto"/>
              <w:jc w:val="center"/>
              <w:rPr>
                <w:rFonts w:ascii="Times New Roman" w:eastAsia="Calibri" w:hAnsi="Times New Roman"/>
                <w:kern w:val="2"/>
                <w:sz w:val="24"/>
                <w:szCs w:val="24"/>
              </w:rPr>
            </w:pPr>
            <w:r>
              <w:rPr>
                <w:rFonts w:ascii="Times New Roman" w:eastAsia="Calibri" w:hAnsi="Times New Roman"/>
                <w:kern w:val="2"/>
                <w:sz w:val="24"/>
                <w:szCs w:val="24"/>
              </w:rPr>
              <w:t>Управління праці та соц. захисту населення</w:t>
            </w:r>
          </w:p>
        </w:tc>
        <w:tc>
          <w:tcPr>
            <w:tcW w:w="1843" w:type="dxa"/>
            <w:shd w:val="clear" w:color="auto" w:fill="auto"/>
          </w:tcPr>
          <w:p w:rsidR="00A172EB" w:rsidRDefault="00A172EB" w:rsidP="00A172EB">
            <w:pPr>
              <w:spacing w:line="240" w:lineRule="auto"/>
              <w:jc w:val="center"/>
            </w:pPr>
            <w:r w:rsidRPr="00885EC3">
              <w:rPr>
                <w:rFonts w:ascii="Times New Roman" w:eastAsia="Calibri" w:hAnsi="Times New Roman"/>
                <w:color w:val="000000"/>
                <w:kern w:val="2"/>
                <w:sz w:val="24"/>
                <w:szCs w:val="24"/>
              </w:rPr>
              <w:t>Бюджет</w:t>
            </w:r>
            <w:r w:rsidRPr="00885EC3">
              <w:rPr>
                <w:rFonts w:ascii="Times New Roman" w:eastAsia="Calibri" w:hAnsi="Times New Roman"/>
                <w:color w:val="000000"/>
                <w:kern w:val="2"/>
                <w:sz w:val="24"/>
                <w:szCs w:val="24"/>
                <w:lang w:val="uk-UA"/>
              </w:rPr>
              <w:t xml:space="preserve"> Смілянської</w:t>
            </w:r>
            <w:r w:rsidRPr="00885EC3">
              <w:rPr>
                <w:rFonts w:ascii="Times New Roman" w:eastAsia="Calibri" w:hAnsi="Times New Roman"/>
                <w:color w:val="000000"/>
                <w:kern w:val="2"/>
                <w:sz w:val="24"/>
                <w:szCs w:val="24"/>
              </w:rPr>
              <w:t xml:space="preserve"> міської територіальної громади</w:t>
            </w:r>
          </w:p>
        </w:tc>
        <w:tc>
          <w:tcPr>
            <w:tcW w:w="1843" w:type="dxa"/>
            <w:shd w:val="clear" w:color="auto" w:fill="auto"/>
          </w:tcPr>
          <w:p w:rsidR="00A172EB" w:rsidRDefault="00A172EB">
            <w:pPr>
              <w:spacing w:after="0" w:line="240" w:lineRule="auto"/>
              <w:jc w:val="center"/>
              <w:rPr>
                <w:rFonts w:ascii="Times New Roman" w:eastAsia="Calibri" w:hAnsi="Times New Roman"/>
                <w:kern w:val="2"/>
                <w:sz w:val="24"/>
                <w:szCs w:val="24"/>
              </w:rPr>
            </w:pPr>
            <w:r>
              <w:rPr>
                <w:rFonts w:ascii="Times New Roman" w:eastAsia="Calibri" w:hAnsi="Times New Roman"/>
                <w:kern w:val="2"/>
                <w:sz w:val="24"/>
                <w:szCs w:val="24"/>
              </w:rPr>
              <w:t>В межах фінансових можливостей</w:t>
            </w:r>
          </w:p>
        </w:tc>
        <w:tc>
          <w:tcPr>
            <w:tcW w:w="4394" w:type="dxa"/>
            <w:shd w:val="clear" w:color="auto" w:fill="auto"/>
          </w:tcPr>
          <w:p w:rsidR="00A172EB" w:rsidRDefault="00A172EB">
            <w:pPr>
              <w:spacing w:after="0" w:line="240" w:lineRule="auto"/>
              <w:jc w:val="both"/>
              <w:rPr>
                <w:rFonts w:ascii="Times New Roman" w:eastAsia="Calibri" w:hAnsi="Times New Roman"/>
                <w:kern w:val="2"/>
                <w:sz w:val="24"/>
                <w:szCs w:val="24"/>
              </w:rPr>
            </w:pPr>
            <w:r>
              <w:rPr>
                <w:rFonts w:ascii="Times New Roman" w:eastAsia="Calibri" w:hAnsi="Times New Roman"/>
                <w:kern w:val="2"/>
                <w:sz w:val="24"/>
                <w:szCs w:val="24"/>
              </w:rPr>
              <w:t>Забезпечення соціальної та матеріальної підтримки сімей Захисників та Захисниць України</w:t>
            </w:r>
          </w:p>
        </w:tc>
      </w:tr>
      <w:tr w:rsidR="00A172EB">
        <w:trPr>
          <w:gridAfter w:val="1"/>
          <w:wAfter w:w="9" w:type="dxa"/>
        </w:trPr>
        <w:tc>
          <w:tcPr>
            <w:tcW w:w="846" w:type="dxa"/>
            <w:shd w:val="clear" w:color="auto" w:fill="auto"/>
          </w:tcPr>
          <w:p w:rsidR="00A172EB" w:rsidRDefault="00A172EB">
            <w:pPr>
              <w:jc w:val="center"/>
              <w:rPr>
                <w:rFonts w:ascii="Times New Roman" w:eastAsia="Calibri" w:hAnsi="Times New Roman"/>
                <w:kern w:val="2"/>
                <w:sz w:val="24"/>
                <w:szCs w:val="24"/>
              </w:rPr>
            </w:pPr>
            <w:r>
              <w:rPr>
                <w:rFonts w:ascii="Times New Roman" w:eastAsia="Calibri" w:hAnsi="Times New Roman"/>
                <w:kern w:val="2"/>
                <w:sz w:val="24"/>
                <w:szCs w:val="24"/>
              </w:rPr>
              <w:t>1.17</w:t>
            </w:r>
          </w:p>
        </w:tc>
        <w:tc>
          <w:tcPr>
            <w:tcW w:w="3830" w:type="dxa"/>
            <w:shd w:val="clear" w:color="auto" w:fill="auto"/>
          </w:tcPr>
          <w:p w:rsidR="00A172EB" w:rsidRDefault="00A172EB">
            <w:pPr>
              <w:spacing w:after="0" w:line="240" w:lineRule="auto"/>
              <w:jc w:val="both"/>
              <w:rPr>
                <w:rFonts w:ascii="Times New Roman" w:eastAsia="Calibri" w:hAnsi="Times New Roman"/>
                <w:color w:val="000000"/>
                <w:kern w:val="2"/>
                <w:sz w:val="24"/>
                <w:szCs w:val="24"/>
              </w:rPr>
            </w:pPr>
            <w:r>
              <w:rPr>
                <w:rFonts w:ascii="Times New Roman" w:eastAsia="Calibri" w:hAnsi="Times New Roman"/>
                <w:color w:val="000000"/>
                <w:kern w:val="2"/>
                <w:sz w:val="24"/>
                <w:szCs w:val="24"/>
              </w:rPr>
              <w:t>Виплата щомісячної допомоги політичним в</w:t>
            </w:r>
            <w:r w:rsidRPr="00D14258">
              <w:rPr>
                <w:rFonts w:ascii="Times New Roman" w:eastAsia="Calibri" w:hAnsi="Times New Roman"/>
                <w:color w:val="000000"/>
                <w:kern w:val="2"/>
                <w:sz w:val="24"/>
                <w:szCs w:val="24"/>
              </w:rPr>
              <w:t>’</w:t>
            </w:r>
            <w:r>
              <w:rPr>
                <w:rFonts w:ascii="Times New Roman" w:eastAsia="Calibri" w:hAnsi="Times New Roman"/>
                <w:color w:val="000000"/>
                <w:kern w:val="2"/>
                <w:sz w:val="24"/>
                <w:szCs w:val="24"/>
              </w:rPr>
              <w:t>язням та репресованим</w:t>
            </w:r>
          </w:p>
        </w:tc>
        <w:tc>
          <w:tcPr>
            <w:tcW w:w="993" w:type="dxa"/>
            <w:shd w:val="clear" w:color="auto" w:fill="auto"/>
          </w:tcPr>
          <w:p w:rsidR="00A172EB" w:rsidRDefault="00A172EB">
            <w:pPr>
              <w:spacing w:after="0" w:line="240" w:lineRule="auto"/>
              <w:jc w:val="center"/>
              <w:rPr>
                <w:rFonts w:ascii="Times New Roman" w:eastAsia="Calibri" w:hAnsi="Times New Roman"/>
                <w:kern w:val="2"/>
                <w:sz w:val="24"/>
                <w:szCs w:val="24"/>
              </w:rPr>
            </w:pPr>
            <w:r>
              <w:rPr>
                <w:rFonts w:ascii="Times New Roman" w:eastAsia="Calibri" w:hAnsi="Times New Roman"/>
                <w:kern w:val="2"/>
                <w:sz w:val="24"/>
                <w:szCs w:val="24"/>
              </w:rPr>
              <w:t>2024-2028</w:t>
            </w:r>
          </w:p>
        </w:tc>
        <w:tc>
          <w:tcPr>
            <w:tcW w:w="1559" w:type="dxa"/>
            <w:shd w:val="clear" w:color="auto" w:fill="auto"/>
          </w:tcPr>
          <w:p w:rsidR="00A172EB" w:rsidRDefault="00A172EB">
            <w:pPr>
              <w:spacing w:after="0" w:line="240" w:lineRule="auto"/>
              <w:ind w:left="-110" w:right="-113"/>
              <w:jc w:val="center"/>
              <w:rPr>
                <w:rFonts w:ascii="Times New Roman" w:eastAsia="Calibri" w:hAnsi="Times New Roman"/>
                <w:kern w:val="2"/>
                <w:sz w:val="24"/>
                <w:szCs w:val="24"/>
              </w:rPr>
            </w:pPr>
            <w:r>
              <w:rPr>
                <w:rFonts w:ascii="Times New Roman" w:eastAsia="Calibri" w:hAnsi="Times New Roman"/>
                <w:kern w:val="2"/>
                <w:sz w:val="24"/>
                <w:szCs w:val="24"/>
              </w:rPr>
              <w:t>Управління праці та соц. захисту населення</w:t>
            </w:r>
          </w:p>
        </w:tc>
        <w:tc>
          <w:tcPr>
            <w:tcW w:w="1843" w:type="dxa"/>
            <w:shd w:val="clear" w:color="auto" w:fill="auto"/>
          </w:tcPr>
          <w:p w:rsidR="00A172EB" w:rsidRDefault="00A172EB" w:rsidP="00A172EB">
            <w:pPr>
              <w:spacing w:line="240" w:lineRule="auto"/>
              <w:jc w:val="center"/>
            </w:pPr>
            <w:r w:rsidRPr="00885EC3">
              <w:rPr>
                <w:rFonts w:ascii="Times New Roman" w:eastAsia="Calibri" w:hAnsi="Times New Roman"/>
                <w:color w:val="000000"/>
                <w:kern w:val="2"/>
                <w:sz w:val="24"/>
                <w:szCs w:val="24"/>
              </w:rPr>
              <w:t>Бюджет</w:t>
            </w:r>
            <w:r w:rsidRPr="00885EC3">
              <w:rPr>
                <w:rFonts w:ascii="Times New Roman" w:eastAsia="Calibri" w:hAnsi="Times New Roman"/>
                <w:color w:val="000000"/>
                <w:kern w:val="2"/>
                <w:sz w:val="24"/>
                <w:szCs w:val="24"/>
                <w:lang w:val="uk-UA"/>
              </w:rPr>
              <w:t xml:space="preserve"> Смілянської</w:t>
            </w:r>
            <w:r w:rsidRPr="00885EC3">
              <w:rPr>
                <w:rFonts w:ascii="Times New Roman" w:eastAsia="Calibri" w:hAnsi="Times New Roman"/>
                <w:color w:val="000000"/>
                <w:kern w:val="2"/>
                <w:sz w:val="24"/>
                <w:szCs w:val="24"/>
              </w:rPr>
              <w:t xml:space="preserve"> міської територіальної громади</w:t>
            </w:r>
          </w:p>
        </w:tc>
        <w:tc>
          <w:tcPr>
            <w:tcW w:w="1843" w:type="dxa"/>
            <w:shd w:val="clear" w:color="auto" w:fill="auto"/>
          </w:tcPr>
          <w:p w:rsidR="00A172EB" w:rsidRDefault="00A172EB">
            <w:pPr>
              <w:spacing w:after="0" w:line="240" w:lineRule="auto"/>
              <w:jc w:val="center"/>
              <w:rPr>
                <w:rFonts w:ascii="Times New Roman" w:eastAsia="Calibri" w:hAnsi="Times New Roman"/>
                <w:kern w:val="2"/>
                <w:sz w:val="24"/>
                <w:szCs w:val="24"/>
              </w:rPr>
            </w:pPr>
            <w:r>
              <w:rPr>
                <w:rFonts w:ascii="Times New Roman" w:eastAsia="Calibri" w:hAnsi="Times New Roman"/>
                <w:kern w:val="2"/>
                <w:sz w:val="24"/>
                <w:szCs w:val="24"/>
              </w:rPr>
              <w:t>В межах фінансових можливостей</w:t>
            </w:r>
          </w:p>
        </w:tc>
        <w:tc>
          <w:tcPr>
            <w:tcW w:w="4394" w:type="dxa"/>
            <w:shd w:val="clear" w:color="auto" w:fill="auto"/>
          </w:tcPr>
          <w:p w:rsidR="00A172EB" w:rsidRDefault="00A172EB">
            <w:pPr>
              <w:spacing w:after="0" w:line="240" w:lineRule="auto"/>
              <w:jc w:val="both"/>
              <w:rPr>
                <w:rFonts w:ascii="Times New Roman" w:eastAsia="Calibri" w:hAnsi="Times New Roman"/>
                <w:kern w:val="2"/>
                <w:sz w:val="24"/>
                <w:szCs w:val="24"/>
              </w:rPr>
            </w:pPr>
            <w:r>
              <w:rPr>
                <w:rFonts w:ascii="Times New Roman" w:eastAsia="Calibri" w:hAnsi="Times New Roman"/>
                <w:kern w:val="2"/>
                <w:sz w:val="24"/>
                <w:szCs w:val="24"/>
              </w:rPr>
              <w:t>Забезпечення соціальної послуги незахищених верств населення</w:t>
            </w:r>
          </w:p>
        </w:tc>
      </w:tr>
      <w:tr w:rsidR="00A172EB">
        <w:trPr>
          <w:gridAfter w:val="1"/>
          <w:wAfter w:w="9" w:type="dxa"/>
        </w:trPr>
        <w:tc>
          <w:tcPr>
            <w:tcW w:w="846" w:type="dxa"/>
            <w:shd w:val="clear" w:color="auto" w:fill="auto"/>
          </w:tcPr>
          <w:p w:rsidR="00A172EB" w:rsidRDefault="00A172EB">
            <w:pPr>
              <w:jc w:val="center"/>
              <w:rPr>
                <w:rFonts w:ascii="Times New Roman" w:eastAsia="Calibri" w:hAnsi="Times New Roman"/>
                <w:kern w:val="2"/>
                <w:sz w:val="24"/>
                <w:szCs w:val="24"/>
              </w:rPr>
            </w:pPr>
            <w:r>
              <w:rPr>
                <w:rFonts w:ascii="Times New Roman" w:eastAsia="Calibri" w:hAnsi="Times New Roman"/>
                <w:kern w:val="2"/>
                <w:sz w:val="24"/>
                <w:szCs w:val="24"/>
              </w:rPr>
              <w:lastRenderedPageBreak/>
              <w:t>1.18</w:t>
            </w:r>
          </w:p>
        </w:tc>
        <w:tc>
          <w:tcPr>
            <w:tcW w:w="3830" w:type="dxa"/>
            <w:shd w:val="clear" w:color="auto" w:fill="auto"/>
          </w:tcPr>
          <w:p w:rsidR="00A172EB" w:rsidRDefault="00A172EB" w:rsidP="002C1D25">
            <w:pPr>
              <w:spacing w:after="0" w:line="240" w:lineRule="auto"/>
              <w:jc w:val="both"/>
              <w:rPr>
                <w:rFonts w:ascii="Times New Roman" w:eastAsia="Calibri" w:hAnsi="Times New Roman"/>
                <w:color w:val="000000"/>
                <w:kern w:val="2"/>
                <w:sz w:val="24"/>
                <w:szCs w:val="24"/>
              </w:rPr>
            </w:pPr>
            <w:r>
              <w:rPr>
                <w:rFonts w:ascii="Times New Roman" w:eastAsia="Calibri" w:hAnsi="Times New Roman"/>
                <w:color w:val="000000"/>
                <w:kern w:val="2"/>
                <w:sz w:val="24"/>
                <w:szCs w:val="24"/>
                <w:shd w:val="clear" w:color="auto" w:fill="FFFFFF"/>
              </w:rPr>
              <w:t xml:space="preserve">Здійснення власникам житлових приміщень, зареєстрованих та </w:t>
            </w:r>
            <w:proofErr w:type="gramStart"/>
            <w:r>
              <w:rPr>
                <w:rFonts w:ascii="Times New Roman" w:eastAsia="Calibri" w:hAnsi="Times New Roman"/>
                <w:color w:val="000000"/>
                <w:kern w:val="2"/>
                <w:sz w:val="24"/>
                <w:szCs w:val="24"/>
                <w:shd w:val="clear" w:color="auto" w:fill="FFFFFF"/>
              </w:rPr>
              <w:t>території  Смілянської</w:t>
            </w:r>
            <w:proofErr w:type="gramEnd"/>
            <w:r>
              <w:rPr>
                <w:rFonts w:ascii="Times New Roman" w:eastAsia="Calibri" w:hAnsi="Times New Roman"/>
                <w:color w:val="000000"/>
                <w:kern w:val="2"/>
                <w:sz w:val="24"/>
                <w:szCs w:val="24"/>
                <w:shd w:val="clear" w:color="auto" w:fill="FFFFFF"/>
              </w:rPr>
              <w:t xml:space="preserve"> міської територіальної громади, які були пошкоджені внаслідок  збройної агресії російської федерації проти України, відшкодування витрат за придбані будівельні матеріали для ремонту цього майна на загальну суму, що не перевищує 50 прожиткових мінімумів для працездатних осіб, умови підтвердження факту пошкодження зазначеного майна відповідно до встановленого чинним законодавством порядку</w:t>
            </w:r>
          </w:p>
        </w:tc>
        <w:tc>
          <w:tcPr>
            <w:tcW w:w="993" w:type="dxa"/>
            <w:shd w:val="clear" w:color="auto" w:fill="auto"/>
          </w:tcPr>
          <w:p w:rsidR="00A172EB" w:rsidRDefault="00A172EB">
            <w:pPr>
              <w:spacing w:after="0" w:line="240" w:lineRule="auto"/>
              <w:jc w:val="center"/>
              <w:rPr>
                <w:rFonts w:ascii="Times New Roman" w:eastAsia="Calibri" w:hAnsi="Times New Roman"/>
                <w:kern w:val="2"/>
                <w:sz w:val="24"/>
                <w:szCs w:val="24"/>
              </w:rPr>
            </w:pPr>
            <w:r>
              <w:rPr>
                <w:rFonts w:ascii="Times New Roman" w:eastAsia="Calibri" w:hAnsi="Times New Roman"/>
                <w:kern w:val="2"/>
                <w:sz w:val="24"/>
                <w:szCs w:val="24"/>
              </w:rPr>
              <w:t>2024-2028</w:t>
            </w:r>
          </w:p>
        </w:tc>
        <w:tc>
          <w:tcPr>
            <w:tcW w:w="1559" w:type="dxa"/>
            <w:shd w:val="clear" w:color="auto" w:fill="auto"/>
          </w:tcPr>
          <w:p w:rsidR="00A172EB" w:rsidRDefault="00A172EB">
            <w:pPr>
              <w:spacing w:after="0" w:line="240" w:lineRule="auto"/>
              <w:ind w:left="-110" w:right="-113"/>
              <w:jc w:val="center"/>
              <w:rPr>
                <w:rFonts w:ascii="Times New Roman" w:eastAsia="Calibri" w:hAnsi="Times New Roman"/>
                <w:kern w:val="2"/>
                <w:sz w:val="24"/>
                <w:szCs w:val="24"/>
              </w:rPr>
            </w:pPr>
            <w:r>
              <w:rPr>
                <w:rFonts w:ascii="Times New Roman" w:eastAsia="Calibri" w:hAnsi="Times New Roman"/>
                <w:kern w:val="2"/>
                <w:sz w:val="24"/>
                <w:szCs w:val="24"/>
              </w:rPr>
              <w:t>Управління праці та соц. захисту населення</w:t>
            </w:r>
          </w:p>
        </w:tc>
        <w:tc>
          <w:tcPr>
            <w:tcW w:w="1843" w:type="dxa"/>
            <w:shd w:val="clear" w:color="auto" w:fill="auto"/>
          </w:tcPr>
          <w:p w:rsidR="00A172EB" w:rsidRDefault="00A172EB" w:rsidP="00A172EB">
            <w:pPr>
              <w:spacing w:line="240" w:lineRule="auto"/>
              <w:jc w:val="center"/>
            </w:pPr>
            <w:r w:rsidRPr="00885EC3">
              <w:rPr>
                <w:rFonts w:ascii="Times New Roman" w:eastAsia="Calibri" w:hAnsi="Times New Roman"/>
                <w:color w:val="000000"/>
                <w:kern w:val="2"/>
                <w:sz w:val="24"/>
                <w:szCs w:val="24"/>
              </w:rPr>
              <w:t>Бюджет</w:t>
            </w:r>
            <w:r w:rsidRPr="00885EC3">
              <w:rPr>
                <w:rFonts w:ascii="Times New Roman" w:eastAsia="Calibri" w:hAnsi="Times New Roman"/>
                <w:color w:val="000000"/>
                <w:kern w:val="2"/>
                <w:sz w:val="24"/>
                <w:szCs w:val="24"/>
                <w:lang w:val="uk-UA"/>
              </w:rPr>
              <w:t xml:space="preserve"> Смілянської</w:t>
            </w:r>
            <w:r w:rsidRPr="00885EC3">
              <w:rPr>
                <w:rFonts w:ascii="Times New Roman" w:eastAsia="Calibri" w:hAnsi="Times New Roman"/>
                <w:color w:val="000000"/>
                <w:kern w:val="2"/>
                <w:sz w:val="24"/>
                <w:szCs w:val="24"/>
              </w:rPr>
              <w:t xml:space="preserve"> міської територіальної громади</w:t>
            </w:r>
          </w:p>
        </w:tc>
        <w:tc>
          <w:tcPr>
            <w:tcW w:w="1843" w:type="dxa"/>
            <w:shd w:val="clear" w:color="auto" w:fill="auto"/>
          </w:tcPr>
          <w:p w:rsidR="00A172EB" w:rsidRDefault="00A172EB">
            <w:pPr>
              <w:spacing w:after="0" w:line="240" w:lineRule="auto"/>
              <w:jc w:val="center"/>
              <w:rPr>
                <w:rFonts w:ascii="Times New Roman" w:eastAsia="Calibri" w:hAnsi="Times New Roman"/>
                <w:kern w:val="2"/>
                <w:sz w:val="24"/>
                <w:szCs w:val="24"/>
              </w:rPr>
            </w:pPr>
            <w:r>
              <w:rPr>
                <w:rFonts w:ascii="Times New Roman" w:eastAsia="Calibri" w:hAnsi="Times New Roman"/>
                <w:kern w:val="2"/>
                <w:sz w:val="24"/>
                <w:szCs w:val="24"/>
              </w:rPr>
              <w:t>В межах фінансових можливостей</w:t>
            </w:r>
          </w:p>
        </w:tc>
        <w:tc>
          <w:tcPr>
            <w:tcW w:w="4394" w:type="dxa"/>
            <w:shd w:val="clear" w:color="auto" w:fill="auto"/>
          </w:tcPr>
          <w:p w:rsidR="00A172EB" w:rsidRDefault="00A172EB">
            <w:pPr>
              <w:spacing w:after="0" w:line="240" w:lineRule="auto"/>
              <w:jc w:val="both"/>
              <w:rPr>
                <w:rFonts w:ascii="Times New Roman" w:eastAsia="Calibri" w:hAnsi="Times New Roman"/>
                <w:kern w:val="2"/>
                <w:sz w:val="24"/>
                <w:szCs w:val="24"/>
              </w:rPr>
            </w:pPr>
            <w:r>
              <w:rPr>
                <w:rFonts w:ascii="Times New Roman" w:eastAsia="Calibri" w:hAnsi="Times New Roman"/>
                <w:kern w:val="2"/>
                <w:sz w:val="24"/>
                <w:szCs w:val="24"/>
              </w:rPr>
              <w:t>Відновлення пошкодженого майна</w:t>
            </w:r>
          </w:p>
        </w:tc>
      </w:tr>
      <w:tr w:rsidR="00A172EB">
        <w:trPr>
          <w:gridAfter w:val="1"/>
          <w:wAfter w:w="9" w:type="dxa"/>
        </w:trPr>
        <w:tc>
          <w:tcPr>
            <w:tcW w:w="846" w:type="dxa"/>
            <w:shd w:val="clear" w:color="auto" w:fill="auto"/>
          </w:tcPr>
          <w:p w:rsidR="00A172EB" w:rsidRDefault="00A172EB">
            <w:pPr>
              <w:jc w:val="center"/>
              <w:rPr>
                <w:rFonts w:ascii="Times New Roman" w:eastAsia="Calibri" w:hAnsi="Times New Roman"/>
                <w:kern w:val="2"/>
                <w:sz w:val="24"/>
                <w:szCs w:val="24"/>
              </w:rPr>
            </w:pPr>
            <w:r>
              <w:rPr>
                <w:rFonts w:ascii="Times New Roman" w:eastAsia="Calibri" w:hAnsi="Times New Roman"/>
                <w:kern w:val="2"/>
                <w:sz w:val="24"/>
                <w:szCs w:val="24"/>
              </w:rPr>
              <w:t>1.19</w:t>
            </w:r>
          </w:p>
        </w:tc>
        <w:tc>
          <w:tcPr>
            <w:tcW w:w="3830" w:type="dxa"/>
            <w:shd w:val="clear" w:color="auto" w:fill="auto"/>
          </w:tcPr>
          <w:p w:rsidR="00A172EB" w:rsidRDefault="00A172EB" w:rsidP="002C1D25">
            <w:pPr>
              <w:spacing w:after="0" w:line="240" w:lineRule="auto"/>
              <w:jc w:val="both"/>
              <w:rPr>
                <w:rFonts w:ascii="Times New Roman" w:eastAsia="Calibri" w:hAnsi="Times New Roman"/>
                <w:color w:val="000000"/>
                <w:kern w:val="2"/>
                <w:sz w:val="24"/>
                <w:szCs w:val="24"/>
                <w:shd w:val="clear" w:color="auto" w:fill="FFFFFF"/>
              </w:rPr>
            </w:pPr>
            <w:r>
              <w:rPr>
                <w:rFonts w:ascii="Times New Roman" w:eastAsia="Calibri" w:hAnsi="Times New Roman"/>
                <w:color w:val="000000"/>
                <w:kern w:val="2"/>
                <w:sz w:val="24"/>
                <w:szCs w:val="24"/>
                <w:shd w:val="clear" w:color="auto" w:fill="FFFFFF"/>
              </w:rPr>
              <w:t xml:space="preserve">Надання одноразової матеріальної допомоги для придбання або будівництва </w:t>
            </w:r>
            <w:r w:rsidR="002C1D25">
              <w:rPr>
                <w:rFonts w:ascii="Times New Roman" w:eastAsia="Calibri" w:hAnsi="Times New Roman"/>
                <w:color w:val="000000"/>
                <w:kern w:val="2"/>
                <w:sz w:val="24"/>
                <w:szCs w:val="24"/>
                <w:shd w:val="clear" w:color="auto" w:fill="FFFFFF"/>
                <w:lang w:val="uk-UA"/>
              </w:rPr>
              <w:t>житла, замість знищеного</w:t>
            </w:r>
            <w:r>
              <w:rPr>
                <w:rFonts w:ascii="Times New Roman" w:eastAsia="Calibri" w:hAnsi="Times New Roman"/>
                <w:color w:val="000000"/>
                <w:kern w:val="2"/>
                <w:sz w:val="24"/>
                <w:szCs w:val="24"/>
                <w:shd w:val="clear" w:color="auto" w:fill="FFFFFF"/>
              </w:rPr>
              <w:t xml:space="preserve"> внаслідок бойових дій, терористичних актів, диверсій, спричинених збройною агресією російської федерації проти України</w:t>
            </w:r>
          </w:p>
        </w:tc>
        <w:tc>
          <w:tcPr>
            <w:tcW w:w="993" w:type="dxa"/>
            <w:shd w:val="clear" w:color="auto" w:fill="auto"/>
          </w:tcPr>
          <w:p w:rsidR="00A172EB" w:rsidRDefault="00A172EB">
            <w:pPr>
              <w:spacing w:after="0" w:line="240" w:lineRule="auto"/>
              <w:jc w:val="center"/>
              <w:rPr>
                <w:rFonts w:ascii="Times New Roman" w:eastAsia="Calibri" w:hAnsi="Times New Roman"/>
                <w:kern w:val="2"/>
                <w:sz w:val="24"/>
                <w:szCs w:val="24"/>
              </w:rPr>
            </w:pPr>
            <w:r>
              <w:rPr>
                <w:rFonts w:ascii="Times New Roman" w:eastAsia="Calibri" w:hAnsi="Times New Roman"/>
                <w:kern w:val="2"/>
                <w:sz w:val="24"/>
                <w:szCs w:val="24"/>
              </w:rPr>
              <w:t>2024-2028</w:t>
            </w:r>
          </w:p>
        </w:tc>
        <w:tc>
          <w:tcPr>
            <w:tcW w:w="1559" w:type="dxa"/>
            <w:shd w:val="clear" w:color="auto" w:fill="auto"/>
          </w:tcPr>
          <w:p w:rsidR="00A172EB" w:rsidRDefault="00A172EB">
            <w:pPr>
              <w:spacing w:after="0" w:line="240" w:lineRule="auto"/>
              <w:ind w:left="-110" w:right="-113"/>
              <w:jc w:val="center"/>
              <w:rPr>
                <w:rFonts w:ascii="Times New Roman" w:eastAsia="Calibri" w:hAnsi="Times New Roman"/>
                <w:kern w:val="2"/>
                <w:sz w:val="24"/>
                <w:szCs w:val="24"/>
              </w:rPr>
            </w:pPr>
            <w:r>
              <w:rPr>
                <w:rFonts w:ascii="Times New Roman" w:eastAsia="Calibri" w:hAnsi="Times New Roman"/>
                <w:kern w:val="2"/>
                <w:sz w:val="24"/>
                <w:szCs w:val="24"/>
              </w:rPr>
              <w:t>Управління праці та соц. захисту населення</w:t>
            </w:r>
          </w:p>
        </w:tc>
        <w:tc>
          <w:tcPr>
            <w:tcW w:w="1843" w:type="dxa"/>
            <w:shd w:val="clear" w:color="auto" w:fill="auto"/>
          </w:tcPr>
          <w:p w:rsidR="00A172EB" w:rsidRDefault="00A172EB" w:rsidP="00A172EB">
            <w:pPr>
              <w:spacing w:line="240" w:lineRule="auto"/>
              <w:jc w:val="center"/>
            </w:pPr>
            <w:r w:rsidRPr="00885EC3">
              <w:rPr>
                <w:rFonts w:ascii="Times New Roman" w:eastAsia="Calibri" w:hAnsi="Times New Roman"/>
                <w:color w:val="000000"/>
                <w:kern w:val="2"/>
                <w:sz w:val="24"/>
                <w:szCs w:val="24"/>
              </w:rPr>
              <w:t>Бюджет</w:t>
            </w:r>
            <w:r w:rsidRPr="00885EC3">
              <w:rPr>
                <w:rFonts w:ascii="Times New Roman" w:eastAsia="Calibri" w:hAnsi="Times New Roman"/>
                <w:color w:val="000000"/>
                <w:kern w:val="2"/>
                <w:sz w:val="24"/>
                <w:szCs w:val="24"/>
                <w:lang w:val="uk-UA"/>
              </w:rPr>
              <w:t xml:space="preserve"> Смілянської</w:t>
            </w:r>
            <w:r w:rsidRPr="00885EC3">
              <w:rPr>
                <w:rFonts w:ascii="Times New Roman" w:eastAsia="Calibri" w:hAnsi="Times New Roman"/>
                <w:color w:val="000000"/>
                <w:kern w:val="2"/>
                <w:sz w:val="24"/>
                <w:szCs w:val="24"/>
              </w:rPr>
              <w:t xml:space="preserve"> міської територіальної громади</w:t>
            </w:r>
          </w:p>
        </w:tc>
        <w:tc>
          <w:tcPr>
            <w:tcW w:w="1843" w:type="dxa"/>
            <w:shd w:val="clear" w:color="auto" w:fill="auto"/>
          </w:tcPr>
          <w:p w:rsidR="00A172EB" w:rsidRDefault="00A172EB">
            <w:pPr>
              <w:spacing w:after="0" w:line="240" w:lineRule="auto"/>
              <w:jc w:val="center"/>
              <w:rPr>
                <w:rFonts w:ascii="Times New Roman" w:eastAsia="Calibri" w:hAnsi="Times New Roman"/>
                <w:kern w:val="2"/>
                <w:sz w:val="24"/>
                <w:szCs w:val="24"/>
              </w:rPr>
            </w:pPr>
            <w:r>
              <w:rPr>
                <w:rFonts w:ascii="Times New Roman" w:eastAsia="Calibri" w:hAnsi="Times New Roman"/>
                <w:kern w:val="2"/>
                <w:sz w:val="24"/>
                <w:szCs w:val="24"/>
              </w:rPr>
              <w:t>В межах фінансових можливостей</w:t>
            </w:r>
          </w:p>
        </w:tc>
        <w:tc>
          <w:tcPr>
            <w:tcW w:w="4394" w:type="dxa"/>
            <w:shd w:val="clear" w:color="auto" w:fill="auto"/>
          </w:tcPr>
          <w:p w:rsidR="00A172EB" w:rsidRDefault="00A172EB" w:rsidP="002C1D25">
            <w:pPr>
              <w:spacing w:after="0" w:line="240" w:lineRule="auto"/>
              <w:jc w:val="both"/>
              <w:rPr>
                <w:rFonts w:ascii="Times New Roman" w:eastAsia="Calibri" w:hAnsi="Times New Roman"/>
                <w:kern w:val="2"/>
                <w:sz w:val="24"/>
                <w:szCs w:val="24"/>
              </w:rPr>
            </w:pPr>
            <w:r>
              <w:rPr>
                <w:rFonts w:ascii="Times New Roman" w:eastAsia="Calibri" w:hAnsi="Times New Roman"/>
                <w:kern w:val="2"/>
                <w:sz w:val="24"/>
                <w:szCs w:val="24"/>
              </w:rPr>
              <w:t xml:space="preserve">Придбання або будівництво </w:t>
            </w:r>
            <w:r w:rsidR="002C1D25">
              <w:rPr>
                <w:rFonts w:ascii="Times New Roman" w:eastAsia="Calibri" w:hAnsi="Times New Roman"/>
                <w:kern w:val="2"/>
                <w:sz w:val="24"/>
                <w:szCs w:val="24"/>
                <w:lang w:val="uk-UA"/>
              </w:rPr>
              <w:t xml:space="preserve">житла замість </w:t>
            </w:r>
            <w:r>
              <w:rPr>
                <w:rFonts w:ascii="Times New Roman" w:eastAsia="Calibri" w:hAnsi="Times New Roman"/>
                <w:kern w:val="2"/>
                <w:sz w:val="24"/>
                <w:szCs w:val="24"/>
              </w:rPr>
              <w:t>знищеного</w:t>
            </w:r>
            <w:bookmarkStart w:id="1" w:name="_GoBack"/>
            <w:bookmarkEnd w:id="1"/>
          </w:p>
        </w:tc>
      </w:tr>
      <w:tr w:rsidR="009638C3">
        <w:tc>
          <w:tcPr>
            <w:tcW w:w="15317" w:type="dxa"/>
            <w:gridSpan w:val="8"/>
            <w:shd w:val="clear" w:color="auto" w:fill="auto"/>
          </w:tcPr>
          <w:p w:rsidR="009638C3" w:rsidRDefault="009638C3">
            <w:pPr>
              <w:pStyle w:val="af7"/>
              <w:numPr>
                <w:ilvl w:val="0"/>
                <w:numId w:val="6"/>
              </w:numPr>
              <w:spacing w:after="0" w:line="240" w:lineRule="auto"/>
              <w:jc w:val="center"/>
              <w:rPr>
                <w:rFonts w:ascii="Times New Roman" w:hAnsi="Times New Roman"/>
                <w:sz w:val="24"/>
                <w:szCs w:val="24"/>
              </w:rPr>
            </w:pPr>
            <w:r>
              <w:rPr>
                <w:rFonts w:ascii="Times New Roman" w:hAnsi="Times New Roman"/>
                <w:sz w:val="24"/>
                <w:szCs w:val="24"/>
              </w:rPr>
              <w:t>Заходи служби у справах дітей виконавчого комітету Смілянської міської ради</w:t>
            </w:r>
          </w:p>
        </w:tc>
      </w:tr>
      <w:tr w:rsidR="009638C3">
        <w:trPr>
          <w:gridAfter w:val="1"/>
          <w:wAfter w:w="9" w:type="dxa"/>
        </w:trPr>
        <w:tc>
          <w:tcPr>
            <w:tcW w:w="846" w:type="dxa"/>
            <w:shd w:val="clear" w:color="auto" w:fill="auto"/>
          </w:tcPr>
          <w:p w:rsidR="009638C3" w:rsidRDefault="009638C3">
            <w:pPr>
              <w:jc w:val="center"/>
              <w:rPr>
                <w:rFonts w:ascii="Times New Roman" w:eastAsia="Calibri" w:hAnsi="Times New Roman"/>
                <w:kern w:val="2"/>
                <w:sz w:val="24"/>
                <w:szCs w:val="24"/>
              </w:rPr>
            </w:pPr>
            <w:r>
              <w:rPr>
                <w:rFonts w:ascii="Times New Roman" w:eastAsia="Calibri" w:hAnsi="Times New Roman"/>
                <w:kern w:val="2"/>
                <w:sz w:val="24"/>
                <w:szCs w:val="24"/>
              </w:rPr>
              <w:t>2.1</w:t>
            </w:r>
          </w:p>
        </w:tc>
        <w:tc>
          <w:tcPr>
            <w:tcW w:w="3830" w:type="dxa"/>
            <w:shd w:val="clear" w:color="auto" w:fill="auto"/>
          </w:tcPr>
          <w:p w:rsidR="009638C3" w:rsidRDefault="009638C3">
            <w:pPr>
              <w:spacing w:after="0" w:line="240" w:lineRule="auto"/>
              <w:jc w:val="both"/>
              <w:rPr>
                <w:rFonts w:ascii="Times New Roman" w:eastAsia="Calibri" w:hAnsi="Times New Roman"/>
                <w:kern w:val="2"/>
                <w:sz w:val="24"/>
                <w:szCs w:val="24"/>
              </w:rPr>
            </w:pPr>
            <w:r>
              <w:rPr>
                <w:rFonts w:ascii="Times New Roman" w:eastAsia="Calibri" w:hAnsi="Times New Roman"/>
                <w:kern w:val="2"/>
                <w:sz w:val="24"/>
                <w:szCs w:val="24"/>
              </w:rPr>
              <w:t xml:space="preserve">Нарахування поворотної фінансової допомоги, що виплачується патронатним вихователям для своєчасного забезпечення догляду, виховання та реабілітації дітей, влаштованих до сімей патронатних вихователів, </w:t>
            </w:r>
            <w:proofErr w:type="gramStart"/>
            <w:r>
              <w:rPr>
                <w:rFonts w:ascii="Times New Roman" w:eastAsia="Calibri" w:hAnsi="Times New Roman"/>
                <w:kern w:val="2"/>
                <w:sz w:val="24"/>
                <w:szCs w:val="24"/>
              </w:rPr>
              <w:t>до моменту</w:t>
            </w:r>
            <w:proofErr w:type="gramEnd"/>
            <w:r>
              <w:rPr>
                <w:rFonts w:ascii="Times New Roman" w:eastAsia="Calibri" w:hAnsi="Times New Roman"/>
                <w:kern w:val="2"/>
                <w:sz w:val="24"/>
                <w:szCs w:val="24"/>
              </w:rPr>
              <w:t xml:space="preserve"> отримання ними державної соціальної допомоги</w:t>
            </w:r>
          </w:p>
        </w:tc>
        <w:tc>
          <w:tcPr>
            <w:tcW w:w="993" w:type="dxa"/>
            <w:shd w:val="clear" w:color="auto" w:fill="auto"/>
          </w:tcPr>
          <w:p w:rsidR="009638C3" w:rsidRDefault="009638C3">
            <w:pPr>
              <w:spacing w:after="0" w:line="240" w:lineRule="auto"/>
              <w:jc w:val="center"/>
              <w:rPr>
                <w:rFonts w:ascii="Times New Roman" w:eastAsia="Calibri" w:hAnsi="Times New Roman"/>
                <w:kern w:val="2"/>
                <w:sz w:val="24"/>
                <w:szCs w:val="24"/>
              </w:rPr>
            </w:pPr>
            <w:r>
              <w:rPr>
                <w:rFonts w:ascii="Times New Roman" w:eastAsia="Calibri" w:hAnsi="Times New Roman"/>
                <w:kern w:val="2"/>
                <w:sz w:val="24"/>
                <w:szCs w:val="24"/>
              </w:rPr>
              <w:t>2024-2028</w:t>
            </w:r>
          </w:p>
        </w:tc>
        <w:tc>
          <w:tcPr>
            <w:tcW w:w="1559" w:type="dxa"/>
            <w:shd w:val="clear" w:color="auto" w:fill="auto"/>
          </w:tcPr>
          <w:p w:rsidR="009638C3" w:rsidRDefault="009638C3">
            <w:pPr>
              <w:spacing w:after="0" w:line="240" w:lineRule="auto"/>
              <w:jc w:val="center"/>
              <w:rPr>
                <w:rFonts w:ascii="Times New Roman" w:eastAsia="Calibri" w:hAnsi="Times New Roman"/>
                <w:kern w:val="2"/>
                <w:sz w:val="24"/>
                <w:szCs w:val="24"/>
              </w:rPr>
            </w:pPr>
            <w:r>
              <w:rPr>
                <w:rFonts w:ascii="Times New Roman" w:eastAsia="Calibri" w:hAnsi="Times New Roman"/>
                <w:kern w:val="2"/>
                <w:sz w:val="24"/>
                <w:szCs w:val="24"/>
              </w:rPr>
              <w:t xml:space="preserve">Служба </w:t>
            </w:r>
            <w:proofErr w:type="gramStart"/>
            <w:r>
              <w:rPr>
                <w:rFonts w:ascii="Times New Roman" w:eastAsia="Calibri" w:hAnsi="Times New Roman"/>
                <w:kern w:val="2"/>
                <w:sz w:val="24"/>
                <w:szCs w:val="24"/>
              </w:rPr>
              <w:t>у справах</w:t>
            </w:r>
            <w:proofErr w:type="gramEnd"/>
            <w:r>
              <w:rPr>
                <w:rFonts w:ascii="Times New Roman" w:eastAsia="Calibri" w:hAnsi="Times New Roman"/>
                <w:kern w:val="2"/>
                <w:sz w:val="24"/>
                <w:szCs w:val="24"/>
              </w:rPr>
              <w:t xml:space="preserve"> дітей </w:t>
            </w:r>
          </w:p>
        </w:tc>
        <w:tc>
          <w:tcPr>
            <w:tcW w:w="1843" w:type="dxa"/>
            <w:shd w:val="clear" w:color="auto" w:fill="auto"/>
          </w:tcPr>
          <w:p w:rsidR="009638C3" w:rsidRDefault="00A172EB">
            <w:pPr>
              <w:spacing w:after="0" w:line="240" w:lineRule="auto"/>
              <w:jc w:val="center"/>
              <w:rPr>
                <w:rFonts w:ascii="Times New Roman" w:eastAsia="Calibri" w:hAnsi="Times New Roman"/>
                <w:kern w:val="2"/>
                <w:sz w:val="24"/>
                <w:szCs w:val="24"/>
              </w:rPr>
            </w:pPr>
            <w:r w:rsidRPr="00A172EB">
              <w:rPr>
                <w:rFonts w:ascii="Times New Roman" w:eastAsia="Calibri" w:hAnsi="Times New Roman"/>
                <w:color w:val="000000"/>
                <w:kern w:val="2"/>
                <w:sz w:val="24"/>
                <w:szCs w:val="24"/>
              </w:rPr>
              <w:t>Бюджет</w:t>
            </w:r>
            <w:r w:rsidRPr="00A172EB">
              <w:rPr>
                <w:rFonts w:ascii="Times New Roman" w:eastAsia="Calibri" w:hAnsi="Times New Roman"/>
                <w:color w:val="000000"/>
                <w:kern w:val="2"/>
                <w:sz w:val="24"/>
                <w:szCs w:val="24"/>
                <w:lang w:val="uk-UA"/>
              </w:rPr>
              <w:t xml:space="preserve"> Смілянської</w:t>
            </w:r>
            <w:r w:rsidRPr="00A172EB">
              <w:rPr>
                <w:rFonts w:ascii="Times New Roman" w:eastAsia="Calibri" w:hAnsi="Times New Roman"/>
                <w:color w:val="000000"/>
                <w:kern w:val="2"/>
                <w:sz w:val="24"/>
                <w:szCs w:val="24"/>
              </w:rPr>
              <w:t xml:space="preserve"> міської територіальної громади</w:t>
            </w:r>
          </w:p>
        </w:tc>
        <w:tc>
          <w:tcPr>
            <w:tcW w:w="1843" w:type="dxa"/>
            <w:shd w:val="clear" w:color="auto" w:fill="auto"/>
          </w:tcPr>
          <w:p w:rsidR="009638C3" w:rsidRDefault="009638C3">
            <w:pPr>
              <w:spacing w:after="0" w:line="240" w:lineRule="auto"/>
              <w:jc w:val="center"/>
              <w:rPr>
                <w:rFonts w:ascii="Times New Roman" w:eastAsia="Calibri" w:hAnsi="Times New Roman"/>
                <w:kern w:val="2"/>
                <w:sz w:val="24"/>
                <w:szCs w:val="24"/>
              </w:rPr>
            </w:pPr>
            <w:r>
              <w:rPr>
                <w:rFonts w:ascii="Times New Roman" w:eastAsia="Calibri" w:hAnsi="Times New Roman"/>
                <w:kern w:val="2"/>
                <w:sz w:val="24"/>
                <w:szCs w:val="24"/>
              </w:rPr>
              <w:t>В межах фінансових можливостей</w:t>
            </w:r>
          </w:p>
        </w:tc>
        <w:tc>
          <w:tcPr>
            <w:tcW w:w="4394" w:type="dxa"/>
            <w:shd w:val="clear" w:color="auto" w:fill="auto"/>
          </w:tcPr>
          <w:p w:rsidR="009638C3" w:rsidRDefault="009638C3">
            <w:pPr>
              <w:spacing w:after="0" w:line="240" w:lineRule="auto"/>
              <w:jc w:val="both"/>
              <w:rPr>
                <w:rFonts w:ascii="Times New Roman" w:eastAsia="Calibri" w:hAnsi="Times New Roman"/>
                <w:kern w:val="2"/>
                <w:sz w:val="24"/>
                <w:szCs w:val="24"/>
              </w:rPr>
            </w:pPr>
            <w:r>
              <w:rPr>
                <w:rFonts w:ascii="Times New Roman" w:eastAsia="Calibri" w:hAnsi="Times New Roman"/>
                <w:kern w:val="2"/>
                <w:sz w:val="24"/>
                <w:szCs w:val="24"/>
              </w:rPr>
              <w:t xml:space="preserve">Забезпечений своєчасний догляд, виховання та реабілітація дітей, влаштованих до сімей патронатних вихователів, </w:t>
            </w:r>
            <w:proofErr w:type="gramStart"/>
            <w:r>
              <w:rPr>
                <w:rFonts w:ascii="Times New Roman" w:eastAsia="Calibri" w:hAnsi="Times New Roman"/>
                <w:kern w:val="2"/>
                <w:sz w:val="24"/>
                <w:szCs w:val="24"/>
              </w:rPr>
              <w:t>до моменту</w:t>
            </w:r>
            <w:proofErr w:type="gramEnd"/>
            <w:r>
              <w:rPr>
                <w:rFonts w:ascii="Times New Roman" w:eastAsia="Calibri" w:hAnsi="Times New Roman"/>
                <w:kern w:val="2"/>
                <w:sz w:val="24"/>
                <w:szCs w:val="24"/>
              </w:rPr>
              <w:t xml:space="preserve"> отримання ними державної соціальної допомоги</w:t>
            </w:r>
          </w:p>
        </w:tc>
      </w:tr>
      <w:tr w:rsidR="009638C3">
        <w:tc>
          <w:tcPr>
            <w:tcW w:w="15317" w:type="dxa"/>
            <w:gridSpan w:val="8"/>
            <w:shd w:val="clear" w:color="auto" w:fill="auto"/>
          </w:tcPr>
          <w:p w:rsidR="009638C3" w:rsidRDefault="009638C3">
            <w:pPr>
              <w:pStyle w:val="af7"/>
              <w:numPr>
                <w:ilvl w:val="0"/>
                <w:numId w:val="6"/>
              </w:numPr>
              <w:spacing w:after="0" w:line="240" w:lineRule="auto"/>
              <w:jc w:val="center"/>
              <w:rPr>
                <w:rFonts w:ascii="Times New Roman" w:hAnsi="Times New Roman"/>
                <w:sz w:val="24"/>
                <w:szCs w:val="24"/>
              </w:rPr>
            </w:pPr>
            <w:r>
              <w:rPr>
                <w:rFonts w:ascii="Times New Roman" w:hAnsi="Times New Roman"/>
                <w:sz w:val="24"/>
                <w:szCs w:val="24"/>
              </w:rPr>
              <w:lastRenderedPageBreak/>
              <w:t>Заходи відділу молоді та спорту управління освіти, молоді та спорту виконавчого комітету Смілянської міської ради</w:t>
            </w:r>
          </w:p>
        </w:tc>
      </w:tr>
      <w:tr w:rsidR="00A172EB">
        <w:trPr>
          <w:gridAfter w:val="1"/>
          <w:wAfter w:w="9" w:type="dxa"/>
        </w:trPr>
        <w:tc>
          <w:tcPr>
            <w:tcW w:w="846" w:type="dxa"/>
            <w:shd w:val="clear" w:color="auto" w:fill="auto"/>
          </w:tcPr>
          <w:p w:rsidR="00A172EB" w:rsidRDefault="00A172EB">
            <w:pPr>
              <w:jc w:val="center"/>
              <w:rPr>
                <w:rFonts w:ascii="Times New Roman" w:eastAsia="Calibri" w:hAnsi="Times New Roman"/>
                <w:kern w:val="2"/>
                <w:sz w:val="24"/>
                <w:szCs w:val="24"/>
              </w:rPr>
            </w:pPr>
            <w:r>
              <w:rPr>
                <w:rFonts w:ascii="Times New Roman" w:eastAsia="Calibri" w:hAnsi="Times New Roman"/>
                <w:kern w:val="2"/>
                <w:sz w:val="24"/>
                <w:szCs w:val="24"/>
              </w:rPr>
              <w:t>3.1</w:t>
            </w:r>
          </w:p>
        </w:tc>
        <w:tc>
          <w:tcPr>
            <w:tcW w:w="3830" w:type="dxa"/>
            <w:shd w:val="clear" w:color="auto" w:fill="auto"/>
          </w:tcPr>
          <w:p w:rsidR="00A172EB" w:rsidRDefault="00A172EB">
            <w:pPr>
              <w:spacing w:after="0" w:line="240" w:lineRule="auto"/>
              <w:jc w:val="both"/>
              <w:rPr>
                <w:rFonts w:ascii="Times New Roman" w:eastAsia="Calibri" w:hAnsi="Times New Roman"/>
                <w:kern w:val="2"/>
                <w:sz w:val="24"/>
                <w:szCs w:val="24"/>
              </w:rPr>
            </w:pPr>
            <w:r>
              <w:rPr>
                <w:rFonts w:ascii="Times New Roman" w:eastAsia="Calibri" w:hAnsi="Times New Roman"/>
                <w:kern w:val="2"/>
                <w:sz w:val="24"/>
                <w:szCs w:val="24"/>
              </w:rPr>
              <w:t>Організація та проведення щорічних заходів та культурологічних акцій, що пропагують родинні цінності, кращий досвід сімейного виховання та з інших питань сім’ї</w:t>
            </w:r>
          </w:p>
        </w:tc>
        <w:tc>
          <w:tcPr>
            <w:tcW w:w="993" w:type="dxa"/>
            <w:shd w:val="clear" w:color="auto" w:fill="auto"/>
          </w:tcPr>
          <w:p w:rsidR="00A172EB" w:rsidRDefault="00A172EB">
            <w:pPr>
              <w:spacing w:after="0" w:line="240" w:lineRule="auto"/>
              <w:jc w:val="center"/>
              <w:rPr>
                <w:rFonts w:ascii="Times New Roman" w:eastAsia="Calibri" w:hAnsi="Times New Roman"/>
                <w:kern w:val="2"/>
                <w:sz w:val="24"/>
                <w:szCs w:val="24"/>
              </w:rPr>
            </w:pPr>
            <w:r>
              <w:rPr>
                <w:rFonts w:ascii="Times New Roman" w:eastAsia="Calibri" w:hAnsi="Times New Roman"/>
                <w:kern w:val="2"/>
                <w:sz w:val="24"/>
                <w:szCs w:val="24"/>
              </w:rPr>
              <w:t>2024-2028</w:t>
            </w:r>
          </w:p>
        </w:tc>
        <w:tc>
          <w:tcPr>
            <w:tcW w:w="1559" w:type="dxa"/>
            <w:shd w:val="clear" w:color="auto" w:fill="auto"/>
          </w:tcPr>
          <w:p w:rsidR="00A172EB" w:rsidRDefault="00A172EB">
            <w:pPr>
              <w:spacing w:after="0" w:line="240" w:lineRule="auto"/>
              <w:jc w:val="center"/>
              <w:rPr>
                <w:rFonts w:ascii="Times New Roman" w:eastAsia="Calibri" w:hAnsi="Times New Roman"/>
                <w:kern w:val="2"/>
                <w:sz w:val="24"/>
                <w:szCs w:val="24"/>
              </w:rPr>
            </w:pPr>
            <w:r>
              <w:rPr>
                <w:rFonts w:ascii="Times New Roman" w:eastAsia="Calibri" w:hAnsi="Times New Roman"/>
                <w:kern w:val="2"/>
                <w:sz w:val="24"/>
                <w:szCs w:val="24"/>
              </w:rPr>
              <w:t>Відділ молоді та спорту</w:t>
            </w:r>
          </w:p>
        </w:tc>
        <w:tc>
          <w:tcPr>
            <w:tcW w:w="1843" w:type="dxa"/>
            <w:shd w:val="clear" w:color="auto" w:fill="auto"/>
          </w:tcPr>
          <w:p w:rsidR="00A172EB" w:rsidRDefault="00A172EB" w:rsidP="00A172EB">
            <w:pPr>
              <w:spacing w:line="240" w:lineRule="auto"/>
              <w:jc w:val="center"/>
            </w:pPr>
            <w:r w:rsidRPr="00295B4E">
              <w:rPr>
                <w:rFonts w:ascii="Times New Roman" w:eastAsia="Calibri" w:hAnsi="Times New Roman"/>
                <w:color w:val="000000"/>
                <w:kern w:val="2"/>
                <w:sz w:val="24"/>
                <w:szCs w:val="24"/>
              </w:rPr>
              <w:t>Бюджет</w:t>
            </w:r>
            <w:r w:rsidRPr="00295B4E">
              <w:rPr>
                <w:rFonts w:ascii="Times New Roman" w:eastAsia="Calibri" w:hAnsi="Times New Roman"/>
                <w:color w:val="000000"/>
                <w:kern w:val="2"/>
                <w:sz w:val="24"/>
                <w:szCs w:val="24"/>
                <w:lang w:val="uk-UA"/>
              </w:rPr>
              <w:t xml:space="preserve"> Смілянської</w:t>
            </w:r>
            <w:r w:rsidRPr="00295B4E">
              <w:rPr>
                <w:rFonts w:ascii="Times New Roman" w:eastAsia="Calibri" w:hAnsi="Times New Roman"/>
                <w:color w:val="000000"/>
                <w:kern w:val="2"/>
                <w:sz w:val="24"/>
                <w:szCs w:val="24"/>
              </w:rPr>
              <w:t xml:space="preserve"> міської територіальної громади</w:t>
            </w:r>
          </w:p>
        </w:tc>
        <w:tc>
          <w:tcPr>
            <w:tcW w:w="1843" w:type="dxa"/>
            <w:shd w:val="clear" w:color="auto" w:fill="auto"/>
          </w:tcPr>
          <w:p w:rsidR="00A172EB" w:rsidRDefault="00A172EB">
            <w:pPr>
              <w:spacing w:after="0" w:line="240" w:lineRule="auto"/>
              <w:jc w:val="center"/>
              <w:rPr>
                <w:rFonts w:ascii="Times New Roman" w:eastAsia="Calibri" w:hAnsi="Times New Roman"/>
                <w:kern w:val="2"/>
                <w:sz w:val="24"/>
                <w:szCs w:val="24"/>
              </w:rPr>
            </w:pPr>
            <w:r>
              <w:rPr>
                <w:rFonts w:ascii="Times New Roman" w:eastAsia="Calibri" w:hAnsi="Times New Roman"/>
                <w:kern w:val="2"/>
                <w:sz w:val="24"/>
                <w:szCs w:val="24"/>
              </w:rPr>
              <w:t>В межах фінансових можливостей</w:t>
            </w:r>
          </w:p>
        </w:tc>
        <w:tc>
          <w:tcPr>
            <w:tcW w:w="4394" w:type="dxa"/>
            <w:shd w:val="clear" w:color="auto" w:fill="auto"/>
          </w:tcPr>
          <w:p w:rsidR="00A172EB" w:rsidRDefault="00A172EB">
            <w:pPr>
              <w:spacing w:after="0" w:line="240" w:lineRule="auto"/>
              <w:jc w:val="both"/>
              <w:rPr>
                <w:rFonts w:ascii="Times New Roman" w:eastAsia="Calibri" w:hAnsi="Times New Roman"/>
                <w:kern w:val="2"/>
                <w:sz w:val="24"/>
                <w:szCs w:val="24"/>
                <w:lang w:val="uk-UA"/>
              </w:rPr>
            </w:pPr>
            <w:r>
              <w:rPr>
                <w:rFonts w:ascii="Times New Roman" w:eastAsia="Calibri" w:hAnsi="Times New Roman"/>
                <w:kern w:val="2"/>
                <w:sz w:val="24"/>
                <w:szCs w:val="24"/>
              </w:rPr>
              <w:t>Підвищення рівня престижу сім’ї, популяризація сімейних цінностей, забезпечення права багатодітних сімей та дітей з багатодітних сімей на користування пільгами відповідно до законодавства</w:t>
            </w:r>
          </w:p>
          <w:p w:rsidR="00A172EB" w:rsidRPr="00A172EB" w:rsidRDefault="00A172EB">
            <w:pPr>
              <w:spacing w:after="0" w:line="240" w:lineRule="auto"/>
              <w:jc w:val="both"/>
              <w:rPr>
                <w:rFonts w:ascii="Times New Roman" w:eastAsia="Calibri" w:hAnsi="Times New Roman"/>
                <w:kern w:val="2"/>
                <w:sz w:val="24"/>
                <w:szCs w:val="24"/>
                <w:lang w:val="uk-UA"/>
              </w:rPr>
            </w:pPr>
          </w:p>
        </w:tc>
      </w:tr>
      <w:tr w:rsidR="00A172EB">
        <w:trPr>
          <w:gridAfter w:val="1"/>
          <w:wAfter w:w="9" w:type="dxa"/>
        </w:trPr>
        <w:tc>
          <w:tcPr>
            <w:tcW w:w="846" w:type="dxa"/>
            <w:shd w:val="clear" w:color="auto" w:fill="auto"/>
          </w:tcPr>
          <w:p w:rsidR="00A172EB" w:rsidRDefault="00A172EB">
            <w:pPr>
              <w:spacing w:after="0" w:line="240" w:lineRule="auto"/>
              <w:jc w:val="center"/>
              <w:rPr>
                <w:rFonts w:ascii="Times New Roman" w:eastAsia="Calibri" w:hAnsi="Times New Roman"/>
                <w:kern w:val="2"/>
                <w:sz w:val="24"/>
                <w:szCs w:val="24"/>
              </w:rPr>
            </w:pPr>
            <w:r>
              <w:rPr>
                <w:rFonts w:ascii="Times New Roman" w:eastAsia="Calibri" w:hAnsi="Times New Roman"/>
                <w:kern w:val="2"/>
                <w:sz w:val="24"/>
                <w:szCs w:val="24"/>
              </w:rPr>
              <w:t>3.2</w:t>
            </w:r>
          </w:p>
        </w:tc>
        <w:tc>
          <w:tcPr>
            <w:tcW w:w="3830" w:type="dxa"/>
            <w:shd w:val="clear" w:color="auto" w:fill="auto"/>
          </w:tcPr>
          <w:p w:rsidR="00A172EB" w:rsidRDefault="00A172EB">
            <w:pPr>
              <w:spacing w:after="0" w:line="240" w:lineRule="auto"/>
              <w:jc w:val="both"/>
              <w:rPr>
                <w:rFonts w:ascii="Times New Roman" w:eastAsia="Calibri" w:hAnsi="Times New Roman"/>
                <w:kern w:val="2"/>
                <w:sz w:val="24"/>
                <w:szCs w:val="24"/>
              </w:rPr>
            </w:pPr>
            <w:r>
              <w:rPr>
                <w:rFonts w:ascii="Times New Roman" w:eastAsia="Calibri" w:hAnsi="Times New Roman"/>
                <w:kern w:val="2"/>
                <w:sz w:val="24"/>
                <w:szCs w:val="24"/>
              </w:rPr>
              <w:t>Проведення заходів, спрямованих на підготовку сімей до відповідального батьківства «Школа відповідального батьківства»</w:t>
            </w:r>
          </w:p>
        </w:tc>
        <w:tc>
          <w:tcPr>
            <w:tcW w:w="993" w:type="dxa"/>
            <w:shd w:val="clear" w:color="auto" w:fill="auto"/>
          </w:tcPr>
          <w:p w:rsidR="00A172EB" w:rsidRDefault="00A172EB">
            <w:pPr>
              <w:spacing w:after="0" w:line="240" w:lineRule="auto"/>
              <w:jc w:val="center"/>
              <w:rPr>
                <w:rFonts w:ascii="Times New Roman" w:eastAsia="Calibri" w:hAnsi="Times New Roman"/>
                <w:kern w:val="2"/>
                <w:sz w:val="24"/>
                <w:szCs w:val="24"/>
              </w:rPr>
            </w:pPr>
            <w:r>
              <w:rPr>
                <w:rFonts w:ascii="Times New Roman" w:eastAsia="Calibri" w:hAnsi="Times New Roman"/>
                <w:kern w:val="2"/>
                <w:sz w:val="24"/>
                <w:szCs w:val="24"/>
              </w:rPr>
              <w:t>2024-2028</w:t>
            </w:r>
          </w:p>
        </w:tc>
        <w:tc>
          <w:tcPr>
            <w:tcW w:w="1559" w:type="dxa"/>
            <w:shd w:val="clear" w:color="auto" w:fill="auto"/>
          </w:tcPr>
          <w:p w:rsidR="00A172EB" w:rsidRDefault="00A172EB">
            <w:pPr>
              <w:spacing w:after="0" w:line="240" w:lineRule="auto"/>
              <w:jc w:val="center"/>
              <w:rPr>
                <w:rFonts w:ascii="Times New Roman" w:eastAsia="Calibri" w:hAnsi="Times New Roman"/>
                <w:kern w:val="2"/>
                <w:sz w:val="24"/>
                <w:szCs w:val="24"/>
              </w:rPr>
            </w:pPr>
            <w:r>
              <w:rPr>
                <w:rFonts w:ascii="Times New Roman" w:eastAsia="Calibri" w:hAnsi="Times New Roman"/>
                <w:kern w:val="2"/>
                <w:sz w:val="24"/>
                <w:szCs w:val="24"/>
              </w:rPr>
              <w:t>Відділ молоді та спорту</w:t>
            </w:r>
          </w:p>
        </w:tc>
        <w:tc>
          <w:tcPr>
            <w:tcW w:w="1843" w:type="dxa"/>
            <w:shd w:val="clear" w:color="auto" w:fill="auto"/>
          </w:tcPr>
          <w:p w:rsidR="00A172EB" w:rsidRDefault="00A172EB" w:rsidP="00A172EB">
            <w:pPr>
              <w:spacing w:line="240" w:lineRule="auto"/>
              <w:jc w:val="center"/>
            </w:pPr>
            <w:r w:rsidRPr="00295B4E">
              <w:rPr>
                <w:rFonts w:ascii="Times New Roman" w:eastAsia="Calibri" w:hAnsi="Times New Roman"/>
                <w:color w:val="000000"/>
                <w:kern w:val="2"/>
                <w:sz w:val="24"/>
                <w:szCs w:val="24"/>
              </w:rPr>
              <w:t>Бюджет</w:t>
            </w:r>
            <w:r w:rsidRPr="00295B4E">
              <w:rPr>
                <w:rFonts w:ascii="Times New Roman" w:eastAsia="Calibri" w:hAnsi="Times New Roman"/>
                <w:color w:val="000000"/>
                <w:kern w:val="2"/>
                <w:sz w:val="24"/>
                <w:szCs w:val="24"/>
                <w:lang w:val="uk-UA"/>
              </w:rPr>
              <w:t xml:space="preserve"> Смілянської</w:t>
            </w:r>
            <w:r w:rsidRPr="00295B4E">
              <w:rPr>
                <w:rFonts w:ascii="Times New Roman" w:eastAsia="Calibri" w:hAnsi="Times New Roman"/>
                <w:color w:val="000000"/>
                <w:kern w:val="2"/>
                <w:sz w:val="24"/>
                <w:szCs w:val="24"/>
              </w:rPr>
              <w:t xml:space="preserve"> міської територіальної громади</w:t>
            </w:r>
          </w:p>
        </w:tc>
        <w:tc>
          <w:tcPr>
            <w:tcW w:w="1843" w:type="dxa"/>
            <w:shd w:val="clear" w:color="auto" w:fill="auto"/>
          </w:tcPr>
          <w:p w:rsidR="00A172EB" w:rsidRDefault="00A172EB">
            <w:pPr>
              <w:spacing w:after="0" w:line="240" w:lineRule="auto"/>
              <w:jc w:val="center"/>
              <w:rPr>
                <w:rFonts w:ascii="Times New Roman" w:eastAsia="Calibri" w:hAnsi="Times New Roman"/>
                <w:kern w:val="2"/>
                <w:sz w:val="24"/>
                <w:szCs w:val="24"/>
              </w:rPr>
            </w:pPr>
            <w:r>
              <w:rPr>
                <w:rFonts w:ascii="Times New Roman" w:eastAsia="Calibri" w:hAnsi="Times New Roman"/>
                <w:kern w:val="2"/>
                <w:sz w:val="24"/>
                <w:szCs w:val="24"/>
              </w:rPr>
              <w:t>В межах фінансових можливостей</w:t>
            </w:r>
          </w:p>
        </w:tc>
        <w:tc>
          <w:tcPr>
            <w:tcW w:w="4394" w:type="dxa"/>
            <w:shd w:val="clear" w:color="auto" w:fill="auto"/>
          </w:tcPr>
          <w:p w:rsidR="00A172EB" w:rsidRDefault="00A172EB">
            <w:pPr>
              <w:spacing w:after="0" w:line="240" w:lineRule="auto"/>
              <w:jc w:val="both"/>
              <w:rPr>
                <w:rFonts w:ascii="Times New Roman" w:eastAsia="Calibri" w:hAnsi="Times New Roman"/>
                <w:kern w:val="2"/>
                <w:sz w:val="24"/>
                <w:szCs w:val="24"/>
              </w:rPr>
            </w:pPr>
            <w:r>
              <w:rPr>
                <w:rFonts w:ascii="Times New Roman" w:eastAsia="Calibri" w:hAnsi="Times New Roman"/>
                <w:kern w:val="2"/>
                <w:sz w:val="24"/>
                <w:szCs w:val="24"/>
              </w:rPr>
              <w:t>Підготовка молоді до подружнього життя, народження і виховання бажаних дітей в сім’ях</w:t>
            </w:r>
          </w:p>
        </w:tc>
      </w:tr>
      <w:tr w:rsidR="00A172EB">
        <w:trPr>
          <w:gridAfter w:val="1"/>
          <w:wAfter w:w="9" w:type="dxa"/>
        </w:trPr>
        <w:tc>
          <w:tcPr>
            <w:tcW w:w="846" w:type="dxa"/>
            <w:shd w:val="clear" w:color="auto" w:fill="auto"/>
          </w:tcPr>
          <w:p w:rsidR="00A172EB" w:rsidRDefault="00A172EB">
            <w:pPr>
              <w:spacing w:after="0" w:line="240" w:lineRule="auto"/>
              <w:jc w:val="center"/>
              <w:rPr>
                <w:rFonts w:ascii="Times New Roman" w:eastAsia="Calibri" w:hAnsi="Times New Roman"/>
                <w:kern w:val="2"/>
                <w:sz w:val="24"/>
                <w:szCs w:val="24"/>
              </w:rPr>
            </w:pPr>
            <w:r>
              <w:rPr>
                <w:rFonts w:ascii="Times New Roman" w:eastAsia="Calibri" w:hAnsi="Times New Roman"/>
                <w:kern w:val="2"/>
                <w:sz w:val="24"/>
                <w:szCs w:val="24"/>
              </w:rPr>
              <w:t>3.3</w:t>
            </w:r>
          </w:p>
        </w:tc>
        <w:tc>
          <w:tcPr>
            <w:tcW w:w="3830" w:type="dxa"/>
            <w:shd w:val="clear" w:color="auto" w:fill="auto"/>
          </w:tcPr>
          <w:p w:rsidR="00A172EB" w:rsidRDefault="00A172EB">
            <w:pPr>
              <w:spacing w:after="0" w:line="240" w:lineRule="auto"/>
              <w:jc w:val="both"/>
              <w:rPr>
                <w:rFonts w:ascii="Times New Roman" w:eastAsia="Calibri" w:hAnsi="Times New Roman"/>
                <w:kern w:val="2"/>
                <w:sz w:val="24"/>
                <w:szCs w:val="24"/>
              </w:rPr>
            </w:pPr>
            <w:r>
              <w:rPr>
                <w:rFonts w:ascii="Times New Roman" w:eastAsia="Calibri" w:hAnsi="Times New Roman"/>
                <w:kern w:val="2"/>
                <w:sz w:val="24"/>
                <w:szCs w:val="24"/>
              </w:rPr>
              <w:t>Організація та проведення міського етапу обласної акції «До школи з радістю!»</w:t>
            </w:r>
          </w:p>
        </w:tc>
        <w:tc>
          <w:tcPr>
            <w:tcW w:w="993" w:type="dxa"/>
            <w:shd w:val="clear" w:color="auto" w:fill="auto"/>
          </w:tcPr>
          <w:p w:rsidR="00A172EB" w:rsidRDefault="00A172EB">
            <w:pPr>
              <w:spacing w:after="0" w:line="240" w:lineRule="auto"/>
              <w:jc w:val="center"/>
              <w:rPr>
                <w:rFonts w:ascii="Times New Roman" w:eastAsia="Calibri" w:hAnsi="Times New Roman"/>
                <w:kern w:val="2"/>
                <w:sz w:val="24"/>
                <w:szCs w:val="24"/>
              </w:rPr>
            </w:pPr>
            <w:r>
              <w:rPr>
                <w:rFonts w:ascii="Times New Roman" w:eastAsia="Calibri" w:hAnsi="Times New Roman"/>
                <w:kern w:val="2"/>
                <w:sz w:val="24"/>
                <w:szCs w:val="24"/>
              </w:rPr>
              <w:t>2024-2028</w:t>
            </w:r>
          </w:p>
        </w:tc>
        <w:tc>
          <w:tcPr>
            <w:tcW w:w="1559" w:type="dxa"/>
            <w:shd w:val="clear" w:color="auto" w:fill="auto"/>
          </w:tcPr>
          <w:p w:rsidR="00A172EB" w:rsidRDefault="00A172EB">
            <w:pPr>
              <w:spacing w:after="0" w:line="240" w:lineRule="auto"/>
              <w:jc w:val="center"/>
              <w:rPr>
                <w:rFonts w:ascii="Times New Roman" w:eastAsia="Calibri" w:hAnsi="Times New Roman"/>
                <w:kern w:val="2"/>
                <w:sz w:val="24"/>
                <w:szCs w:val="24"/>
              </w:rPr>
            </w:pPr>
            <w:r>
              <w:rPr>
                <w:rFonts w:ascii="Times New Roman" w:eastAsia="Calibri" w:hAnsi="Times New Roman"/>
                <w:kern w:val="2"/>
                <w:sz w:val="24"/>
                <w:szCs w:val="24"/>
              </w:rPr>
              <w:t>Відділ молоді та спорту</w:t>
            </w:r>
          </w:p>
        </w:tc>
        <w:tc>
          <w:tcPr>
            <w:tcW w:w="1843" w:type="dxa"/>
            <w:shd w:val="clear" w:color="auto" w:fill="auto"/>
          </w:tcPr>
          <w:p w:rsidR="00A172EB" w:rsidRDefault="00A172EB" w:rsidP="00A172EB">
            <w:pPr>
              <w:spacing w:line="240" w:lineRule="auto"/>
              <w:jc w:val="center"/>
            </w:pPr>
            <w:r w:rsidRPr="00295B4E">
              <w:rPr>
                <w:rFonts w:ascii="Times New Roman" w:eastAsia="Calibri" w:hAnsi="Times New Roman"/>
                <w:color w:val="000000"/>
                <w:kern w:val="2"/>
                <w:sz w:val="24"/>
                <w:szCs w:val="24"/>
              </w:rPr>
              <w:t>Бюджет</w:t>
            </w:r>
            <w:r w:rsidRPr="00295B4E">
              <w:rPr>
                <w:rFonts w:ascii="Times New Roman" w:eastAsia="Calibri" w:hAnsi="Times New Roman"/>
                <w:color w:val="000000"/>
                <w:kern w:val="2"/>
                <w:sz w:val="24"/>
                <w:szCs w:val="24"/>
                <w:lang w:val="uk-UA"/>
              </w:rPr>
              <w:t xml:space="preserve"> Смілянської</w:t>
            </w:r>
            <w:r w:rsidRPr="00295B4E">
              <w:rPr>
                <w:rFonts w:ascii="Times New Roman" w:eastAsia="Calibri" w:hAnsi="Times New Roman"/>
                <w:color w:val="000000"/>
                <w:kern w:val="2"/>
                <w:sz w:val="24"/>
                <w:szCs w:val="24"/>
              </w:rPr>
              <w:t xml:space="preserve"> міської територіальної громади</w:t>
            </w:r>
          </w:p>
        </w:tc>
        <w:tc>
          <w:tcPr>
            <w:tcW w:w="1843" w:type="dxa"/>
            <w:shd w:val="clear" w:color="auto" w:fill="auto"/>
          </w:tcPr>
          <w:p w:rsidR="00A172EB" w:rsidRDefault="00A172EB">
            <w:pPr>
              <w:spacing w:after="0" w:line="240" w:lineRule="auto"/>
              <w:jc w:val="center"/>
              <w:rPr>
                <w:rFonts w:ascii="Times New Roman" w:eastAsia="Calibri" w:hAnsi="Times New Roman"/>
                <w:kern w:val="2"/>
                <w:sz w:val="24"/>
                <w:szCs w:val="24"/>
              </w:rPr>
            </w:pPr>
            <w:r>
              <w:rPr>
                <w:rFonts w:ascii="Times New Roman" w:eastAsia="Calibri" w:hAnsi="Times New Roman"/>
                <w:kern w:val="2"/>
                <w:sz w:val="24"/>
                <w:szCs w:val="24"/>
              </w:rPr>
              <w:t>В межах фінансових можливостей</w:t>
            </w:r>
          </w:p>
        </w:tc>
        <w:tc>
          <w:tcPr>
            <w:tcW w:w="4394" w:type="dxa"/>
            <w:shd w:val="clear" w:color="auto" w:fill="auto"/>
          </w:tcPr>
          <w:p w:rsidR="00A172EB" w:rsidRDefault="00A172EB">
            <w:pPr>
              <w:spacing w:after="0" w:line="240" w:lineRule="auto"/>
              <w:jc w:val="both"/>
              <w:rPr>
                <w:rFonts w:ascii="Times New Roman" w:eastAsia="Calibri" w:hAnsi="Times New Roman"/>
                <w:kern w:val="2"/>
                <w:sz w:val="24"/>
                <w:szCs w:val="24"/>
              </w:rPr>
            </w:pPr>
            <w:r>
              <w:rPr>
                <w:rFonts w:ascii="Times New Roman" w:eastAsia="Calibri" w:hAnsi="Times New Roman"/>
                <w:kern w:val="2"/>
                <w:sz w:val="24"/>
                <w:szCs w:val="24"/>
              </w:rPr>
              <w:t>Соціальна підтримка дітей з багатодітних малозабезпечених сімей</w:t>
            </w:r>
          </w:p>
        </w:tc>
      </w:tr>
      <w:tr w:rsidR="00A172EB">
        <w:trPr>
          <w:gridAfter w:val="1"/>
          <w:wAfter w:w="9" w:type="dxa"/>
        </w:trPr>
        <w:tc>
          <w:tcPr>
            <w:tcW w:w="846" w:type="dxa"/>
            <w:shd w:val="clear" w:color="auto" w:fill="auto"/>
          </w:tcPr>
          <w:p w:rsidR="00A172EB" w:rsidRDefault="00A172EB">
            <w:pPr>
              <w:spacing w:after="0" w:line="240" w:lineRule="auto"/>
              <w:jc w:val="center"/>
              <w:rPr>
                <w:rFonts w:ascii="Times New Roman" w:eastAsia="Calibri" w:hAnsi="Times New Roman"/>
                <w:kern w:val="2"/>
                <w:sz w:val="24"/>
                <w:szCs w:val="24"/>
              </w:rPr>
            </w:pPr>
            <w:r>
              <w:rPr>
                <w:rFonts w:ascii="Times New Roman" w:eastAsia="Calibri" w:hAnsi="Times New Roman"/>
                <w:kern w:val="2"/>
                <w:sz w:val="24"/>
                <w:szCs w:val="24"/>
              </w:rPr>
              <w:t>3.4</w:t>
            </w:r>
          </w:p>
        </w:tc>
        <w:tc>
          <w:tcPr>
            <w:tcW w:w="3830" w:type="dxa"/>
            <w:shd w:val="clear" w:color="auto" w:fill="auto"/>
          </w:tcPr>
          <w:p w:rsidR="00A172EB" w:rsidRDefault="00A172EB">
            <w:pPr>
              <w:spacing w:after="0" w:line="240" w:lineRule="auto"/>
              <w:jc w:val="both"/>
              <w:rPr>
                <w:rFonts w:ascii="Times New Roman" w:eastAsia="Calibri" w:hAnsi="Times New Roman"/>
                <w:kern w:val="2"/>
                <w:sz w:val="24"/>
                <w:szCs w:val="24"/>
              </w:rPr>
            </w:pPr>
            <w:r>
              <w:rPr>
                <w:rFonts w:ascii="Times New Roman" w:eastAsia="Calibri" w:hAnsi="Times New Roman"/>
                <w:kern w:val="2"/>
                <w:sz w:val="24"/>
                <w:szCs w:val="24"/>
              </w:rPr>
              <w:t>Організація та проведення молодіжної акції для дітей соціально незахищених категорій «Іде святий Миколай благословляти рідний край»</w:t>
            </w:r>
          </w:p>
        </w:tc>
        <w:tc>
          <w:tcPr>
            <w:tcW w:w="993" w:type="dxa"/>
            <w:shd w:val="clear" w:color="auto" w:fill="auto"/>
          </w:tcPr>
          <w:p w:rsidR="00A172EB" w:rsidRDefault="00A172EB">
            <w:pPr>
              <w:spacing w:after="0" w:line="240" w:lineRule="auto"/>
              <w:jc w:val="center"/>
              <w:rPr>
                <w:rFonts w:ascii="Times New Roman" w:eastAsia="Calibri" w:hAnsi="Times New Roman"/>
                <w:kern w:val="2"/>
                <w:sz w:val="24"/>
                <w:szCs w:val="24"/>
              </w:rPr>
            </w:pPr>
            <w:r>
              <w:rPr>
                <w:rFonts w:ascii="Times New Roman" w:eastAsia="Calibri" w:hAnsi="Times New Roman"/>
                <w:kern w:val="2"/>
                <w:sz w:val="24"/>
                <w:szCs w:val="24"/>
              </w:rPr>
              <w:t>2024-2028</w:t>
            </w:r>
          </w:p>
        </w:tc>
        <w:tc>
          <w:tcPr>
            <w:tcW w:w="1559" w:type="dxa"/>
            <w:shd w:val="clear" w:color="auto" w:fill="auto"/>
          </w:tcPr>
          <w:p w:rsidR="00A172EB" w:rsidRDefault="00A172EB">
            <w:pPr>
              <w:spacing w:after="0" w:line="240" w:lineRule="auto"/>
              <w:jc w:val="center"/>
              <w:rPr>
                <w:rFonts w:ascii="Times New Roman" w:eastAsia="Calibri" w:hAnsi="Times New Roman"/>
                <w:kern w:val="2"/>
                <w:sz w:val="24"/>
                <w:szCs w:val="24"/>
              </w:rPr>
            </w:pPr>
            <w:r>
              <w:rPr>
                <w:rFonts w:ascii="Times New Roman" w:eastAsia="Calibri" w:hAnsi="Times New Roman"/>
                <w:kern w:val="2"/>
                <w:sz w:val="24"/>
                <w:szCs w:val="24"/>
              </w:rPr>
              <w:t>Відділ молоді та спорту</w:t>
            </w:r>
          </w:p>
        </w:tc>
        <w:tc>
          <w:tcPr>
            <w:tcW w:w="1843" w:type="dxa"/>
            <w:shd w:val="clear" w:color="auto" w:fill="auto"/>
          </w:tcPr>
          <w:p w:rsidR="00A172EB" w:rsidRDefault="00A172EB" w:rsidP="00A172EB">
            <w:pPr>
              <w:spacing w:line="240" w:lineRule="auto"/>
              <w:jc w:val="center"/>
            </w:pPr>
            <w:r w:rsidRPr="00295B4E">
              <w:rPr>
                <w:rFonts w:ascii="Times New Roman" w:eastAsia="Calibri" w:hAnsi="Times New Roman"/>
                <w:color w:val="000000"/>
                <w:kern w:val="2"/>
                <w:sz w:val="24"/>
                <w:szCs w:val="24"/>
              </w:rPr>
              <w:t>Бюджет</w:t>
            </w:r>
            <w:r w:rsidRPr="00295B4E">
              <w:rPr>
                <w:rFonts w:ascii="Times New Roman" w:eastAsia="Calibri" w:hAnsi="Times New Roman"/>
                <w:color w:val="000000"/>
                <w:kern w:val="2"/>
                <w:sz w:val="24"/>
                <w:szCs w:val="24"/>
                <w:lang w:val="uk-UA"/>
              </w:rPr>
              <w:t xml:space="preserve"> Смілянської</w:t>
            </w:r>
            <w:r w:rsidRPr="00295B4E">
              <w:rPr>
                <w:rFonts w:ascii="Times New Roman" w:eastAsia="Calibri" w:hAnsi="Times New Roman"/>
                <w:color w:val="000000"/>
                <w:kern w:val="2"/>
                <w:sz w:val="24"/>
                <w:szCs w:val="24"/>
              </w:rPr>
              <w:t xml:space="preserve"> міської територіальної громади</w:t>
            </w:r>
          </w:p>
        </w:tc>
        <w:tc>
          <w:tcPr>
            <w:tcW w:w="1843" w:type="dxa"/>
            <w:shd w:val="clear" w:color="auto" w:fill="auto"/>
          </w:tcPr>
          <w:p w:rsidR="00A172EB" w:rsidRDefault="00A172EB">
            <w:pPr>
              <w:spacing w:after="0" w:line="240" w:lineRule="auto"/>
              <w:jc w:val="center"/>
              <w:rPr>
                <w:rFonts w:ascii="Times New Roman" w:eastAsia="Calibri" w:hAnsi="Times New Roman"/>
                <w:kern w:val="2"/>
                <w:sz w:val="24"/>
                <w:szCs w:val="24"/>
              </w:rPr>
            </w:pPr>
            <w:r>
              <w:rPr>
                <w:rFonts w:ascii="Times New Roman" w:eastAsia="Calibri" w:hAnsi="Times New Roman"/>
                <w:kern w:val="2"/>
                <w:sz w:val="24"/>
                <w:szCs w:val="24"/>
              </w:rPr>
              <w:t>В межах фінансових можливостей</w:t>
            </w:r>
          </w:p>
        </w:tc>
        <w:tc>
          <w:tcPr>
            <w:tcW w:w="4394" w:type="dxa"/>
            <w:shd w:val="clear" w:color="auto" w:fill="auto"/>
          </w:tcPr>
          <w:p w:rsidR="00A172EB" w:rsidRDefault="00A172EB">
            <w:pPr>
              <w:spacing w:after="0" w:line="240" w:lineRule="auto"/>
              <w:jc w:val="both"/>
              <w:rPr>
                <w:rFonts w:ascii="Times New Roman" w:eastAsia="Calibri" w:hAnsi="Times New Roman"/>
                <w:kern w:val="2"/>
                <w:sz w:val="24"/>
                <w:szCs w:val="24"/>
              </w:rPr>
            </w:pPr>
            <w:r>
              <w:rPr>
                <w:rFonts w:ascii="Times New Roman" w:eastAsia="Calibri" w:hAnsi="Times New Roman"/>
                <w:kern w:val="2"/>
                <w:sz w:val="24"/>
                <w:szCs w:val="24"/>
              </w:rPr>
              <w:t>Соціальна підтримка дітей соціально незахищених категорій</w:t>
            </w:r>
          </w:p>
        </w:tc>
      </w:tr>
      <w:tr w:rsidR="00A172EB">
        <w:trPr>
          <w:gridAfter w:val="1"/>
          <w:wAfter w:w="9" w:type="dxa"/>
        </w:trPr>
        <w:tc>
          <w:tcPr>
            <w:tcW w:w="846" w:type="dxa"/>
            <w:shd w:val="clear" w:color="auto" w:fill="auto"/>
          </w:tcPr>
          <w:p w:rsidR="00A172EB" w:rsidRDefault="00A172EB">
            <w:pPr>
              <w:spacing w:after="0" w:line="240" w:lineRule="auto"/>
              <w:jc w:val="center"/>
              <w:rPr>
                <w:rFonts w:ascii="Times New Roman" w:eastAsia="Calibri" w:hAnsi="Times New Roman"/>
                <w:kern w:val="2"/>
                <w:sz w:val="24"/>
                <w:szCs w:val="24"/>
              </w:rPr>
            </w:pPr>
            <w:r>
              <w:rPr>
                <w:rFonts w:ascii="Times New Roman" w:eastAsia="Calibri" w:hAnsi="Times New Roman"/>
                <w:kern w:val="2"/>
                <w:sz w:val="24"/>
                <w:szCs w:val="24"/>
              </w:rPr>
              <w:t>3.5</w:t>
            </w:r>
          </w:p>
        </w:tc>
        <w:tc>
          <w:tcPr>
            <w:tcW w:w="3830" w:type="dxa"/>
            <w:shd w:val="clear" w:color="auto" w:fill="auto"/>
          </w:tcPr>
          <w:p w:rsidR="00A172EB" w:rsidRDefault="00A172EB">
            <w:pPr>
              <w:spacing w:after="0" w:line="240" w:lineRule="auto"/>
              <w:jc w:val="both"/>
              <w:rPr>
                <w:rFonts w:ascii="Times New Roman" w:eastAsia="Calibri" w:hAnsi="Times New Roman"/>
                <w:kern w:val="2"/>
                <w:sz w:val="24"/>
                <w:szCs w:val="24"/>
              </w:rPr>
            </w:pPr>
            <w:r>
              <w:rPr>
                <w:rFonts w:ascii="Times New Roman" w:eastAsia="Calibri" w:hAnsi="Times New Roman"/>
                <w:kern w:val="2"/>
                <w:sz w:val="24"/>
                <w:szCs w:val="24"/>
              </w:rPr>
              <w:t>Організація та проведення новорічно-різдвяного свята для дітей соціально незахищених категорій</w:t>
            </w:r>
          </w:p>
        </w:tc>
        <w:tc>
          <w:tcPr>
            <w:tcW w:w="993" w:type="dxa"/>
            <w:shd w:val="clear" w:color="auto" w:fill="auto"/>
          </w:tcPr>
          <w:p w:rsidR="00A172EB" w:rsidRDefault="00A172EB">
            <w:pPr>
              <w:spacing w:after="0" w:line="240" w:lineRule="auto"/>
              <w:jc w:val="center"/>
              <w:rPr>
                <w:rFonts w:ascii="Times New Roman" w:eastAsia="Calibri" w:hAnsi="Times New Roman"/>
                <w:kern w:val="2"/>
                <w:sz w:val="24"/>
                <w:szCs w:val="24"/>
              </w:rPr>
            </w:pPr>
            <w:r>
              <w:rPr>
                <w:rFonts w:ascii="Times New Roman" w:eastAsia="Calibri" w:hAnsi="Times New Roman"/>
                <w:kern w:val="2"/>
                <w:sz w:val="24"/>
                <w:szCs w:val="24"/>
              </w:rPr>
              <w:t>2024-2028</w:t>
            </w:r>
          </w:p>
        </w:tc>
        <w:tc>
          <w:tcPr>
            <w:tcW w:w="1559" w:type="dxa"/>
            <w:shd w:val="clear" w:color="auto" w:fill="auto"/>
          </w:tcPr>
          <w:p w:rsidR="00A172EB" w:rsidRDefault="00A172EB">
            <w:pPr>
              <w:spacing w:after="0" w:line="240" w:lineRule="auto"/>
              <w:jc w:val="center"/>
              <w:rPr>
                <w:rFonts w:ascii="Times New Roman" w:eastAsia="Calibri" w:hAnsi="Times New Roman"/>
                <w:kern w:val="2"/>
                <w:sz w:val="24"/>
                <w:szCs w:val="24"/>
              </w:rPr>
            </w:pPr>
            <w:r>
              <w:rPr>
                <w:rFonts w:ascii="Times New Roman" w:eastAsia="Calibri" w:hAnsi="Times New Roman"/>
                <w:kern w:val="2"/>
                <w:sz w:val="24"/>
                <w:szCs w:val="24"/>
              </w:rPr>
              <w:t>Відділ молоді та спорту</w:t>
            </w:r>
          </w:p>
        </w:tc>
        <w:tc>
          <w:tcPr>
            <w:tcW w:w="1843" w:type="dxa"/>
            <w:shd w:val="clear" w:color="auto" w:fill="auto"/>
          </w:tcPr>
          <w:p w:rsidR="00A172EB" w:rsidRDefault="00A172EB" w:rsidP="00A172EB">
            <w:pPr>
              <w:spacing w:line="240" w:lineRule="auto"/>
              <w:jc w:val="center"/>
            </w:pPr>
            <w:r w:rsidRPr="00295B4E">
              <w:rPr>
                <w:rFonts w:ascii="Times New Roman" w:eastAsia="Calibri" w:hAnsi="Times New Roman"/>
                <w:color w:val="000000"/>
                <w:kern w:val="2"/>
                <w:sz w:val="24"/>
                <w:szCs w:val="24"/>
              </w:rPr>
              <w:t>Бюджет</w:t>
            </w:r>
            <w:r w:rsidRPr="00295B4E">
              <w:rPr>
                <w:rFonts w:ascii="Times New Roman" w:eastAsia="Calibri" w:hAnsi="Times New Roman"/>
                <w:color w:val="000000"/>
                <w:kern w:val="2"/>
                <w:sz w:val="24"/>
                <w:szCs w:val="24"/>
                <w:lang w:val="uk-UA"/>
              </w:rPr>
              <w:t xml:space="preserve"> Смілянської</w:t>
            </w:r>
            <w:r w:rsidRPr="00295B4E">
              <w:rPr>
                <w:rFonts w:ascii="Times New Roman" w:eastAsia="Calibri" w:hAnsi="Times New Roman"/>
                <w:color w:val="000000"/>
                <w:kern w:val="2"/>
                <w:sz w:val="24"/>
                <w:szCs w:val="24"/>
              </w:rPr>
              <w:t xml:space="preserve"> міської територіальної громади</w:t>
            </w:r>
          </w:p>
        </w:tc>
        <w:tc>
          <w:tcPr>
            <w:tcW w:w="1843" w:type="dxa"/>
            <w:shd w:val="clear" w:color="auto" w:fill="auto"/>
          </w:tcPr>
          <w:p w:rsidR="00A172EB" w:rsidRDefault="00A172EB">
            <w:pPr>
              <w:spacing w:after="0" w:line="240" w:lineRule="auto"/>
              <w:jc w:val="center"/>
              <w:rPr>
                <w:rFonts w:ascii="Times New Roman" w:eastAsia="Calibri" w:hAnsi="Times New Roman"/>
                <w:kern w:val="2"/>
                <w:sz w:val="24"/>
                <w:szCs w:val="24"/>
              </w:rPr>
            </w:pPr>
            <w:r>
              <w:rPr>
                <w:rFonts w:ascii="Times New Roman" w:eastAsia="Calibri" w:hAnsi="Times New Roman"/>
                <w:kern w:val="2"/>
                <w:sz w:val="24"/>
                <w:szCs w:val="24"/>
              </w:rPr>
              <w:t>В межах фінансових можливостей</w:t>
            </w:r>
          </w:p>
        </w:tc>
        <w:tc>
          <w:tcPr>
            <w:tcW w:w="4394" w:type="dxa"/>
            <w:shd w:val="clear" w:color="auto" w:fill="auto"/>
          </w:tcPr>
          <w:p w:rsidR="00A172EB" w:rsidRDefault="00A172EB">
            <w:pPr>
              <w:spacing w:after="0" w:line="240" w:lineRule="auto"/>
              <w:jc w:val="both"/>
              <w:rPr>
                <w:rFonts w:ascii="Times New Roman" w:eastAsia="Calibri" w:hAnsi="Times New Roman"/>
                <w:kern w:val="2"/>
                <w:sz w:val="24"/>
                <w:szCs w:val="24"/>
              </w:rPr>
            </w:pPr>
            <w:r>
              <w:rPr>
                <w:rFonts w:ascii="Times New Roman" w:eastAsia="Calibri" w:hAnsi="Times New Roman"/>
                <w:kern w:val="2"/>
                <w:sz w:val="24"/>
                <w:szCs w:val="24"/>
              </w:rPr>
              <w:t>Соціальна підтримка дітей соціально незахищених категорій</w:t>
            </w:r>
          </w:p>
        </w:tc>
      </w:tr>
      <w:tr w:rsidR="00A172EB">
        <w:trPr>
          <w:gridAfter w:val="1"/>
          <w:wAfter w:w="9" w:type="dxa"/>
        </w:trPr>
        <w:tc>
          <w:tcPr>
            <w:tcW w:w="846" w:type="dxa"/>
            <w:shd w:val="clear" w:color="auto" w:fill="auto"/>
          </w:tcPr>
          <w:p w:rsidR="00A172EB" w:rsidRDefault="00A172EB">
            <w:pPr>
              <w:spacing w:after="0" w:line="240" w:lineRule="auto"/>
              <w:jc w:val="center"/>
              <w:rPr>
                <w:rFonts w:ascii="Times New Roman" w:eastAsia="Calibri" w:hAnsi="Times New Roman"/>
                <w:kern w:val="2"/>
                <w:sz w:val="24"/>
                <w:szCs w:val="24"/>
              </w:rPr>
            </w:pPr>
            <w:r>
              <w:rPr>
                <w:rFonts w:ascii="Times New Roman" w:eastAsia="Calibri" w:hAnsi="Times New Roman"/>
                <w:kern w:val="2"/>
                <w:sz w:val="24"/>
                <w:szCs w:val="24"/>
              </w:rPr>
              <w:t>3.6</w:t>
            </w:r>
          </w:p>
        </w:tc>
        <w:tc>
          <w:tcPr>
            <w:tcW w:w="3830" w:type="dxa"/>
            <w:shd w:val="clear" w:color="auto" w:fill="auto"/>
          </w:tcPr>
          <w:p w:rsidR="00A172EB" w:rsidRDefault="00A172EB">
            <w:pPr>
              <w:spacing w:after="0" w:line="240" w:lineRule="auto"/>
              <w:jc w:val="both"/>
              <w:rPr>
                <w:rFonts w:ascii="Times New Roman" w:eastAsia="Calibri" w:hAnsi="Times New Roman"/>
                <w:kern w:val="2"/>
                <w:sz w:val="24"/>
                <w:szCs w:val="24"/>
              </w:rPr>
            </w:pPr>
            <w:r>
              <w:rPr>
                <w:rFonts w:ascii="Times New Roman" w:eastAsia="Calibri" w:hAnsi="Times New Roman"/>
                <w:kern w:val="2"/>
                <w:sz w:val="24"/>
                <w:szCs w:val="24"/>
              </w:rPr>
              <w:t xml:space="preserve">Організація та проведення заходів в рамках всеукраїнської акції «16 днів проти насильства» </w:t>
            </w:r>
          </w:p>
        </w:tc>
        <w:tc>
          <w:tcPr>
            <w:tcW w:w="993" w:type="dxa"/>
            <w:shd w:val="clear" w:color="auto" w:fill="auto"/>
          </w:tcPr>
          <w:p w:rsidR="00A172EB" w:rsidRDefault="00A172EB">
            <w:pPr>
              <w:spacing w:after="0" w:line="240" w:lineRule="auto"/>
              <w:jc w:val="center"/>
              <w:rPr>
                <w:rFonts w:ascii="Times New Roman" w:eastAsia="Calibri" w:hAnsi="Times New Roman"/>
                <w:kern w:val="2"/>
                <w:sz w:val="24"/>
                <w:szCs w:val="24"/>
              </w:rPr>
            </w:pPr>
            <w:r>
              <w:rPr>
                <w:rFonts w:ascii="Times New Roman" w:eastAsia="Calibri" w:hAnsi="Times New Roman"/>
                <w:kern w:val="2"/>
                <w:sz w:val="24"/>
                <w:szCs w:val="24"/>
              </w:rPr>
              <w:t>2024-2028</w:t>
            </w:r>
          </w:p>
        </w:tc>
        <w:tc>
          <w:tcPr>
            <w:tcW w:w="1559" w:type="dxa"/>
            <w:shd w:val="clear" w:color="auto" w:fill="auto"/>
          </w:tcPr>
          <w:p w:rsidR="00A172EB" w:rsidRDefault="00A172EB">
            <w:pPr>
              <w:spacing w:after="0" w:line="240" w:lineRule="auto"/>
              <w:jc w:val="center"/>
              <w:rPr>
                <w:rFonts w:ascii="Times New Roman" w:eastAsia="Calibri" w:hAnsi="Times New Roman"/>
                <w:kern w:val="2"/>
                <w:sz w:val="24"/>
                <w:szCs w:val="24"/>
              </w:rPr>
            </w:pPr>
            <w:r>
              <w:rPr>
                <w:rFonts w:ascii="Times New Roman" w:eastAsia="Calibri" w:hAnsi="Times New Roman"/>
                <w:kern w:val="2"/>
                <w:sz w:val="24"/>
                <w:szCs w:val="24"/>
              </w:rPr>
              <w:t>Відділ молоді та спорту</w:t>
            </w:r>
          </w:p>
        </w:tc>
        <w:tc>
          <w:tcPr>
            <w:tcW w:w="1843" w:type="dxa"/>
            <w:shd w:val="clear" w:color="auto" w:fill="auto"/>
          </w:tcPr>
          <w:p w:rsidR="00A172EB" w:rsidRDefault="00A172EB" w:rsidP="00A172EB">
            <w:pPr>
              <w:spacing w:line="240" w:lineRule="auto"/>
              <w:jc w:val="center"/>
            </w:pPr>
            <w:r w:rsidRPr="00295B4E">
              <w:rPr>
                <w:rFonts w:ascii="Times New Roman" w:eastAsia="Calibri" w:hAnsi="Times New Roman"/>
                <w:color w:val="000000"/>
                <w:kern w:val="2"/>
                <w:sz w:val="24"/>
                <w:szCs w:val="24"/>
              </w:rPr>
              <w:t>Бюджет</w:t>
            </w:r>
            <w:r w:rsidRPr="00295B4E">
              <w:rPr>
                <w:rFonts w:ascii="Times New Roman" w:eastAsia="Calibri" w:hAnsi="Times New Roman"/>
                <w:color w:val="000000"/>
                <w:kern w:val="2"/>
                <w:sz w:val="24"/>
                <w:szCs w:val="24"/>
                <w:lang w:val="uk-UA"/>
              </w:rPr>
              <w:t xml:space="preserve"> Смілянської</w:t>
            </w:r>
            <w:r w:rsidRPr="00295B4E">
              <w:rPr>
                <w:rFonts w:ascii="Times New Roman" w:eastAsia="Calibri" w:hAnsi="Times New Roman"/>
                <w:color w:val="000000"/>
                <w:kern w:val="2"/>
                <w:sz w:val="24"/>
                <w:szCs w:val="24"/>
              </w:rPr>
              <w:t xml:space="preserve"> міської </w:t>
            </w:r>
            <w:r w:rsidRPr="00295B4E">
              <w:rPr>
                <w:rFonts w:ascii="Times New Roman" w:eastAsia="Calibri" w:hAnsi="Times New Roman"/>
                <w:color w:val="000000"/>
                <w:kern w:val="2"/>
                <w:sz w:val="24"/>
                <w:szCs w:val="24"/>
              </w:rPr>
              <w:lastRenderedPageBreak/>
              <w:t>територіальної громади</w:t>
            </w:r>
          </w:p>
        </w:tc>
        <w:tc>
          <w:tcPr>
            <w:tcW w:w="1843" w:type="dxa"/>
            <w:shd w:val="clear" w:color="auto" w:fill="auto"/>
          </w:tcPr>
          <w:p w:rsidR="00A172EB" w:rsidRDefault="00A172EB">
            <w:pPr>
              <w:spacing w:after="0" w:line="240" w:lineRule="auto"/>
              <w:jc w:val="center"/>
              <w:rPr>
                <w:rFonts w:ascii="Times New Roman" w:eastAsia="Calibri" w:hAnsi="Times New Roman"/>
                <w:kern w:val="2"/>
                <w:sz w:val="24"/>
                <w:szCs w:val="24"/>
              </w:rPr>
            </w:pPr>
            <w:r>
              <w:rPr>
                <w:rFonts w:ascii="Times New Roman" w:eastAsia="Calibri" w:hAnsi="Times New Roman"/>
                <w:kern w:val="2"/>
                <w:sz w:val="24"/>
                <w:szCs w:val="24"/>
              </w:rPr>
              <w:lastRenderedPageBreak/>
              <w:t>В межах фінансових можливостей</w:t>
            </w:r>
          </w:p>
        </w:tc>
        <w:tc>
          <w:tcPr>
            <w:tcW w:w="4394" w:type="dxa"/>
            <w:shd w:val="clear" w:color="auto" w:fill="auto"/>
          </w:tcPr>
          <w:p w:rsidR="00A172EB" w:rsidRDefault="00A172EB">
            <w:pPr>
              <w:spacing w:after="0" w:line="240" w:lineRule="auto"/>
              <w:jc w:val="both"/>
              <w:rPr>
                <w:rFonts w:ascii="Times New Roman" w:eastAsia="Calibri" w:hAnsi="Times New Roman"/>
                <w:kern w:val="2"/>
                <w:sz w:val="24"/>
                <w:szCs w:val="24"/>
              </w:rPr>
            </w:pPr>
            <w:r>
              <w:rPr>
                <w:rFonts w:ascii="Times New Roman" w:eastAsia="Calibri" w:hAnsi="Times New Roman"/>
                <w:kern w:val="2"/>
                <w:sz w:val="24"/>
                <w:szCs w:val="24"/>
              </w:rPr>
              <w:t>Запобігання та протидія домашньому насильству</w:t>
            </w:r>
          </w:p>
        </w:tc>
      </w:tr>
      <w:tr w:rsidR="00A172EB">
        <w:trPr>
          <w:gridAfter w:val="1"/>
          <w:wAfter w:w="9" w:type="dxa"/>
        </w:trPr>
        <w:tc>
          <w:tcPr>
            <w:tcW w:w="846" w:type="dxa"/>
            <w:shd w:val="clear" w:color="auto" w:fill="auto"/>
          </w:tcPr>
          <w:p w:rsidR="00A172EB" w:rsidRDefault="00A172EB">
            <w:pPr>
              <w:spacing w:after="0" w:line="240" w:lineRule="auto"/>
              <w:jc w:val="center"/>
              <w:rPr>
                <w:rFonts w:ascii="Times New Roman" w:eastAsia="Calibri" w:hAnsi="Times New Roman"/>
                <w:kern w:val="2"/>
                <w:sz w:val="24"/>
                <w:szCs w:val="24"/>
              </w:rPr>
            </w:pPr>
            <w:r>
              <w:rPr>
                <w:rFonts w:ascii="Times New Roman" w:eastAsia="Calibri" w:hAnsi="Times New Roman"/>
                <w:kern w:val="2"/>
                <w:sz w:val="24"/>
                <w:szCs w:val="24"/>
              </w:rPr>
              <w:t>3.7</w:t>
            </w:r>
          </w:p>
        </w:tc>
        <w:tc>
          <w:tcPr>
            <w:tcW w:w="3830" w:type="dxa"/>
            <w:shd w:val="clear" w:color="auto" w:fill="auto"/>
          </w:tcPr>
          <w:p w:rsidR="00A172EB" w:rsidRDefault="00A172EB">
            <w:pPr>
              <w:spacing w:after="0" w:line="240" w:lineRule="auto"/>
              <w:jc w:val="both"/>
              <w:rPr>
                <w:rFonts w:ascii="Times New Roman" w:eastAsia="Calibri" w:hAnsi="Times New Roman"/>
                <w:kern w:val="2"/>
                <w:sz w:val="24"/>
                <w:szCs w:val="24"/>
              </w:rPr>
            </w:pPr>
            <w:r>
              <w:rPr>
                <w:rFonts w:ascii="Times New Roman" w:eastAsia="Calibri" w:hAnsi="Times New Roman"/>
                <w:kern w:val="2"/>
                <w:sz w:val="24"/>
                <w:szCs w:val="24"/>
              </w:rPr>
              <w:t>Організація та проведення профілактичних і просвітницьких заходів щодо запобігання та протидії домашньому насильству, виховання та утвердження гендерної культури</w:t>
            </w:r>
          </w:p>
        </w:tc>
        <w:tc>
          <w:tcPr>
            <w:tcW w:w="993" w:type="dxa"/>
            <w:shd w:val="clear" w:color="auto" w:fill="auto"/>
          </w:tcPr>
          <w:p w:rsidR="00A172EB" w:rsidRDefault="00A172EB">
            <w:pPr>
              <w:spacing w:after="0" w:line="240" w:lineRule="auto"/>
              <w:jc w:val="center"/>
              <w:rPr>
                <w:rFonts w:ascii="Times New Roman" w:eastAsia="Calibri" w:hAnsi="Times New Roman"/>
                <w:kern w:val="2"/>
                <w:sz w:val="24"/>
                <w:szCs w:val="24"/>
              </w:rPr>
            </w:pPr>
            <w:r>
              <w:rPr>
                <w:rFonts w:ascii="Times New Roman" w:eastAsia="Calibri" w:hAnsi="Times New Roman"/>
                <w:kern w:val="2"/>
                <w:sz w:val="24"/>
                <w:szCs w:val="24"/>
              </w:rPr>
              <w:t>2024-2028</w:t>
            </w:r>
          </w:p>
        </w:tc>
        <w:tc>
          <w:tcPr>
            <w:tcW w:w="1559" w:type="dxa"/>
            <w:shd w:val="clear" w:color="auto" w:fill="auto"/>
          </w:tcPr>
          <w:p w:rsidR="00A172EB" w:rsidRDefault="00A172EB">
            <w:pPr>
              <w:spacing w:after="0" w:line="240" w:lineRule="auto"/>
              <w:jc w:val="center"/>
              <w:rPr>
                <w:rFonts w:ascii="Times New Roman" w:eastAsia="Calibri" w:hAnsi="Times New Roman"/>
                <w:kern w:val="2"/>
                <w:sz w:val="24"/>
                <w:szCs w:val="24"/>
              </w:rPr>
            </w:pPr>
            <w:r>
              <w:rPr>
                <w:rFonts w:ascii="Times New Roman" w:eastAsia="Calibri" w:hAnsi="Times New Roman"/>
                <w:kern w:val="2"/>
                <w:sz w:val="24"/>
                <w:szCs w:val="24"/>
              </w:rPr>
              <w:t>Відділ молоді та спорту</w:t>
            </w:r>
          </w:p>
        </w:tc>
        <w:tc>
          <w:tcPr>
            <w:tcW w:w="1843" w:type="dxa"/>
            <w:shd w:val="clear" w:color="auto" w:fill="auto"/>
          </w:tcPr>
          <w:p w:rsidR="00A172EB" w:rsidRDefault="00A172EB" w:rsidP="00A172EB">
            <w:pPr>
              <w:spacing w:line="240" w:lineRule="auto"/>
              <w:jc w:val="center"/>
            </w:pPr>
            <w:r w:rsidRPr="00295B4E">
              <w:rPr>
                <w:rFonts w:ascii="Times New Roman" w:eastAsia="Calibri" w:hAnsi="Times New Roman"/>
                <w:color w:val="000000"/>
                <w:kern w:val="2"/>
                <w:sz w:val="24"/>
                <w:szCs w:val="24"/>
              </w:rPr>
              <w:t>Бюджет</w:t>
            </w:r>
            <w:r w:rsidRPr="00295B4E">
              <w:rPr>
                <w:rFonts w:ascii="Times New Roman" w:eastAsia="Calibri" w:hAnsi="Times New Roman"/>
                <w:color w:val="000000"/>
                <w:kern w:val="2"/>
                <w:sz w:val="24"/>
                <w:szCs w:val="24"/>
                <w:lang w:val="uk-UA"/>
              </w:rPr>
              <w:t xml:space="preserve"> Смілянської</w:t>
            </w:r>
            <w:r w:rsidRPr="00295B4E">
              <w:rPr>
                <w:rFonts w:ascii="Times New Roman" w:eastAsia="Calibri" w:hAnsi="Times New Roman"/>
                <w:color w:val="000000"/>
                <w:kern w:val="2"/>
                <w:sz w:val="24"/>
                <w:szCs w:val="24"/>
              </w:rPr>
              <w:t xml:space="preserve"> міської територіальної громади</w:t>
            </w:r>
          </w:p>
        </w:tc>
        <w:tc>
          <w:tcPr>
            <w:tcW w:w="1843" w:type="dxa"/>
            <w:shd w:val="clear" w:color="auto" w:fill="auto"/>
          </w:tcPr>
          <w:p w:rsidR="00A172EB" w:rsidRDefault="00A172EB">
            <w:pPr>
              <w:spacing w:after="0" w:line="240" w:lineRule="auto"/>
              <w:jc w:val="center"/>
              <w:rPr>
                <w:rFonts w:ascii="Times New Roman" w:eastAsia="Calibri" w:hAnsi="Times New Roman"/>
                <w:kern w:val="2"/>
                <w:sz w:val="24"/>
                <w:szCs w:val="24"/>
              </w:rPr>
            </w:pPr>
            <w:r>
              <w:rPr>
                <w:rFonts w:ascii="Times New Roman" w:eastAsia="Calibri" w:hAnsi="Times New Roman"/>
                <w:kern w:val="2"/>
                <w:sz w:val="24"/>
                <w:szCs w:val="24"/>
              </w:rPr>
              <w:t>В межах фінансових можливостей</w:t>
            </w:r>
          </w:p>
        </w:tc>
        <w:tc>
          <w:tcPr>
            <w:tcW w:w="4394" w:type="dxa"/>
            <w:shd w:val="clear" w:color="auto" w:fill="auto"/>
          </w:tcPr>
          <w:p w:rsidR="00A172EB" w:rsidRDefault="00A172EB">
            <w:pPr>
              <w:spacing w:after="0" w:line="240" w:lineRule="auto"/>
              <w:jc w:val="both"/>
              <w:rPr>
                <w:rFonts w:ascii="Times New Roman" w:eastAsia="Calibri" w:hAnsi="Times New Roman"/>
                <w:kern w:val="2"/>
                <w:sz w:val="24"/>
                <w:szCs w:val="24"/>
              </w:rPr>
            </w:pPr>
            <w:r>
              <w:rPr>
                <w:rFonts w:ascii="Times New Roman" w:eastAsia="Calibri" w:hAnsi="Times New Roman"/>
                <w:kern w:val="2"/>
                <w:sz w:val="24"/>
                <w:szCs w:val="24"/>
              </w:rPr>
              <w:t>Створення дієвих механізмів допомоги та захисту осіб, які постраждали від домашнього насильства</w:t>
            </w:r>
          </w:p>
        </w:tc>
      </w:tr>
      <w:tr w:rsidR="00A172EB">
        <w:trPr>
          <w:gridAfter w:val="1"/>
          <w:wAfter w:w="9" w:type="dxa"/>
        </w:trPr>
        <w:tc>
          <w:tcPr>
            <w:tcW w:w="846" w:type="dxa"/>
            <w:shd w:val="clear" w:color="auto" w:fill="auto"/>
          </w:tcPr>
          <w:p w:rsidR="00A172EB" w:rsidRDefault="00A172EB">
            <w:pPr>
              <w:spacing w:after="0" w:line="240" w:lineRule="auto"/>
              <w:jc w:val="center"/>
              <w:rPr>
                <w:rFonts w:ascii="Times New Roman" w:eastAsia="Calibri" w:hAnsi="Times New Roman"/>
                <w:kern w:val="2"/>
                <w:sz w:val="24"/>
                <w:szCs w:val="24"/>
              </w:rPr>
            </w:pPr>
            <w:r>
              <w:rPr>
                <w:rFonts w:ascii="Times New Roman" w:eastAsia="Calibri" w:hAnsi="Times New Roman"/>
                <w:kern w:val="2"/>
                <w:sz w:val="24"/>
                <w:szCs w:val="24"/>
              </w:rPr>
              <w:t>3.8</w:t>
            </w:r>
          </w:p>
        </w:tc>
        <w:tc>
          <w:tcPr>
            <w:tcW w:w="3830" w:type="dxa"/>
            <w:shd w:val="clear" w:color="auto" w:fill="auto"/>
          </w:tcPr>
          <w:p w:rsidR="00A172EB" w:rsidRDefault="00A172EB">
            <w:pPr>
              <w:spacing w:after="0" w:line="240" w:lineRule="auto"/>
              <w:jc w:val="both"/>
              <w:rPr>
                <w:rFonts w:ascii="Times New Roman" w:eastAsia="Calibri" w:hAnsi="Times New Roman"/>
                <w:kern w:val="2"/>
                <w:sz w:val="24"/>
                <w:szCs w:val="24"/>
              </w:rPr>
            </w:pPr>
            <w:r>
              <w:rPr>
                <w:rFonts w:ascii="Times New Roman" w:eastAsia="Calibri" w:hAnsi="Times New Roman"/>
                <w:kern w:val="2"/>
                <w:sz w:val="24"/>
                <w:szCs w:val="24"/>
              </w:rPr>
              <w:t>Організація роботи пришкільних таборів з денним перебуванням</w:t>
            </w:r>
          </w:p>
        </w:tc>
        <w:tc>
          <w:tcPr>
            <w:tcW w:w="993" w:type="dxa"/>
            <w:shd w:val="clear" w:color="auto" w:fill="auto"/>
          </w:tcPr>
          <w:p w:rsidR="00A172EB" w:rsidRDefault="00A172EB">
            <w:pPr>
              <w:spacing w:after="0" w:line="240" w:lineRule="auto"/>
              <w:jc w:val="center"/>
              <w:rPr>
                <w:rFonts w:ascii="Times New Roman" w:eastAsia="Calibri" w:hAnsi="Times New Roman"/>
                <w:kern w:val="2"/>
                <w:sz w:val="24"/>
                <w:szCs w:val="24"/>
              </w:rPr>
            </w:pPr>
            <w:r>
              <w:rPr>
                <w:rFonts w:ascii="Times New Roman" w:eastAsia="Calibri" w:hAnsi="Times New Roman"/>
                <w:kern w:val="2"/>
                <w:sz w:val="24"/>
                <w:szCs w:val="24"/>
              </w:rPr>
              <w:t>2024-2028</w:t>
            </w:r>
          </w:p>
        </w:tc>
        <w:tc>
          <w:tcPr>
            <w:tcW w:w="1559" w:type="dxa"/>
            <w:shd w:val="clear" w:color="auto" w:fill="auto"/>
          </w:tcPr>
          <w:p w:rsidR="00A172EB" w:rsidRDefault="00A172EB">
            <w:pPr>
              <w:spacing w:after="0" w:line="240" w:lineRule="auto"/>
              <w:jc w:val="center"/>
              <w:rPr>
                <w:rFonts w:ascii="Times New Roman" w:eastAsia="Calibri" w:hAnsi="Times New Roman"/>
                <w:kern w:val="2"/>
                <w:sz w:val="24"/>
                <w:szCs w:val="24"/>
              </w:rPr>
            </w:pPr>
            <w:r>
              <w:rPr>
                <w:rFonts w:ascii="Times New Roman" w:eastAsia="Calibri" w:hAnsi="Times New Roman"/>
                <w:kern w:val="2"/>
                <w:sz w:val="24"/>
                <w:szCs w:val="24"/>
              </w:rPr>
              <w:t>Відділ молоді та спорту</w:t>
            </w:r>
          </w:p>
        </w:tc>
        <w:tc>
          <w:tcPr>
            <w:tcW w:w="1843" w:type="dxa"/>
            <w:shd w:val="clear" w:color="auto" w:fill="auto"/>
          </w:tcPr>
          <w:p w:rsidR="00A172EB" w:rsidRDefault="00A172EB" w:rsidP="00A172EB">
            <w:pPr>
              <w:spacing w:line="240" w:lineRule="auto"/>
              <w:jc w:val="center"/>
            </w:pPr>
            <w:r w:rsidRPr="00295B4E">
              <w:rPr>
                <w:rFonts w:ascii="Times New Roman" w:eastAsia="Calibri" w:hAnsi="Times New Roman"/>
                <w:color w:val="000000"/>
                <w:kern w:val="2"/>
                <w:sz w:val="24"/>
                <w:szCs w:val="24"/>
              </w:rPr>
              <w:t>Бюджет</w:t>
            </w:r>
            <w:r w:rsidRPr="00295B4E">
              <w:rPr>
                <w:rFonts w:ascii="Times New Roman" w:eastAsia="Calibri" w:hAnsi="Times New Roman"/>
                <w:color w:val="000000"/>
                <w:kern w:val="2"/>
                <w:sz w:val="24"/>
                <w:szCs w:val="24"/>
                <w:lang w:val="uk-UA"/>
              </w:rPr>
              <w:t xml:space="preserve"> Смілянської</w:t>
            </w:r>
            <w:r w:rsidRPr="00295B4E">
              <w:rPr>
                <w:rFonts w:ascii="Times New Roman" w:eastAsia="Calibri" w:hAnsi="Times New Roman"/>
                <w:color w:val="000000"/>
                <w:kern w:val="2"/>
                <w:sz w:val="24"/>
                <w:szCs w:val="24"/>
              </w:rPr>
              <w:t xml:space="preserve"> міської територіальної громади</w:t>
            </w:r>
          </w:p>
        </w:tc>
        <w:tc>
          <w:tcPr>
            <w:tcW w:w="1843" w:type="dxa"/>
            <w:shd w:val="clear" w:color="auto" w:fill="auto"/>
          </w:tcPr>
          <w:p w:rsidR="00A172EB" w:rsidRDefault="00A172EB">
            <w:pPr>
              <w:spacing w:after="0" w:line="240" w:lineRule="auto"/>
              <w:jc w:val="center"/>
              <w:rPr>
                <w:rFonts w:ascii="Times New Roman" w:eastAsia="Calibri" w:hAnsi="Times New Roman"/>
                <w:kern w:val="2"/>
                <w:sz w:val="24"/>
                <w:szCs w:val="24"/>
              </w:rPr>
            </w:pPr>
            <w:r>
              <w:rPr>
                <w:rFonts w:ascii="Times New Roman" w:eastAsia="Calibri" w:hAnsi="Times New Roman"/>
                <w:kern w:val="2"/>
                <w:sz w:val="24"/>
                <w:szCs w:val="24"/>
              </w:rPr>
              <w:t>В межах фінансових можливостей</w:t>
            </w:r>
          </w:p>
        </w:tc>
        <w:tc>
          <w:tcPr>
            <w:tcW w:w="4394" w:type="dxa"/>
            <w:shd w:val="clear" w:color="auto" w:fill="auto"/>
          </w:tcPr>
          <w:p w:rsidR="00A172EB" w:rsidRDefault="00A172EB">
            <w:pPr>
              <w:spacing w:after="0" w:line="240" w:lineRule="auto"/>
              <w:jc w:val="both"/>
              <w:rPr>
                <w:rFonts w:ascii="Times New Roman" w:eastAsia="Calibri" w:hAnsi="Times New Roman"/>
                <w:kern w:val="2"/>
                <w:sz w:val="24"/>
                <w:szCs w:val="24"/>
              </w:rPr>
            </w:pPr>
            <w:r>
              <w:rPr>
                <w:rFonts w:ascii="Times New Roman" w:eastAsia="Calibri" w:hAnsi="Times New Roman"/>
                <w:kern w:val="2"/>
                <w:sz w:val="24"/>
                <w:szCs w:val="24"/>
              </w:rPr>
              <w:t xml:space="preserve">Забезпечення права дітей на відпочинок і оздоровлення, </w:t>
            </w:r>
            <w:proofErr w:type="gramStart"/>
            <w:r>
              <w:rPr>
                <w:rFonts w:ascii="Times New Roman" w:eastAsia="Calibri" w:hAnsi="Times New Roman"/>
                <w:kern w:val="2"/>
                <w:sz w:val="24"/>
                <w:szCs w:val="24"/>
              </w:rPr>
              <w:t>в першу</w:t>
            </w:r>
            <w:proofErr w:type="gramEnd"/>
            <w:r>
              <w:rPr>
                <w:rFonts w:ascii="Times New Roman" w:eastAsia="Calibri" w:hAnsi="Times New Roman"/>
                <w:kern w:val="2"/>
                <w:sz w:val="24"/>
                <w:szCs w:val="24"/>
              </w:rPr>
              <w:t xml:space="preserve"> чергу тих, хто потребує особливої соціальної уваги</w:t>
            </w:r>
          </w:p>
        </w:tc>
      </w:tr>
      <w:tr w:rsidR="00A172EB">
        <w:trPr>
          <w:gridAfter w:val="1"/>
          <w:wAfter w:w="9" w:type="dxa"/>
        </w:trPr>
        <w:tc>
          <w:tcPr>
            <w:tcW w:w="846" w:type="dxa"/>
            <w:shd w:val="clear" w:color="auto" w:fill="auto"/>
          </w:tcPr>
          <w:p w:rsidR="00A172EB" w:rsidRDefault="00A172EB">
            <w:pPr>
              <w:spacing w:after="0" w:line="240" w:lineRule="auto"/>
              <w:jc w:val="center"/>
              <w:rPr>
                <w:rFonts w:ascii="Times New Roman" w:eastAsia="Calibri" w:hAnsi="Times New Roman"/>
                <w:kern w:val="2"/>
                <w:sz w:val="24"/>
                <w:szCs w:val="24"/>
              </w:rPr>
            </w:pPr>
            <w:r>
              <w:rPr>
                <w:rFonts w:ascii="Times New Roman" w:eastAsia="Calibri" w:hAnsi="Times New Roman"/>
                <w:kern w:val="2"/>
                <w:sz w:val="24"/>
                <w:szCs w:val="24"/>
              </w:rPr>
              <w:t>3.9</w:t>
            </w:r>
          </w:p>
        </w:tc>
        <w:tc>
          <w:tcPr>
            <w:tcW w:w="3830" w:type="dxa"/>
            <w:shd w:val="clear" w:color="auto" w:fill="auto"/>
          </w:tcPr>
          <w:p w:rsidR="00A172EB" w:rsidRDefault="00A172EB">
            <w:pPr>
              <w:spacing w:after="0" w:line="240" w:lineRule="auto"/>
              <w:jc w:val="both"/>
              <w:rPr>
                <w:rFonts w:ascii="Times New Roman" w:eastAsia="Calibri" w:hAnsi="Times New Roman"/>
                <w:kern w:val="2"/>
                <w:sz w:val="24"/>
                <w:szCs w:val="24"/>
                <w:lang w:val="uk-UA"/>
              </w:rPr>
            </w:pPr>
            <w:r>
              <w:rPr>
                <w:rFonts w:ascii="Times New Roman" w:eastAsia="Calibri" w:hAnsi="Times New Roman"/>
                <w:kern w:val="2"/>
                <w:sz w:val="24"/>
                <w:szCs w:val="24"/>
              </w:rPr>
              <w:t>Надання пільгового довготермінового кредиту на будівництво (реконструкцію) і придбання житла</w:t>
            </w:r>
          </w:p>
          <w:p w:rsidR="00A172EB" w:rsidRPr="00A172EB" w:rsidRDefault="00A172EB">
            <w:pPr>
              <w:spacing w:after="0" w:line="240" w:lineRule="auto"/>
              <w:jc w:val="both"/>
              <w:rPr>
                <w:rFonts w:ascii="Times New Roman" w:eastAsia="Calibri" w:hAnsi="Times New Roman"/>
                <w:kern w:val="2"/>
                <w:sz w:val="24"/>
                <w:szCs w:val="24"/>
                <w:lang w:val="uk-UA"/>
              </w:rPr>
            </w:pPr>
          </w:p>
        </w:tc>
        <w:tc>
          <w:tcPr>
            <w:tcW w:w="993" w:type="dxa"/>
            <w:shd w:val="clear" w:color="auto" w:fill="auto"/>
          </w:tcPr>
          <w:p w:rsidR="00A172EB" w:rsidRDefault="00A172EB">
            <w:pPr>
              <w:spacing w:after="0" w:line="240" w:lineRule="auto"/>
              <w:jc w:val="center"/>
              <w:rPr>
                <w:rFonts w:ascii="Times New Roman" w:eastAsia="Calibri" w:hAnsi="Times New Roman"/>
                <w:kern w:val="2"/>
                <w:sz w:val="24"/>
                <w:szCs w:val="24"/>
              </w:rPr>
            </w:pPr>
            <w:r>
              <w:rPr>
                <w:rFonts w:ascii="Times New Roman" w:eastAsia="Calibri" w:hAnsi="Times New Roman"/>
                <w:kern w:val="2"/>
                <w:sz w:val="24"/>
                <w:szCs w:val="24"/>
              </w:rPr>
              <w:t>2024-2028</w:t>
            </w:r>
          </w:p>
        </w:tc>
        <w:tc>
          <w:tcPr>
            <w:tcW w:w="1559" w:type="dxa"/>
            <w:shd w:val="clear" w:color="auto" w:fill="auto"/>
          </w:tcPr>
          <w:p w:rsidR="00A172EB" w:rsidRDefault="00A172EB">
            <w:pPr>
              <w:spacing w:after="0" w:line="240" w:lineRule="auto"/>
              <w:jc w:val="center"/>
              <w:rPr>
                <w:rFonts w:ascii="Times New Roman" w:eastAsia="Calibri" w:hAnsi="Times New Roman"/>
                <w:kern w:val="2"/>
                <w:sz w:val="24"/>
                <w:szCs w:val="24"/>
              </w:rPr>
            </w:pPr>
            <w:r>
              <w:rPr>
                <w:rFonts w:ascii="Times New Roman" w:eastAsia="Calibri" w:hAnsi="Times New Roman"/>
                <w:kern w:val="2"/>
                <w:sz w:val="24"/>
                <w:szCs w:val="24"/>
              </w:rPr>
              <w:t>Відділ молоді та спорту</w:t>
            </w:r>
          </w:p>
        </w:tc>
        <w:tc>
          <w:tcPr>
            <w:tcW w:w="1843" w:type="dxa"/>
            <w:shd w:val="clear" w:color="auto" w:fill="auto"/>
          </w:tcPr>
          <w:p w:rsidR="00A172EB" w:rsidRDefault="00A172EB" w:rsidP="00A172EB">
            <w:pPr>
              <w:spacing w:line="240" w:lineRule="auto"/>
              <w:jc w:val="center"/>
            </w:pPr>
            <w:r w:rsidRPr="00295B4E">
              <w:rPr>
                <w:rFonts w:ascii="Times New Roman" w:eastAsia="Calibri" w:hAnsi="Times New Roman"/>
                <w:color w:val="000000"/>
                <w:kern w:val="2"/>
                <w:sz w:val="24"/>
                <w:szCs w:val="24"/>
              </w:rPr>
              <w:t>Бюджет</w:t>
            </w:r>
            <w:r w:rsidRPr="00295B4E">
              <w:rPr>
                <w:rFonts w:ascii="Times New Roman" w:eastAsia="Calibri" w:hAnsi="Times New Roman"/>
                <w:color w:val="000000"/>
                <w:kern w:val="2"/>
                <w:sz w:val="24"/>
                <w:szCs w:val="24"/>
                <w:lang w:val="uk-UA"/>
              </w:rPr>
              <w:t xml:space="preserve"> Смілянської</w:t>
            </w:r>
            <w:r w:rsidRPr="00295B4E">
              <w:rPr>
                <w:rFonts w:ascii="Times New Roman" w:eastAsia="Calibri" w:hAnsi="Times New Roman"/>
                <w:color w:val="000000"/>
                <w:kern w:val="2"/>
                <w:sz w:val="24"/>
                <w:szCs w:val="24"/>
              </w:rPr>
              <w:t xml:space="preserve"> міської територіальної громади</w:t>
            </w:r>
          </w:p>
        </w:tc>
        <w:tc>
          <w:tcPr>
            <w:tcW w:w="1843" w:type="dxa"/>
            <w:shd w:val="clear" w:color="auto" w:fill="auto"/>
          </w:tcPr>
          <w:p w:rsidR="00A172EB" w:rsidRDefault="00A172EB">
            <w:pPr>
              <w:spacing w:after="0" w:line="240" w:lineRule="auto"/>
              <w:jc w:val="center"/>
              <w:rPr>
                <w:rFonts w:ascii="Times New Roman" w:eastAsia="Calibri" w:hAnsi="Times New Roman"/>
                <w:kern w:val="2"/>
                <w:sz w:val="24"/>
                <w:szCs w:val="24"/>
              </w:rPr>
            </w:pPr>
            <w:r>
              <w:rPr>
                <w:rFonts w:ascii="Times New Roman" w:eastAsia="Calibri" w:hAnsi="Times New Roman"/>
                <w:kern w:val="2"/>
                <w:sz w:val="24"/>
                <w:szCs w:val="24"/>
              </w:rPr>
              <w:t>В межах фінансових можливостей</w:t>
            </w:r>
          </w:p>
        </w:tc>
        <w:tc>
          <w:tcPr>
            <w:tcW w:w="4394" w:type="dxa"/>
            <w:shd w:val="clear" w:color="auto" w:fill="auto"/>
          </w:tcPr>
          <w:p w:rsidR="00A172EB" w:rsidRDefault="00A172EB">
            <w:pPr>
              <w:spacing w:after="0" w:line="240" w:lineRule="auto"/>
              <w:jc w:val="both"/>
              <w:rPr>
                <w:rFonts w:ascii="Times New Roman" w:eastAsia="Calibri" w:hAnsi="Times New Roman"/>
                <w:kern w:val="2"/>
                <w:sz w:val="24"/>
                <w:szCs w:val="24"/>
              </w:rPr>
            </w:pPr>
            <w:r>
              <w:rPr>
                <w:rFonts w:ascii="Times New Roman" w:eastAsia="Calibri" w:hAnsi="Times New Roman"/>
                <w:kern w:val="2"/>
                <w:sz w:val="24"/>
                <w:szCs w:val="24"/>
              </w:rPr>
              <w:t>Забезпечення права молодих сімей на житло</w:t>
            </w:r>
          </w:p>
        </w:tc>
      </w:tr>
      <w:tr w:rsidR="00A172EB">
        <w:trPr>
          <w:gridAfter w:val="1"/>
          <w:wAfter w:w="9" w:type="dxa"/>
        </w:trPr>
        <w:tc>
          <w:tcPr>
            <w:tcW w:w="846" w:type="dxa"/>
            <w:shd w:val="clear" w:color="auto" w:fill="auto"/>
          </w:tcPr>
          <w:p w:rsidR="00A172EB" w:rsidRDefault="00A172EB">
            <w:pPr>
              <w:spacing w:after="0" w:line="240" w:lineRule="auto"/>
              <w:jc w:val="center"/>
              <w:rPr>
                <w:rFonts w:ascii="Times New Roman" w:eastAsia="Calibri" w:hAnsi="Times New Roman"/>
                <w:kern w:val="2"/>
                <w:sz w:val="24"/>
                <w:szCs w:val="24"/>
              </w:rPr>
            </w:pPr>
            <w:r>
              <w:rPr>
                <w:rFonts w:ascii="Times New Roman" w:eastAsia="Calibri" w:hAnsi="Times New Roman"/>
                <w:kern w:val="2"/>
                <w:sz w:val="24"/>
                <w:szCs w:val="24"/>
              </w:rPr>
              <w:t>3.10</w:t>
            </w:r>
          </w:p>
        </w:tc>
        <w:tc>
          <w:tcPr>
            <w:tcW w:w="3830" w:type="dxa"/>
            <w:shd w:val="clear" w:color="auto" w:fill="auto"/>
          </w:tcPr>
          <w:p w:rsidR="00A172EB" w:rsidRDefault="00A172EB">
            <w:pPr>
              <w:spacing w:after="0" w:line="240" w:lineRule="auto"/>
              <w:jc w:val="both"/>
              <w:rPr>
                <w:rFonts w:ascii="Times New Roman" w:eastAsia="Calibri" w:hAnsi="Times New Roman"/>
                <w:kern w:val="2"/>
                <w:sz w:val="24"/>
                <w:szCs w:val="24"/>
              </w:rPr>
            </w:pPr>
            <w:r>
              <w:rPr>
                <w:rFonts w:ascii="Times New Roman" w:eastAsia="Calibri" w:hAnsi="Times New Roman"/>
                <w:kern w:val="2"/>
                <w:sz w:val="24"/>
                <w:szCs w:val="24"/>
              </w:rPr>
              <w:t>Надання спортивних споруд незалежно від форм власності, для організації фізкультурно-оздоровчих і реабілітаційних занять людям з особливими потребами, зокрема, дітям і молоді; безперешкодний доступ до усіх спортивних споруд міста</w:t>
            </w:r>
          </w:p>
        </w:tc>
        <w:tc>
          <w:tcPr>
            <w:tcW w:w="993" w:type="dxa"/>
            <w:shd w:val="clear" w:color="auto" w:fill="auto"/>
          </w:tcPr>
          <w:p w:rsidR="00A172EB" w:rsidRDefault="00A172EB">
            <w:pPr>
              <w:spacing w:after="0" w:line="240" w:lineRule="auto"/>
              <w:jc w:val="center"/>
              <w:rPr>
                <w:rFonts w:ascii="Times New Roman" w:eastAsia="Calibri" w:hAnsi="Times New Roman"/>
                <w:kern w:val="2"/>
                <w:sz w:val="24"/>
                <w:szCs w:val="24"/>
              </w:rPr>
            </w:pPr>
            <w:r>
              <w:rPr>
                <w:rFonts w:ascii="Times New Roman" w:eastAsia="Calibri" w:hAnsi="Times New Roman"/>
                <w:kern w:val="2"/>
                <w:sz w:val="24"/>
                <w:szCs w:val="24"/>
              </w:rPr>
              <w:t>2024-2028</w:t>
            </w:r>
          </w:p>
        </w:tc>
        <w:tc>
          <w:tcPr>
            <w:tcW w:w="1559" w:type="dxa"/>
            <w:shd w:val="clear" w:color="auto" w:fill="auto"/>
          </w:tcPr>
          <w:p w:rsidR="00A172EB" w:rsidRDefault="00A172EB">
            <w:pPr>
              <w:spacing w:after="0" w:line="240" w:lineRule="auto"/>
              <w:jc w:val="center"/>
              <w:rPr>
                <w:rFonts w:ascii="Times New Roman" w:eastAsia="Calibri" w:hAnsi="Times New Roman"/>
                <w:kern w:val="2"/>
                <w:sz w:val="24"/>
                <w:szCs w:val="24"/>
              </w:rPr>
            </w:pPr>
            <w:r>
              <w:rPr>
                <w:rFonts w:ascii="Times New Roman" w:eastAsia="Calibri" w:hAnsi="Times New Roman"/>
                <w:kern w:val="2"/>
                <w:sz w:val="24"/>
                <w:szCs w:val="24"/>
              </w:rPr>
              <w:t>Відділ молоді та спорту</w:t>
            </w:r>
          </w:p>
        </w:tc>
        <w:tc>
          <w:tcPr>
            <w:tcW w:w="1843" w:type="dxa"/>
            <w:shd w:val="clear" w:color="auto" w:fill="auto"/>
          </w:tcPr>
          <w:p w:rsidR="00A172EB" w:rsidRDefault="00A172EB" w:rsidP="00A172EB">
            <w:pPr>
              <w:spacing w:line="240" w:lineRule="auto"/>
              <w:jc w:val="center"/>
            </w:pPr>
            <w:r w:rsidRPr="00295B4E">
              <w:rPr>
                <w:rFonts w:ascii="Times New Roman" w:eastAsia="Calibri" w:hAnsi="Times New Roman"/>
                <w:color w:val="000000"/>
                <w:kern w:val="2"/>
                <w:sz w:val="24"/>
                <w:szCs w:val="24"/>
              </w:rPr>
              <w:t>Бюджет</w:t>
            </w:r>
            <w:r w:rsidRPr="00295B4E">
              <w:rPr>
                <w:rFonts w:ascii="Times New Roman" w:eastAsia="Calibri" w:hAnsi="Times New Roman"/>
                <w:color w:val="000000"/>
                <w:kern w:val="2"/>
                <w:sz w:val="24"/>
                <w:szCs w:val="24"/>
                <w:lang w:val="uk-UA"/>
              </w:rPr>
              <w:t xml:space="preserve"> Смілянської</w:t>
            </w:r>
            <w:r w:rsidRPr="00295B4E">
              <w:rPr>
                <w:rFonts w:ascii="Times New Roman" w:eastAsia="Calibri" w:hAnsi="Times New Roman"/>
                <w:color w:val="000000"/>
                <w:kern w:val="2"/>
                <w:sz w:val="24"/>
                <w:szCs w:val="24"/>
              </w:rPr>
              <w:t xml:space="preserve"> міської територіальної громади</w:t>
            </w:r>
          </w:p>
        </w:tc>
        <w:tc>
          <w:tcPr>
            <w:tcW w:w="1843" w:type="dxa"/>
            <w:shd w:val="clear" w:color="auto" w:fill="auto"/>
          </w:tcPr>
          <w:p w:rsidR="00A172EB" w:rsidRDefault="00A172EB">
            <w:pPr>
              <w:spacing w:after="0" w:line="240" w:lineRule="auto"/>
              <w:jc w:val="center"/>
              <w:rPr>
                <w:rFonts w:ascii="Times New Roman" w:eastAsia="Calibri" w:hAnsi="Times New Roman"/>
                <w:kern w:val="2"/>
                <w:sz w:val="24"/>
                <w:szCs w:val="24"/>
              </w:rPr>
            </w:pPr>
            <w:r>
              <w:rPr>
                <w:rFonts w:ascii="Times New Roman" w:eastAsia="Calibri" w:hAnsi="Times New Roman"/>
                <w:kern w:val="2"/>
                <w:sz w:val="24"/>
                <w:szCs w:val="24"/>
              </w:rPr>
              <w:t>В межах фінансових можливостей</w:t>
            </w:r>
          </w:p>
        </w:tc>
        <w:tc>
          <w:tcPr>
            <w:tcW w:w="4394" w:type="dxa"/>
            <w:shd w:val="clear" w:color="auto" w:fill="auto"/>
          </w:tcPr>
          <w:p w:rsidR="00A172EB" w:rsidRDefault="00A172EB">
            <w:pPr>
              <w:spacing w:after="0" w:line="240" w:lineRule="auto"/>
              <w:jc w:val="both"/>
              <w:rPr>
                <w:rFonts w:ascii="Times New Roman" w:eastAsia="Calibri" w:hAnsi="Times New Roman"/>
                <w:kern w:val="2"/>
                <w:sz w:val="24"/>
                <w:szCs w:val="24"/>
              </w:rPr>
            </w:pPr>
            <w:r>
              <w:rPr>
                <w:rFonts w:ascii="Times New Roman" w:eastAsia="Calibri" w:hAnsi="Times New Roman"/>
                <w:kern w:val="2"/>
                <w:sz w:val="24"/>
                <w:szCs w:val="24"/>
              </w:rPr>
              <w:t>Інтеграція людей (дітей) з особливими потребами у спортивний простір міста</w:t>
            </w:r>
          </w:p>
        </w:tc>
      </w:tr>
      <w:tr w:rsidR="00A172EB">
        <w:trPr>
          <w:gridAfter w:val="1"/>
          <w:wAfter w:w="9" w:type="dxa"/>
        </w:trPr>
        <w:tc>
          <w:tcPr>
            <w:tcW w:w="846" w:type="dxa"/>
            <w:shd w:val="clear" w:color="auto" w:fill="auto"/>
          </w:tcPr>
          <w:p w:rsidR="00A172EB" w:rsidRDefault="00A172EB">
            <w:pPr>
              <w:spacing w:after="0" w:line="240" w:lineRule="auto"/>
              <w:jc w:val="center"/>
              <w:rPr>
                <w:rFonts w:ascii="Times New Roman" w:eastAsia="Calibri" w:hAnsi="Times New Roman"/>
                <w:kern w:val="2"/>
                <w:sz w:val="24"/>
                <w:szCs w:val="24"/>
              </w:rPr>
            </w:pPr>
            <w:r>
              <w:rPr>
                <w:rFonts w:ascii="Times New Roman" w:eastAsia="Calibri" w:hAnsi="Times New Roman"/>
                <w:kern w:val="2"/>
                <w:sz w:val="24"/>
                <w:szCs w:val="24"/>
              </w:rPr>
              <w:t>3.11</w:t>
            </w:r>
          </w:p>
        </w:tc>
        <w:tc>
          <w:tcPr>
            <w:tcW w:w="3830" w:type="dxa"/>
            <w:shd w:val="clear" w:color="auto" w:fill="auto"/>
          </w:tcPr>
          <w:p w:rsidR="00A172EB" w:rsidRPr="00A172EB" w:rsidRDefault="00A172EB">
            <w:pPr>
              <w:spacing w:after="0" w:line="240" w:lineRule="auto"/>
              <w:jc w:val="both"/>
              <w:rPr>
                <w:rFonts w:ascii="Times New Roman" w:eastAsia="Calibri" w:hAnsi="Times New Roman"/>
                <w:kern w:val="2"/>
                <w:sz w:val="24"/>
                <w:szCs w:val="24"/>
                <w:lang w:val="uk-UA"/>
              </w:rPr>
            </w:pPr>
            <w:r>
              <w:rPr>
                <w:rFonts w:ascii="Times New Roman" w:eastAsia="Calibri" w:hAnsi="Times New Roman"/>
                <w:kern w:val="2"/>
                <w:sz w:val="24"/>
                <w:szCs w:val="24"/>
              </w:rPr>
              <w:t>Підготовка та участь смілянських спортсменів у спортивних заходах різного рівня з видів спорту для людей з особливими потребами</w:t>
            </w:r>
          </w:p>
        </w:tc>
        <w:tc>
          <w:tcPr>
            <w:tcW w:w="993" w:type="dxa"/>
            <w:shd w:val="clear" w:color="auto" w:fill="auto"/>
          </w:tcPr>
          <w:p w:rsidR="00A172EB" w:rsidRDefault="00A172EB">
            <w:pPr>
              <w:spacing w:after="0" w:line="240" w:lineRule="auto"/>
              <w:jc w:val="center"/>
              <w:rPr>
                <w:rFonts w:ascii="Times New Roman" w:eastAsia="Calibri" w:hAnsi="Times New Roman"/>
                <w:kern w:val="2"/>
                <w:sz w:val="24"/>
                <w:szCs w:val="24"/>
              </w:rPr>
            </w:pPr>
            <w:r>
              <w:rPr>
                <w:rFonts w:ascii="Times New Roman" w:eastAsia="Calibri" w:hAnsi="Times New Roman"/>
                <w:kern w:val="2"/>
                <w:sz w:val="24"/>
                <w:szCs w:val="24"/>
              </w:rPr>
              <w:t>2024-2028</w:t>
            </w:r>
          </w:p>
        </w:tc>
        <w:tc>
          <w:tcPr>
            <w:tcW w:w="1559" w:type="dxa"/>
            <w:shd w:val="clear" w:color="auto" w:fill="auto"/>
          </w:tcPr>
          <w:p w:rsidR="00A172EB" w:rsidRDefault="00A172EB">
            <w:pPr>
              <w:spacing w:after="0" w:line="240" w:lineRule="auto"/>
              <w:jc w:val="center"/>
              <w:rPr>
                <w:rFonts w:ascii="Times New Roman" w:eastAsia="Calibri" w:hAnsi="Times New Roman"/>
                <w:kern w:val="2"/>
                <w:sz w:val="24"/>
                <w:szCs w:val="24"/>
              </w:rPr>
            </w:pPr>
            <w:r>
              <w:rPr>
                <w:rFonts w:ascii="Times New Roman" w:eastAsia="Calibri" w:hAnsi="Times New Roman"/>
                <w:kern w:val="2"/>
                <w:sz w:val="24"/>
                <w:szCs w:val="24"/>
              </w:rPr>
              <w:t>Відділ молоді та спорту</w:t>
            </w:r>
          </w:p>
        </w:tc>
        <w:tc>
          <w:tcPr>
            <w:tcW w:w="1843" w:type="dxa"/>
            <w:shd w:val="clear" w:color="auto" w:fill="auto"/>
          </w:tcPr>
          <w:p w:rsidR="00A172EB" w:rsidRDefault="00A172EB" w:rsidP="00A172EB">
            <w:pPr>
              <w:spacing w:line="240" w:lineRule="auto"/>
              <w:jc w:val="center"/>
            </w:pPr>
            <w:r w:rsidRPr="00295B4E">
              <w:rPr>
                <w:rFonts w:ascii="Times New Roman" w:eastAsia="Calibri" w:hAnsi="Times New Roman"/>
                <w:color w:val="000000"/>
                <w:kern w:val="2"/>
                <w:sz w:val="24"/>
                <w:szCs w:val="24"/>
              </w:rPr>
              <w:t>Бюджет</w:t>
            </w:r>
            <w:r w:rsidRPr="00295B4E">
              <w:rPr>
                <w:rFonts w:ascii="Times New Roman" w:eastAsia="Calibri" w:hAnsi="Times New Roman"/>
                <w:color w:val="000000"/>
                <w:kern w:val="2"/>
                <w:sz w:val="24"/>
                <w:szCs w:val="24"/>
                <w:lang w:val="uk-UA"/>
              </w:rPr>
              <w:t xml:space="preserve"> Смілянської</w:t>
            </w:r>
            <w:r w:rsidRPr="00295B4E">
              <w:rPr>
                <w:rFonts w:ascii="Times New Roman" w:eastAsia="Calibri" w:hAnsi="Times New Roman"/>
                <w:color w:val="000000"/>
                <w:kern w:val="2"/>
                <w:sz w:val="24"/>
                <w:szCs w:val="24"/>
              </w:rPr>
              <w:t xml:space="preserve"> міської територіальної громади</w:t>
            </w:r>
          </w:p>
        </w:tc>
        <w:tc>
          <w:tcPr>
            <w:tcW w:w="1843" w:type="dxa"/>
            <w:shd w:val="clear" w:color="auto" w:fill="auto"/>
          </w:tcPr>
          <w:p w:rsidR="00A172EB" w:rsidRDefault="00A172EB">
            <w:pPr>
              <w:spacing w:after="0" w:line="240" w:lineRule="auto"/>
              <w:jc w:val="center"/>
              <w:rPr>
                <w:rFonts w:ascii="Times New Roman" w:eastAsia="Calibri" w:hAnsi="Times New Roman"/>
                <w:kern w:val="2"/>
                <w:sz w:val="24"/>
                <w:szCs w:val="24"/>
              </w:rPr>
            </w:pPr>
            <w:r>
              <w:rPr>
                <w:rFonts w:ascii="Times New Roman" w:eastAsia="Calibri" w:hAnsi="Times New Roman"/>
                <w:kern w:val="2"/>
                <w:sz w:val="24"/>
                <w:szCs w:val="24"/>
              </w:rPr>
              <w:t>В межах фінансових можливостей</w:t>
            </w:r>
          </w:p>
        </w:tc>
        <w:tc>
          <w:tcPr>
            <w:tcW w:w="4394" w:type="dxa"/>
            <w:shd w:val="clear" w:color="auto" w:fill="auto"/>
          </w:tcPr>
          <w:p w:rsidR="00A172EB" w:rsidRDefault="00A172EB">
            <w:pPr>
              <w:spacing w:after="0" w:line="240" w:lineRule="auto"/>
              <w:jc w:val="both"/>
              <w:rPr>
                <w:rFonts w:ascii="Times New Roman" w:eastAsia="Calibri" w:hAnsi="Times New Roman"/>
                <w:kern w:val="2"/>
                <w:sz w:val="24"/>
                <w:szCs w:val="24"/>
              </w:rPr>
            </w:pPr>
            <w:r>
              <w:rPr>
                <w:rFonts w:ascii="Times New Roman" w:eastAsia="Calibri" w:hAnsi="Times New Roman"/>
                <w:kern w:val="2"/>
                <w:sz w:val="24"/>
                <w:szCs w:val="24"/>
              </w:rPr>
              <w:t>Соціальний захист людей (дітей) з особливими потребами</w:t>
            </w:r>
          </w:p>
        </w:tc>
      </w:tr>
      <w:tr w:rsidR="009638C3">
        <w:tc>
          <w:tcPr>
            <w:tcW w:w="15317" w:type="dxa"/>
            <w:gridSpan w:val="8"/>
            <w:shd w:val="clear" w:color="auto" w:fill="auto"/>
          </w:tcPr>
          <w:p w:rsidR="009638C3" w:rsidRDefault="009638C3">
            <w:pPr>
              <w:pStyle w:val="af7"/>
              <w:numPr>
                <w:ilvl w:val="0"/>
                <w:numId w:val="6"/>
              </w:numPr>
              <w:spacing w:after="0" w:line="240" w:lineRule="auto"/>
              <w:jc w:val="center"/>
              <w:rPr>
                <w:rFonts w:ascii="Times New Roman" w:hAnsi="Times New Roman"/>
                <w:sz w:val="24"/>
                <w:szCs w:val="24"/>
              </w:rPr>
            </w:pPr>
            <w:r>
              <w:rPr>
                <w:rFonts w:ascii="Times New Roman" w:hAnsi="Times New Roman"/>
                <w:sz w:val="24"/>
                <w:szCs w:val="24"/>
              </w:rPr>
              <w:lastRenderedPageBreak/>
              <w:t>Заходи Смілянського міського центру соціальних служб виконавчого комітету Смілянської міської ради</w:t>
            </w:r>
          </w:p>
        </w:tc>
      </w:tr>
      <w:tr w:rsidR="009638C3">
        <w:trPr>
          <w:gridAfter w:val="1"/>
          <w:wAfter w:w="9" w:type="dxa"/>
        </w:trPr>
        <w:tc>
          <w:tcPr>
            <w:tcW w:w="846" w:type="dxa"/>
            <w:shd w:val="clear" w:color="auto" w:fill="auto"/>
          </w:tcPr>
          <w:p w:rsidR="009638C3" w:rsidRDefault="009638C3">
            <w:pPr>
              <w:spacing w:after="0" w:line="240" w:lineRule="auto"/>
              <w:jc w:val="center"/>
              <w:rPr>
                <w:rFonts w:ascii="Times New Roman" w:eastAsia="Calibri" w:hAnsi="Times New Roman"/>
                <w:kern w:val="2"/>
                <w:sz w:val="24"/>
                <w:szCs w:val="24"/>
              </w:rPr>
            </w:pPr>
            <w:r>
              <w:rPr>
                <w:rFonts w:ascii="Times New Roman" w:eastAsia="Calibri" w:hAnsi="Times New Roman"/>
                <w:kern w:val="2"/>
                <w:sz w:val="24"/>
                <w:szCs w:val="24"/>
              </w:rPr>
              <w:t>4.1</w:t>
            </w:r>
          </w:p>
        </w:tc>
        <w:tc>
          <w:tcPr>
            <w:tcW w:w="3830" w:type="dxa"/>
            <w:shd w:val="clear" w:color="auto" w:fill="auto"/>
          </w:tcPr>
          <w:p w:rsidR="009638C3" w:rsidRDefault="009638C3" w:rsidP="00A172EB">
            <w:pPr>
              <w:spacing w:after="0" w:line="240" w:lineRule="auto"/>
              <w:jc w:val="both"/>
              <w:rPr>
                <w:rFonts w:ascii="Times New Roman" w:eastAsia="Calibri" w:hAnsi="Times New Roman"/>
                <w:kern w:val="2"/>
                <w:sz w:val="24"/>
                <w:szCs w:val="24"/>
              </w:rPr>
            </w:pPr>
            <w:r>
              <w:rPr>
                <w:rFonts w:ascii="Times New Roman" w:eastAsia="Calibri" w:hAnsi="Times New Roman"/>
                <w:kern w:val="2"/>
                <w:sz w:val="24"/>
                <w:szCs w:val="24"/>
              </w:rPr>
              <w:t>Соціальний супровід;</w:t>
            </w:r>
          </w:p>
          <w:p w:rsidR="009638C3" w:rsidRDefault="009638C3" w:rsidP="00A172EB">
            <w:pPr>
              <w:spacing w:after="0" w:line="240" w:lineRule="auto"/>
              <w:jc w:val="both"/>
              <w:rPr>
                <w:rFonts w:ascii="Times New Roman" w:eastAsia="Calibri" w:hAnsi="Times New Roman"/>
                <w:kern w:val="2"/>
                <w:sz w:val="24"/>
                <w:szCs w:val="24"/>
              </w:rPr>
            </w:pPr>
            <w:r>
              <w:rPr>
                <w:rFonts w:ascii="Times New Roman" w:eastAsia="Calibri" w:hAnsi="Times New Roman"/>
                <w:kern w:val="2"/>
                <w:sz w:val="24"/>
                <w:szCs w:val="24"/>
              </w:rPr>
              <w:t>Консультування;</w:t>
            </w:r>
          </w:p>
          <w:p w:rsidR="009638C3" w:rsidRDefault="009638C3" w:rsidP="00A172EB">
            <w:pPr>
              <w:spacing w:after="0" w:line="240" w:lineRule="auto"/>
              <w:jc w:val="both"/>
              <w:rPr>
                <w:rFonts w:ascii="Times New Roman" w:eastAsia="Calibri" w:hAnsi="Times New Roman"/>
                <w:kern w:val="2"/>
                <w:sz w:val="24"/>
                <w:szCs w:val="24"/>
              </w:rPr>
            </w:pPr>
            <w:r>
              <w:rPr>
                <w:rFonts w:ascii="Times New Roman" w:eastAsia="Calibri" w:hAnsi="Times New Roman"/>
                <w:kern w:val="2"/>
                <w:sz w:val="24"/>
                <w:szCs w:val="24"/>
              </w:rPr>
              <w:t>Кризове та екстрене втручання;</w:t>
            </w:r>
          </w:p>
          <w:p w:rsidR="009638C3" w:rsidRDefault="009638C3" w:rsidP="00A172EB">
            <w:pPr>
              <w:spacing w:after="0" w:line="240" w:lineRule="auto"/>
              <w:jc w:val="both"/>
              <w:rPr>
                <w:rFonts w:ascii="Times New Roman" w:eastAsia="Calibri" w:hAnsi="Times New Roman"/>
                <w:kern w:val="2"/>
                <w:sz w:val="24"/>
                <w:szCs w:val="24"/>
              </w:rPr>
            </w:pPr>
            <w:r>
              <w:rPr>
                <w:rFonts w:ascii="Times New Roman" w:eastAsia="Calibri" w:hAnsi="Times New Roman"/>
                <w:kern w:val="2"/>
                <w:sz w:val="24"/>
                <w:szCs w:val="24"/>
              </w:rPr>
              <w:t>Соціальна профілактика;</w:t>
            </w:r>
          </w:p>
          <w:p w:rsidR="009638C3" w:rsidRDefault="009638C3" w:rsidP="00A172EB">
            <w:pPr>
              <w:spacing w:after="0" w:line="240" w:lineRule="auto"/>
              <w:jc w:val="both"/>
              <w:rPr>
                <w:rFonts w:ascii="Times New Roman" w:eastAsia="Calibri" w:hAnsi="Times New Roman"/>
                <w:kern w:val="2"/>
                <w:sz w:val="24"/>
                <w:szCs w:val="24"/>
              </w:rPr>
            </w:pPr>
            <w:r>
              <w:rPr>
                <w:rFonts w:ascii="Times New Roman" w:eastAsia="Calibri" w:hAnsi="Times New Roman"/>
                <w:kern w:val="2"/>
                <w:sz w:val="24"/>
                <w:szCs w:val="24"/>
              </w:rPr>
              <w:t>Посередництво (медіація);</w:t>
            </w:r>
          </w:p>
          <w:p w:rsidR="009638C3" w:rsidRDefault="009638C3" w:rsidP="00A172EB">
            <w:pPr>
              <w:spacing w:after="0" w:line="240" w:lineRule="auto"/>
              <w:jc w:val="both"/>
              <w:rPr>
                <w:rFonts w:ascii="Times New Roman" w:eastAsia="Calibri" w:hAnsi="Times New Roman"/>
                <w:kern w:val="2"/>
                <w:sz w:val="24"/>
                <w:szCs w:val="24"/>
              </w:rPr>
            </w:pPr>
            <w:r>
              <w:rPr>
                <w:rFonts w:ascii="Times New Roman" w:eastAsia="Calibri" w:hAnsi="Times New Roman"/>
                <w:kern w:val="2"/>
                <w:sz w:val="24"/>
                <w:szCs w:val="24"/>
              </w:rPr>
              <w:t>Натуральна допомога;</w:t>
            </w:r>
          </w:p>
          <w:p w:rsidR="009638C3" w:rsidRDefault="009638C3" w:rsidP="00A172EB">
            <w:pPr>
              <w:spacing w:after="0" w:line="240" w:lineRule="auto"/>
              <w:jc w:val="both"/>
              <w:rPr>
                <w:rFonts w:ascii="Times New Roman" w:eastAsia="Calibri" w:hAnsi="Times New Roman"/>
                <w:kern w:val="2"/>
                <w:sz w:val="24"/>
                <w:szCs w:val="24"/>
              </w:rPr>
            </w:pPr>
            <w:r>
              <w:rPr>
                <w:rFonts w:ascii="Times New Roman" w:eastAsia="Calibri" w:hAnsi="Times New Roman"/>
                <w:kern w:val="2"/>
                <w:sz w:val="24"/>
                <w:szCs w:val="24"/>
              </w:rPr>
              <w:t>Послуга соціальної інтеграції та реінтеграції;</w:t>
            </w:r>
          </w:p>
          <w:p w:rsidR="009638C3" w:rsidRDefault="009638C3" w:rsidP="00A172EB">
            <w:pPr>
              <w:spacing w:after="0" w:line="240" w:lineRule="auto"/>
              <w:jc w:val="both"/>
              <w:rPr>
                <w:rFonts w:ascii="Times New Roman" w:eastAsia="Calibri" w:hAnsi="Times New Roman"/>
                <w:kern w:val="2"/>
                <w:sz w:val="24"/>
                <w:szCs w:val="24"/>
              </w:rPr>
            </w:pPr>
            <w:r>
              <w:rPr>
                <w:rFonts w:ascii="Times New Roman" w:eastAsia="Calibri" w:hAnsi="Times New Roman"/>
                <w:kern w:val="2"/>
                <w:sz w:val="24"/>
                <w:szCs w:val="24"/>
              </w:rPr>
              <w:t>Послуга соціальної адаптації;</w:t>
            </w:r>
          </w:p>
          <w:p w:rsidR="009638C3" w:rsidRDefault="009638C3" w:rsidP="00A172EB">
            <w:pPr>
              <w:spacing w:after="0" w:line="240" w:lineRule="auto"/>
              <w:jc w:val="both"/>
              <w:rPr>
                <w:rFonts w:ascii="Times New Roman" w:eastAsia="Calibri" w:hAnsi="Times New Roman"/>
                <w:kern w:val="2"/>
                <w:sz w:val="24"/>
                <w:szCs w:val="24"/>
              </w:rPr>
            </w:pPr>
            <w:r>
              <w:rPr>
                <w:rFonts w:ascii="Times New Roman" w:eastAsia="Calibri" w:hAnsi="Times New Roman"/>
                <w:kern w:val="2"/>
                <w:sz w:val="24"/>
                <w:szCs w:val="24"/>
              </w:rPr>
              <w:t>Соціальний супровід сімей в яких виховуються діти сироти та діти позбавлені батьківського піклування;</w:t>
            </w:r>
          </w:p>
          <w:p w:rsidR="009638C3" w:rsidRDefault="009638C3" w:rsidP="00A172EB">
            <w:pPr>
              <w:spacing w:after="0" w:line="240" w:lineRule="auto"/>
              <w:jc w:val="both"/>
              <w:rPr>
                <w:rFonts w:ascii="Times New Roman" w:eastAsia="Calibri" w:hAnsi="Times New Roman"/>
                <w:kern w:val="2"/>
                <w:sz w:val="24"/>
                <w:szCs w:val="24"/>
              </w:rPr>
            </w:pPr>
            <w:r>
              <w:rPr>
                <w:rFonts w:ascii="Times New Roman" w:eastAsia="Calibri" w:hAnsi="Times New Roman"/>
                <w:kern w:val="2"/>
                <w:sz w:val="24"/>
                <w:szCs w:val="24"/>
              </w:rPr>
              <w:t>Представництво інтересів</w:t>
            </w:r>
          </w:p>
        </w:tc>
        <w:tc>
          <w:tcPr>
            <w:tcW w:w="993" w:type="dxa"/>
            <w:shd w:val="clear" w:color="auto" w:fill="auto"/>
          </w:tcPr>
          <w:p w:rsidR="009638C3" w:rsidRDefault="009638C3">
            <w:pPr>
              <w:spacing w:after="0" w:line="240" w:lineRule="auto"/>
              <w:jc w:val="center"/>
              <w:rPr>
                <w:rFonts w:ascii="Times New Roman" w:eastAsia="Calibri" w:hAnsi="Times New Roman"/>
                <w:kern w:val="2"/>
                <w:sz w:val="24"/>
                <w:szCs w:val="24"/>
              </w:rPr>
            </w:pPr>
            <w:r>
              <w:rPr>
                <w:rFonts w:ascii="Times New Roman" w:eastAsia="Calibri" w:hAnsi="Times New Roman"/>
                <w:kern w:val="2"/>
                <w:sz w:val="24"/>
                <w:szCs w:val="24"/>
              </w:rPr>
              <w:t>2024-2028</w:t>
            </w:r>
          </w:p>
        </w:tc>
        <w:tc>
          <w:tcPr>
            <w:tcW w:w="1559" w:type="dxa"/>
            <w:shd w:val="clear" w:color="auto" w:fill="auto"/>
          </w:tcPr>
          <w:p w:rsidR="009638C3" w:rsidRDefault="009638C3">
            <w:pPr>
              <w:spacing w:after="0" w:line="240" w:lineRule="auto"/>
              <w:jc w:val="center"/>
              <w:rPr>
                <w:rFonts w:ascii="Times New Roman" w:eastAsia="Calibri" w:hAnsi="Times New Roman"/>
                <w:kern w:val="2"/>
                <w:sz w:val="24"/>
                <w:szCs w:val="24"/>
              </w:rPr>
            </w:pPr>
            <w:r>
              <w:rPr>
                <w:rFonts w:ascii="Times New Roman" w:eastAsia="Calibri" w:hAnsi="Times New Roman"/>
                <w:kern w:val="2"/>
                <w:sz w:val="24"/>
                <w:szCs w:val="24"/>
              </w:rPr>
              <w:t>Смілянський міський центр соціальних служб</w:t>
            </w:r>
          </w:p>
        </w:tc>
        <w:tc>
          <w:tcPr>
            <w:tcW w:w="1843" w:type="dxa"/>
            <w:shd w:val="clear" w:color="auto" w:fill="auto"/>
          </w:tcPr>
          <w:p w:rsidR="009638C3" w:rsidRDefault="00A172EB">
            <w:pPr>
              <w:spacing w:after="0" w:line="240" w:lineRule="auto"/>
              <w:jc w:val="center"/>
              <w:rPr>
                <w:rFonts w:ascii="Times New Roman" w:eastAsia="Calibri" w:hAnsi="Times New Roman"/>
                <w:kern w:val="2"/>
                <w:sz w:val="24"/>
                <w:szCs w:val="24"/>
              </w:rPr>
            </w:pPr>
            <w:r w:rsidRPr="00A172EB">
              <w:rPr>
                <w:rFonts w:ascii="Times New Roman" w:eastAsia="Calibri" w:hAnsi="Times New Roman"/>
                <w:color w:val="000000"/>
                <w:kern w:val="2"/>
                <w:sz w:val="24"/>
                <w:szCs w:val="24"/>
              </w:rPr>
              <w:t>Бюджет</w:t>
            </w:r>
            <w:r w:rsidRPr="00A172EB">
              <w:rPr>
                <w:rFonts w:ascii="Times New Roman" w:eastAsia="Calibri" w:hAnsi="Times New Roman"/>
                <w:color w:val="000000"/>
                <w:kern w:val="2"/>
                <w:sz w:val="24"/>
                <w:szCs w:val="24"/>
                <w:lang w:val="uk-UA"/>
              </w:rPr>
              <w:t xml:space="preserve"> Смілянської</w:t>
            </w:r>
            <w:r w:rsidRPr="00A172EB">
              <w:rPr>
                <w:rFonts w:ascii="Times New Roman" w:eastAsia="Calibri" w:hAnsi="Times New Roman"/>
                <w:color w:val="000000"/>
                <w:kern w:val="2"/>
                <w:sz w:val="24"/>
                <w:szCs w:val="24"/>
              </w:rPr>
              <w:t xml:space="preserve"> міської територіальної громади</w:t>
            </w:r>
          </w:p>
        </w:tc>
        <w:tc>
          <w:tcPr>
            <w:tcW w:w="1843" w:type="dxa"/>
            <w:shd w:val="clear" w:color="auto" w:fill="auto"/>
          </w:tcPr>
          <w:p w:rsidR="009638C3" w:rsidRDefault="009638C3">
            <w:pPr>
              <w:spacing w:after="0" w:line="240" w:lineRule="auto"/>
              <w:jc w:val="center"/>
              <w:rPr>
                <w:rFonts w:ascii="Times New Roman" w:eastAsia="Calibri" w:hAnsi="Times New Roman"/>
                <w:kern w:val="2"/>
                <w:sz w:val="24"/>
                <w:szCs w:val="24"/>
              </w:rPr>
            </w:pPr>
            <w:r>
              <w:rPr>
                <w:rFonts w:ascii="Times New Roman" w:eastAsia="Calibri" w:hAnsi="Times New Roman"/>
                <w:kern w:val="2"/>
                <w:sz w:val="24"/>
                <w:szCs w:val="24"/>
              </w:rPr>
              <w:t>В межах фінансових можливостей</w:t>
            </w:r>
          </w:p>
        </w:tc>
        <w:tc>
          <w:tcPr>
            <w:tcW w:w="4394" w:type="dxa"/>
            <w:shd w:val="clear" w:color="auto" w:fill="auto"/>
          </w:tcPr>
          <w:p w:rsidR="009638C3" w:rsidRDefault="009638C3">
            <w:pPr>
              <w:tabs>
                <w:tab w:val="left" w:pos="660"/>
              </w:tabs>
              <w:spacing w:after="0" w:line="240" w:lineRule="auto"/>
              <w:jc w:val="both"/>
              <w:rPr>
                <w:rFonts w:ascii="Times New Roman" w:eastAsia="Calibri" w:hAnsi="Times New Roman"/>
                <w:kern w:val="2"/>
                <w:sz w:val="24"/>
                <w:szCs w:val="24"/>
              </w:rPr>
            </w:pPr>
            <w:r>
              <w:rPr>
                <w:rFonts w:ascii="Times New Roman" w:eastAsia="Calibri" w:hAnsi="Times New Roman"/>
                <w:kern w:val="2"/>
                <w:sz w:val="24"/>
                <w:szCs w:val="24"/>
              </w:rPr>
              <w:t xml:space="preserve">Надання </w:t>
            </w:r>
            <w:proofErr w:type="gramStart"/>
            <w:r>
              <w:rPr>
                <w:rFonts w:ascii="Times New Roman" w:eastAsia="Calibri" w:hAnsi="Times New Roman"/>
                <w:kern w:val="2"/>
                <w:sz w:val="24"/>
                <w:szCs w:val="24"/>
              </w:rPr>
              <w:t>соціальних  послуг</w:t>
            </w:r>
            <w:proofErr w:type="gramEnd"/>
            <w:r>
              <w:rPr>
                <w:rFonts w:ascii="Times New Roman" w:eastAsia="Calibri" w:hAnsi="Times New Roman"/>
                <w:kern w:val="2"/>
                <w:sz w:val="24"/>
                <w:szCs w:val="24"/>
              </w:rPr>
              <w:t xml:space="preserve"> родинам учасників бойових дій (збільшення на 30%);</w:t>
            </w:r>
          </w:p>
          <w:p w:rsidR="009638C3" w:rsidRDefault="009638C3">
            <w:pPr>
              <w:tabs>
                <w:tab w:val="left" w:pos="660"/>
              </w:tabs>
              <w:spacing w:after="0" w:line="240" w:lineRule="auto"/>
              <w:jc w:val="both"/>
              <w:rPr>
                <w:rFonts w:ascii="Times New Roman" w:eastAsia="Calibri" w:hAnsi="Times New Roman"/>
                <w:kern w:val="2"/>
                <w:sz w:val="24"/>
                <w:szCs w:val="24"/>
                <w:u w:val="single"/>
              </w:rPr>
            </w:pPr>
            <w:r>
              <w:rPr>
                <w:rFonts w:ascii="Times New Roman" w:eastAsia="Calibri" w:hAnsi="Times New Roman"/>
                <w:kern w:val="2"/>
                <w:sz w:val="24"/>
                <w:szCs w:val="24"/>
              </w:rPr>
              <w:t>проведення групових занять для дружин воїнів (діє клуб дружин «Я поруч» на постійній основі);</w:t>
            </w:r>
          </w:p>
          <w:p w:rsidR="009638C3" w:rsidRDefault="009638C3">
            <w:pPr>
              <w:spacing w:after="0" w:line="240" w:lineRule="auto"/>
              <w:jc w:val="both"/>
              <w:rPr>
                <w:rFonts w:ascii="Times New Roman" w:eastAsia="Calibri" w:hAnsi="Times New Roman"/>
                <w:kern w:val="2"/>
                <w:sz w:val="24"/>
                <w:szCs w:val="24"/>
              </w:rPr>
            </w:pPr>
            <w:r>
              <w:rPr>
                <w:rFonts w:ascii="Times New Roman" w:eastAsia="Calibri" w:hAnsi="Times New Roman"/>
                <w:kern w:val="2"/>
                <w:sz w:val="24"/>
                <w:szCs w:val="24"/>
              </w:rPr>
              <w:t>охоплення соціальними послугами членів родин, в яких скоєно насилля (100% сімей, в яких скоєно насильство);</w:t>
            </w:r>
          </w:p>
          <w:p w:rsidR="009638C3" w:rsidRDefault="009638C3">
            <w:pPr>
              <w:spacing w:after="0" w:line="240" w:lineRule="auto"/>
              <w:jc w:val="both"/>
              <w:rPr>
                <w:rFonts w:ascii="Times New Roman" w:eastAsia="Calibri" w:hAnsi="Times New Roman"/>
                <w:kern w:val="2"/>
                <w:sz w:val="24"/>
                <w:szCs w:val="24"/>
              </w:rPr>
            </w:pPr>
            <w:r>
              <w:rPr>
                <w:rFonts w:ascii="Times New Roman" w:eastAsia="Calibri" w:hAnsi="Times New Roman"/>
                <w:kern w:val="2"/>
                <w:sz w:val="24"/>
                <w:szCs w:val="24"/>
              </w:rPr>
              <w:t>соціальна підтримка осіб з числа внутрішньо переміщених осіб, залучення дітей та їх батьків до арт-терапевтичних занять;</w:t>
            </w:r>
          </w:p>
          <w:p w:rsidR="009638C3" w:rsidRDefault="009638C3">
            <w:pPr>
              <w:spacing w:after="0" w:line="240" w:lineRule="auto"/>
              <w:jc w:val="both"/>
              <w:rPr>
                <w:rFonts w:ascii="Times New Roman" w:eastAsia="Calibri" w:hAnsi="Times New Roman"/>
                <w:kern w:val="2"/>
                <w:sz w:val="24"/>
                <w:szCs w:val="24"/>
              </w:rPr>
            </w:pPr>
            <w:r>
              <w:rPr>
                <w:rFonts w:ascii="Times New Roman" w:eastAsia="Calibri" w:hAnsi="Times New Roman"/>
                <w:kern w:val="2"/>
                <w:sz w:val="24"/>
                <w:szCs w:val="24"/>
              </w:rPr>
              <w:t xml:space="preserve">сприяння у наданні дітям із сімей внутрішньо переміщених осіб статусу дитини, яка постраждала внаслідок воєнних дій та збройної агресії рф; </w:t>
            </w:r>
          </w:p>
          <w:p w:rsidR="009638C3" w:rsidRDefault="009638C3">
            <w:pPr>
              <w:spacing w:after="0" w:line="240" w:lineRule="auto"/>
              <w:jc w:val="both"/>
              <w:rPr>
                <w:rFonts w:ascii="Times New Roman" w:eastAsia="Calibri" w:hAnsi="Times New Roman"/>
                <w:kern w:val="2"/>
                <w:sz w:val="24"/>
                <w:szCs w:val="24"/>
              </w:rPr>
            </w:pPr>
            <w:r>
              <w:rPr>
                <w:rFonts w:ascii="Times New Roman" w:eastAsia="Calibri" w:hAnsi="Times New Roman"/>
                <w:kern w:val="2"/>
                <w:sz w:val="24"/>
                <w:szCs w:val="24"/>
              </w:rPr>
              <w:t>збільшення кількості перевірок соціальної допомоги родинам при народженні дитини та виплат одиноким матерям на 25%;</w:t>
            </w:r>
          </w:p>
          <w:p w:rsidR="009638C3" w:rsidRDefault="009638C3">
            <w:pPr>
              <w:spacing w:after="0" w:line="240" w:lineRule="auto"/>
              <w:jc w:val="both"/>
              <w:rPr>
                <w:rFonts w:ascii="Times New Roman" w:eastAsia="Calibri" w:hAnsi="Times New Roman"/>
                <w:kern w:val="2"/>
                <w:sz w:val="24"/>
                <w:szCs w:val="24"/>
              </w:rPr>
            </w:pPr>
            <w:r>
              <w:rPr>
                <w:rFonts w:ascii="Times New Roman" w:eastAsia="Calibri" w:hAnsi="Times New Roman"/>
                <w:kern w:val="2"/>
                <w:sz w:val="24"/>
                <w:szCs w:val="24"/>
              </w:rPr>
              <w:t xml:space="preserve">проведення тренінгових занять </w:t>
            </w:r>
            <w:r w:rsidR="00A172EB">
              <w:rPr>
                <w:rFonts w:ascii="Times New Roman" w:eastAsia="Calibri" w:hAnsi="Times New Roman"/>
                <w:kern w:val="2"/>
                <w:sz w:val="24"/>
                <w:szCs w:val="24"/>
                <w:lang w:val="uk-UA"/>
              </w:rPr>
              <w:t>«</w:t>
            </w:r>
            <w:r w:rsidRPr="00A172EB">
              <w:rPr>
                <w:rFonts w:ascii="Times New Roman" w:eastAsia="Calibri" w:hAnsi="Times New Roman"/>
                <w:color w:val="000000"/>
                <w:kern w:val="2"/>
                <w:sz w:val="24"/>
                <w:szCs w:val="24"/>
              </w:rPr>
              <w:t>Батьківство в радість»;</w:t>
            </w:r>
          </w:p>
          <w:p w:rsidR="009638C3" w:rsidRDefault="009638C3">
            <w:pPr>
              <w:spacing w:after="0" w:line="240" w:lineRule="auto"/>
              <w:jc w:val="both"/>
              <w:rPr>
                <w:rFonts w:ascii="Times New Roman" w:eastAsia="Calibri" w:hAnsi="Times New Roman"/>
                <w:kern w:val="2"/>
                <w:sz w:val="24"/>
                <w:szCs w:val="24"/>
              </w:rPr>
            </w:pPr>
            <w:r>
              <w:rPr>
                <w:rFonts w:ascii="Times New Roman" w:eastAsia="Calibri" w:hAnsi="Times New Roman"/>
                <w:kern w:val="2"/>
                <w:sz w:val="24"/>
                <w:szCs w:val="24"/>
              </w:rPr>
              <w:t>охоплення понад 100 дітей дошкільного віку інтерактивними іграми «Навчи дитину захищатися», направлених на формування у дітей безпечної поведінки;</w:t>
            </w:r>
          </w:p>
          <w:p w:rsidR="009638C3" w:rsidRDefault="009638C3">
            <w:pPr>
              <w:spacing w:after="0" w:line="240" w:lineRule="auto"/>
              <w:jc w:val="both"/>
              <w:rPr>
                <w:rFonts w:ascii="Times New Roman" w:eastAsia="Calibri" w:hAnsi="Times New Roman"/>
                <w:color w:val="000000"/>
                <w:kern w:val="2"/>
                <w:sz w:val="24"/>
                <w:szCs w:val="24"/>
              </w:rPr>
            </w:pPr>
            <w:r>
              <w:rPr>
                <w:rFonts w:ascii="Times New Roman" w:eastAsia="Calibri" w:hAnsi="Times New Roman"/>
                <w:color w:val="000000"/>
                <w:kern w:val="2"/>
                <w:sz w:val="24"/>
                <w:szCs w:val="24"/>
              </w:rPr>
              <w:t>започаткування діяльності нової та підтримка діючих патронатних родин;</w:t>
            </w:r>
          </w:p>
          <w:p w:rsidR="009638C3" w:rsidRDefault="009638C3">
            <w:pPr>
              <w:spacing w:after="0" w:line="240" w:lineRule="auto"/>
              <w:jc w:val="both"/>
              <w:rPr>
                <w:rFonts w:ascii="Times New Roman" w:eastAsia="Calibri" w:hAnsi="Times New Roman"/>
                <w:kern w:val="2"/>
                <w:sz w:val="24"/>
                <w:szCs w:val="24"/>
              </w:rPr>
            </w:pPr>
            <w:r>
              <w:rPr>
                <w:rFonts w:ascii="Times New Roman" w:eastAsia="Calibri" w:hAnsi="Times New Roman"/>
                <w:color w:val="000000"/>
                <w:kern w:val="2"/>
                <w:sz w:val="24"/>
                <w:szCs w:val="24"/>
              </w:rPr>
              <w:t>соціальна підтримка прийомних сімей та дитячих будинків сімейного типу (охоплено 100% сімей);</w:t>
            </w:r>
          </w:p>
          <w:p w:rsidR="009638C3" w:rsidRDefault="009638C3">
            <w:pPr>
              <w:spacing w:after="0" w:line="240" w:lineRule="auto"/>
              <w:jc w:val="both"/>
              <w:rPr>
                <w:rFonts w:ascii="Times New Roman" w:eastAsia="Calibri" w:hAnsi="Times New Roman"/>
                <w:kern w:val="2"/>
                <w:sz w:val="24"/>
                <w:szCs w:val="24"/>
              </w:rPr>
            </w:pPr>
            <w:r>
              <w:rPr>
                <w:rFonts w:ascii="Times New Roman" w:eastAsia="Calibri" w:hAnsi="Times New Roman"/>
                <w:color w:val="000000"/>
                <w:kern w:val="2"/>
                <w:sz w:val="24"/>
                <w:szCs w:val="24"/>
              </w:rPr>
              <w:lastRenderedPageBreak/>
              <w:t xml:space="preserve">охоплення соціальним супроводом новостворених опікунських сімей чи таких, які потребують підтримки за повідомленням служби </w:t>
            </w:r>
            <w:proofErr w:type="gramStart"/>
            <w:r>
              <w:rPr>
                <w:rFonts w:ascii="Times New Roman" w:eastAsia="Calibri" w:hAnsi="Times New Roman"/>
                <w:color w:val="000000"/>
                <w:kern w:val="2"/>
                <w:sz w:val="24"/>
                <w:szCs w:val="24"/>
              </w:rPr>
              <w:t>у справах</w:t>
            </w:r>
            <w:proofErr w:type="gramEnd"/>
            <w:r>
              <w:rPr>
                <w:rFonts w:ascii="Times New Roman" w:eastAsia="Calibri" w:hAnsi="Times New Roman"/>
                <w:color w:val="000000"/>
                <w:kern w:val="2"/>
                <w:sz w:val="24"/>
                <w:szCs w:val="24"/>
              </w:rPr>
              <w:t xml:space="preserve"> дітей; </w:t>
            </w:r>
          </w:p>
          <w:p w:rsidR="009638C3" w:rsidRDefault="009638C3">
            <w:pPr>
              <w:spacing w:after="0" w:line="240" w:lineRule="auto"/>
              <w:jc w:val="both"/>
              <w:rPr>
                <w:rFonts w:ascii="Times New Roman" w:eastAsia="Calibri" w:hAnsi="Times New Roman"/>
                <w:kern w:val="2"/>
                <w:sz w:val="24"/>
                <w:szCs w:val="24"/>
              </w:rPr>
            </w:pPr>
            <w:r>
              <w:rPr>
                <w:rFonts w:ascii="Times New Roman" w:eastAsia="Calibri" w:hAnsi="Times New Roman"/>
                <w:kern w:val="2"/>
                <w:sz w:val="24"/>
                <w:szCs w:val="24"/>
              </w:rPr>
              <w:t xml:space="preserve">збільшення кількості сімей, взятих під соціальний супровід, що виховують неповнолітніх, які засуджені до покарань у вигляді позбавлення волі з випробуванням </w:t>
            </w:r>
            <w:proofErr w:type="gramStart"/>
            <w:r>
              <w:rPr>
                <w:rFonts w:ascii="Times New Roman" w:eastAsia="Calibri" w:hAnsi="Times New Roman"/>
                <w:kern w:val="2"/>
                <w:sz w:val="24"/>
                <w:szCs w:val="24"/>
              </w:rPr>
              <w:t>іспитовим  строком</w:t>
            </w:r>
            <w:proofErr w:type="gramEnd"/>
            <w:r>
              <w:rPr>
                <w:rFonts w:ascii="Times New Roman" w:eastAsia="Calibri" w:hAnsi="Times New Roman"/>
                <w:kern w:val="2"/>
                <w:sz w:val="24"/>
                <w:szCs w:val="24"/>
              </w:rPr>
              <w:t>, а також тих, хто звільнився з установ виконання покарань  (на 25%);</w:t>
            </w:r>
          </w:p>
          <w:p w:rsidR="009638C3" w:rsidRDefault="009638C3">
            <w:pPr>
              <w:spacing w:after="0" w:line="240" w:lineRule="auto"/>
              <w:jc w:val="both"/>
              <w:rPr>
                <w:rFonts w:ascii="Times New Roman" w:eastAsia="Calibri" w:hAnsi="Times New Roman"/>
                <w:kern w:val="2"/>
                <w:sz w:val="24"/>
                <w:szCs w:val="24"/>
              </w:rPr>
            </w:pPr>
            <w:r>
              <w:rPr>
                <w:rFonts w:ascii="Times New Roman" w:eastAsia="Calibri" w:hAnsi="Times New Roman"/>
                <w:kern w:val="2"/>
                <w:sz w:val="24"/>
                <w:szCs w:val="24"/>
              </w:rPr>
              <w:t>продовження реалізації проєкту для сімей, які виховують підлітків «Програма 15» (охоплення 60 сімей);</w:t>
            </w:r>
          </w:p>
          <w:p w:rsidR="009638C3" w:rsidRDefault="009638C3">
            <w:pPr>
              <w:spacing w:after="0" w:line="240" w:lineRule="auto"/>
              <w:jc w:val="both"/>
              <w:rPr>
                <w:rFonts w:ascii="Times New Roman" w:eastAsia="Calibri" w:hAnsi="Times New Roman"/>
                <w:kern w:val="2"/>
                <w:sz w:val="24"/>
                <w:szCs w:val="24"/>
              </w:rPr>
            </w:pPr>
            <w:r>
              <w:rPr>
                <w:rFonts w:ascii="Times New Roman" w:eastAsia="Calibri" w:hAnsi="Times New Roman"/>
                <w:kern w:val="2"/>
                <w:sz w:val="24"/>
                <w:szCs w:val="24"/>
              </w:rPr>
              <w:t>продовження діяльності клубу для батьків, які виховують дитину з інвалідністю «Коло жіночої сили» (розширити кількість учасників на 50%);</w:t>
            </w:r>
          </w:p>
          <w:p w:rsidR="009638C3" w:rsidRDefault="009638C3">
            <w:pPr>
              <w:spacing w:after="0" w:line="240" w:lineRule="auto"/>
              <w:jc w:val="both"/>
              <w:rPr>
                <w:rFonts w:ascii="Times New Roman" w:eastAsia="Calibri" w:hAnsi="Times New Roman"/>
                <w:kern w:val="2"/>
                <w:sz w:val="24"/>
                <w:szCs w:val="24"/>
              </w:rPr>
            </w:pPr>
            <w:r>
              <w:rPr>
                <w:rFonts w:ascii="Times New Roman" w:eastAsia="Calibri" w:hAnsi="Times New Roman"/>
                <w:kern w:val="2"/>
                <w:sz w:val="24"/>
                <w:szCs w:val="24"/>
              </w:rPr>
              <w:t>розширення кола членів клубу спілкування молоді з інвалідністю «Нові друзі» на 30%;</w:t>
            </w:r>
          </w:p>
          <w:p w:rsidR="009638C3" w:rsidRDefault="009638C3">
            <w:pPr>
              <w:spacing w:after="0" w:line="240" w:lineRule="auto"/>
              <w:jc w:val="both"/>
              <w:rPr>
                <w:rFonts w:ascii="Times New Roman" w:eastAsia="Calibri" w:hAnsi="Times New Roman"/>
                <w:kern w:val="2"/>
                <w:sz w:val="24"/>
                <w:szCs w:val="24"/>
              </w:rPr>
            </w:pPr>
            <w:r>
              <w:rPr>
                <w:rFonts w:ascii="Times New Roman" w:eastAsia="Calibri" w:hAnsi="Times New Roman"/>
                <w:kern w:val="2"/>
                <w:sz w:val="24"/>
                <w:szCs w:val="24"/>
              </w:rPr>
              <w:t>розширення кількості учасників школи волонтерів т</w:t>
            </w:r>
            <w:r w:rsidR="00A172EB">
              <w:rPr>
                <w:rFonts w:ascii="Times New Roman" w:eastAsia="Calibri" w:hAnsi="Times New Roman"/>
                <w:kern w:val="2"/>
                <w:sz w:val="24"/>
                <w:szCs w:val="24"/>
              </w:rPr>
              <w:t>а форми роботи волонтерів на 50</w:t>
            </w:r>
            <w:r>
              <w:rPr>
                <w:rFonts w:ascii="Times New Roman" w:eastAsia="Calibri" w:hAnsi="Times New Roman"/>
                <w:kern w:val="2"/>
                <w:sz w:val="24"/>
                <w:szCs w:val="24"/>
              </w:rPr>
              <w:t>%;</w:t>
            </w:r>
          </w:p>
          <w:p w:rsidR="009638C3" w:rsidRDefault="009638C3">
            <w:pPr>
              <w:spacing w:after="0" w:line="240" w:lineRule="auto"/>
              <w:jc w:val="both"/>
              <w:rPr>
                <w:rFonts w:ascii="Times New Roman" w:eastAsia="Calibri" w:hAnsi="Times New Roman"/>
                <w:kern w:val="2"/>
                <w:sz w:val="24"/>
                <w:szCs w:val="24"/>
              </w:rPr>
            </w:pPr>
            <w:r>
              <w:rPr>
                <w:rFonts w:ascii="Times New Roman" w:eastAsia="Calibri" w:hAnsi="Times New Roman"/>
                <w:kern w:val="2"/>
                <w:sz w:val="24"/>
                <w:szCs w:val="24"/>
              </w:rPr>
              <w:t>запровадження навчальної програми «Крок до порозуміння» для дітей, які виховуються в ПС та ДБСТ та батьків-вихователів;</w:t>
            </w:r>
          </w:p>
          <w:p w:rsidR="009638C3" w:rsidRDefault="009638C3">
            <w:pPr>
              <w:spacing w:after="0" w:line="240" w:lineRule="auto"/>
              <w:jc w:val="both"/>
              <w:rPr>
                <w:rFonts w:ascii="Times New Roman" w:eastAsia="Calibri" w:hAnsi="Times New Roman"/>
                <w:kern w:val="2"/>
                <w:sz w:val="24"/>
                <w:szCs w:val="24"/>
              </w:rPr>
            </w:pPr>
            <w:r>
              <w:rPr>
                <w:rFonts w:ascii="Times New Roman" w:eastAsia="Calibri" w:hAnsi="Times New Roman"/>
                <w:kern w:val="2"/>
                <w:sz w:val="24"/>
                <w:szCs w:val="24"/>
              </w:rPr>
              <w:t>започаткування діяльності мобільної бригади соціально-психологічної допомоги особам, які постраждали від домашнього насильства та/або насильства за ознакою статі.</w:t>
            </w:r>
          </w:p>
        </w:tc>
      </w:tr>
    </w:tbl>
    <w:p w:rsidR="009638C3" w:rsidRDefault="009638C3" w:rsidP="0076001E">
      <w:pPr>
        <w:spacing w:after="0" w:line="240" w:lineRule="auto"/>
        <w:rPr>
          <w:rFonts w:ascii="Times New Roman" w:hAnsi="Times New Roman"/>
          <w:sz w:val="28"/>
          <w:szCs w:val="28"/>
        </w:rPr>
      </w:pPr>
    </w:p>
    <w:p w:rsidR="009638C3" w:rsidRDefault="009638C3" w:rsidP="009638C3">
      <w:pPr>
        <w:spacing w:after="0" w:line="240" w:lineRule="auto"/>
        <w:rPr>
          <w:rFonts w:ascii="Times New Roman" w:hAnsi="Times New Roman"/>
          <w:sz w:val="28"/>
          <w:szCs w:val="28"/>
        </w:rPr>
      </w:pPr>
    </w:p>
    <w:p w:rsidR="009638C3" w:rsidRDefault="009638C3" w:rsidP="009638C3">
      <w:pPr>
        <w:spacing w:after="0" w:line="240" w:lineRule="auto"/>
        <w:rPr>
          <w:rFonts w:ascii="Times New Roman" w:hAnsi="Times New Roman"/>
          <w:sz w:val="28"/>
          <w:szCs w:val="28"/>
        </w:rPr>
      </w:pPr>
    </w:p>
    <w:p w:rsidR="009638C3" w:rsidRDefault="009638C3" w:rsidP="009638C3">
      <w:pPr>
        <w:spacing w:after="0" w:line="240" w:lineRule="auto"/>
        <w:rPr>
          <w:rFonts w:ascii="Times New Roman" w:hAnsi="Times New Roman"/>
          <w:sz w:val="28"/>
          <w:szCs w:val="28"/>
        </w:rPr>
      </w:pPr>
      <w:r>
        <w:rPr>
          <w:rFonts w:ascii="Times New Roman" w:hAnsi="Times New Roman"/>
          <w:sz w:val="28"/>
          <w:szCs w:val="28"/>
        </w:rPr>
        <w:t>Секретар міської ради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Юрій СТУДАНС</w:t>
      </w:r>
    </w:p>
    <w:p w:rsidR="009638C3" w:rsidRDefault="009638C3" w:rsidP="009638C3">
      <w:pPr>
        <w:spacing w:after="0" w:line="240" w:lineRule="auto"/>
        <w:rPr>
          <w:rFonts w:ascii="Times New Roman" w:hAnsi="Times New Roman"/>
          <w:sz w:val="28"/>
          <w:szCs w:val="28"/>
        </w:rPr>
      </w:pPr>
    </w:p>
    <w:p w:rsidR="009638C3" w:rsidRDefault="009638C3" w:rsidP="009638C3">
      <w:pPr>
        <w:spacing w:after="0" w:line="240" w:lineRule="auto"/>
        <w:rPr>
          <w:rFonts w:ascii="Times New Roman" w:hAnsi="Times New Roman"/>
          <w:sz w:val="28"/>
          <w:szCs w:val="28"/>
        </w:rPr>
      </w:pPr>
    </w:p>
    <w:p w:rsidR="009638C3" w:rsidRDefault="009638C3" w:rsidP="009638C3">
      <w:pPr>
        <w:spacing w:after="0" w:line="240" w:lineRule="auto"/>
        <w:rPr>
          <w:rFonts w:ascii="Times New Roman" w:hAnsi="Times New Roman"/>
          <w:sz w:val="28"/>
          <w:szCs w:val="28"/>
        </w:rPr>
      </w:pPr>
    </w:p>
    <w:p w:rsidR="009638C3" w:rsidRDefault="009638C3" w:rsidP="009638C3">
      <w:pPr>
        <w:spacing w:after="0" w:line="240" w:lineRule="auto"/>
        <w:rPr>
          <w:rFonts w:ascii="Times New Roman" w:hAnsi="Times New Roman"/>
          <w:sz w:val="28"/>
          <w:szCs w:val="28"/>
        </w:rPr>
      </w:pPr>
    </w:p>
    <w:p w:rsidR="009638C3" w:rsidRDefault="009638C3" w:rsidP="009638C3">
      <w:pPr>
        <w:spacing w:after="0" w:line="240" w:lineRule="auto"/>
        <w:rPr>
          <w:rFonts w:ascii="Times New Roman" w:hAnsi="Times New Roman"/>
          <w:sz w:val="28"/>
          <w:szCs w:val="28"/>
        </w:rPr>
      </w:pPr>
    </w:p>
    <w:p w:rsidR="009638C3" w:rsidRDefault="009638C3" w:rsidP="009638C3">
      <w:pPr>
        <w:spacing w:after="0" w:line="240" w:lineRule="auto"/>
        <w:rPr>
          <w:rFonts w:ascii="Times New Roman" w:hAnsi="Times New Roman"/>
          <w:sz w:val="28"/>
          <w:szCs w:val="28"/>
        </w:rPr>
      </w:pPr>
    </w:p>
    <w:p w:rsidR="009638C3" w:rsidRDefault="009638C3" w:rsidP="009638C3">
      <w:pPr>
        <w:spacing w:after="0" w:line="240" w:lineRule="auto"/>
        <w:rPr>
          <w:rFonts w:ascii="Times New Roman" w:hAnsi="Times New Roman"/>
          <w:sz w:val="28"/>
          <w:szCs w:val="28"/>
        </w:rPr>
      </w:pPr>
    </w:p>
    <w:p w:rsidR="009638C3" w:rsidRDefault="009638C3" w:rsidP="009638C3">
      <w:pPr>
        <w:spacing w:after="0" w:line="240" w:lineRule="auto"/>
        <w:rPr>
          <w:rFonts w:ascii="Times New Roman" w:hAnsi="Times New Roman"/>
          <w:sz w:val="28"/>
          <w:szCs w:val="28"/>
        </w:rPr>
      </w:pPr>
    </w:p>
    <w:p w:rsidR="009638C3" w:rsidRDefault="009638C3" w:rsidP="009638C3">
      <w:pPr>
        <w:spacing w:after="0" w:line="240" w:lineRule="auto"/>
        <w:rPr>
          <w:rFonts w:ascii="Times New Roman" w:hAnsi="Times New Roman"/>
          <w:sz w:val="28"/>
          <w:szCs w:val="28"/>
        </w:rPr>
      </w:pPr>
    </w:p>
    <w:p w:rsidR="009638C3" w:rsidRDefault="009638C3" w:rsidP="009638C3">
      <w:pPr>
        <w:spacing w:after="0" w:line="240" w:lineRule="auto"/>
        <w:rPr>
          <w:rFonts w:ascii="Times New Roman" w:hAnsi="Times New Roman"/>
          <w:sz w:val="28"/>
          <w:szCs w:val="28"/>
        </w:rPr>
      </w:pPr>
    </w:p>
    <w:p w:rsidR="009638C3" w:rsidRDefault="009638C3" w:rsidP="009638C3">
      <w:pPr>
        <w:spacing w:after="0" w:line="240" w:lineRule="auto"/>
        <w:rPr>
          <w:rFonts w:ascii="Times New Roman" w:hAnsi="Times New Roman"/>
          <w:sz w:val="28"/>
          <w:szCs w:val="28"/>
        </w:rPr>
      </w:pPr>
    </w:p>
    <w:p w:rsidR="009638C3" w:rsidRDefault="009638C3" w:rsidP="009638C3">
      <w:pPr>
        <w:spacing w:after="0" w:line="240" w:lineRule="auto"/>
        <w:rPr>
          <w:rFonts w:ascii="Times New Roman" w:hAnsi="Times New Roman"/>
          <w:sz w:val="28"/>
          <w:szCs w:val="28"/>
        </w:rPr>
      </w:pPr>
    </w:p>
    <w:p w:rsidR="009638C3" w:rsidRDefault="009638C3" w:rsidP="009638C3">
      <w:pPr>
        <w:spacing w:after="0" w:line="240" w:lineRule="auto"/>
        <w:rPr>
          <w:rFonts w:ascii="Times New Roman" w:hAnsi="Times New Roman"/>
          <w:sz w:val="28"/>
          <w:szCs w:val="28"/>
        </w:rPr>
      </w:pPr>
    </w:p>
    <w:p w:rsidR="009638C3" w:rsidRDefault="009638C3" w:rsidP="009638C3">
      <w:pPr>
        <w:spacing w:after="0" w:line="240" w:lineRule="auto"/>
        <w:rPr>
          <w:rFonts w:ascii="Times New Roman" w:hAnsi="Times New Roman"/>
          <w:sz w:val="28"/>
          <w:szCs w:val="28"/>
        </w:rPr>
      </w:pPr>
    </w:p>
    <w:p w:rsidR="009638C3" w:rsidRDefault="009638C3" w:rsidP="009638C3">
      <w:pPr>
        <w:spacing w:after="0" w:line="240" w:lineRule="auto"/>
        <w:rPr>
          <w:rFonts w:ascii="Times New Roman" w:hAnsi="Times New Roman"/>
          <w:sz w:val="28"/>
          <w:szCs w:val="28"/>
        </w:rPr>
      </w:pPr>
    </w:p>
    <w:p w:rsidR="009638C3" w:rsidRDefault="009638C3" w:rsidP="009638C3">
      <w:pPr>
        <w:spacing w:after="0" w:line="240" w:lineRule="auto"/>
        <w:rPr>
          <w:rFonts w:ascii="Times New Roman" w:hAnsi="Times New Roman"/>
          <w:sz w:val="28"/>
          <w:szCs w:val="28"/>
        </w:rPr>
      </w:pPr>
    </w:p>
    <w:p w:rsidR="000976B1" w:rsidRDefault="000976B1" w:rsidP="009638C3">
      <w:pPr>
        <w:spacing w:after="0" w:line="240" w:lineRule="auto"/>
        <w:rPr>
          <w:rFonts w:ascii="Times New Roman" w:hAnsi="Times New Roman"/>
          <w:sz w:val="24"/>
          <w:szCs w:val="24"/>
        </w:rPr>
      </w:pPr>
    </w:p>
    <w:p w:rsidR="00A172EB" w:rsidRDefault="00A172EB" w:rsidP="009638C3">
      <w:pPr>
        <w:spacing w:after="0" w:line="240" w:lineRule="auto"/>
        <w:rPr>
          <w:rFonts w:ascii="Times New Roman" w:hAnsi="Times New Roman"/>
          <w:sz w:val="24"/>
          <w:szCs w:val="24"/>
          <w:lang w:val="uk-UA"/>
        </w:rPr>
      </w:pPr>
    </w:p>
    <w:p w:rsidR="00A172EB" w:rsidRDefault="00A172EB" w:rsidP="009638C3">
      <w:pPr>
        <w:spacing w:after="0" w:line="240" w:lineRule="auto"/>
        <w:rPr>
          <w:rFonts w:ascii="Times New Roman" w:hAnsi="Times New Roman"/>
          <w:sz w:val="24"/>
          <w:szCs w:val="24"/>
          <w:lang w:val="uk-UA"/>
        </w:rPr>
      </w:pPr>
    </w:p>
    <w:p w:rsidR="00A172EB" w:rsidRDefault="00A172EB" w:rsidP="009638C3">
      <w:pPr>
        <w:spacing w:after="0" w:line="240" w:lineRule="auto"/>
        <w:rPr>
          <w:rFonts w:ascii="Times New Roman" w:hAnsi="Times New Roman"/>
          <w:sz w:val="24"/>
          <w:szCs w:val="24"/>
          <w:lang w:val="uk-UA"/>
        </w:rPr>
      </w:pPr>
    </w:p>
    <w:p w:rsidR="00A172EB" w:rsidRDefault="00A172EB" w:rsidP="009638C3">
      <w:pPr>
        <w:spacing w:after="0" w:line="240" w:lineRule="auto"/>
        <w:rPr>
          <w:rFonts w:ascii="Times New Roman" w:hAnsi="Times New Roman"/>
          <w:sz w:val="24"/>
          <w:szCs w:val="24"/>
          <w:lang w:val="uk-UA"/>
        </w:rPr>
      </w:pPr>
    </w:p>
    <w:p w:rsidR="00A172EB" w:rsidRDefault="00A172EB" w:rsidP="009638C3">
      <w:pPr>
        <w:spacing w:after="0" w:line="240" w:lineRule="auto"/>
        <w:rPr>
          <w:rFonts w:ascii="Times New Roman" w:hAnsi="Times New Roman"/>
          <w:sz w:val="24"/>
          <w:szCs w:val="24"/>
          <w:lang w:val="uk-UA"/>
        </w:rPr>
      </w:pPr>
    </w:p>
    <w:p w:rsidR="00A172EB" w:rsidRDefault="00A172EB" w:rsidP="009638C3">
      <w:pPr>
        <w:spacing w:after="0" w:line="240" w:lineRule="auto"/>
        <w:rPr>
          <w:rFonts w:ascii="Times New Roman" w:hAnsi="Times New Roman"/>
          <w:sz w:val="24"/>
          <w:szCs w:val="24"/>
          <w:lang w:val="uk-UA"/>
        </w:rPr>
      </w:pPr>
    </w:p>
    <w:p w:rsidR="00A172EB" w:rsidRDefault="00A172EB" w:rsidP="009638C3">
      <w:pPr>
        <w:spacing w:after="0" w:line="240" w:lineRule="auto"/>
        <w:rPr>
          <w:rFonts w:ascii="Times New Roman" w:hAnsi="Times New Roman"/>
          <w:sz w:val="24"/>
          <w:szCs w:val="24"/>
          <w:lang w:val="uk-UA"/>
        </w:rPr>
      </w:pPr>
    </w:p>
    <w:p w:rsidR="009638C3" w:rsidRPr="00DF1B8D" w:rsidRDefault="009638C3" w:rsidP="009638C3">
      <w:pPr>
        <w:spacing w:after="0" w:line="240" w:lineRule="auto"/>
        <w:rPr>
          <w:rFonts w:ascii="Times New Roman" w:hAnsi="Times New Roman"/>
          <w:sz w:val="24"/>
          <w:szCs w:val="24"/>
        </w:rPr>
      </w:pPr>
      <w:r w:rsidRPr="00DF1B8D">
        <w:rPr>
          <w:rFonts w:ascii="Times New Roman" w:hAnsi="Times New Roman"/>
          <w:sz w:val="24"/>
          <w:szCs w:val="24"/>
        </w:rPr>
        <w:t>Микола ПРОКОФ</w:t>
      </w:r>
      <w:r w:rsidRPr="00D14258">
        <w:rPr>
          <w:rFonts w:ascii="Times New Roman" w:hAnsi="Times New Roman"/>
          <w:sz w:val="24"/>
          <w:szCs w:val="24"/>
        </w:rPr>
        <w:t>’</w:t>
      </w:r>
      <w:r w:rsidRPr="00DF1B8D">
        <w:rPr>
          <w:rFonts w:ascii="Times New Roman" w:hAnsi="Times New Roman"/>
          <w:sz w:val="24"/>
          <w:szCs w:val="24"/>
        </w:rPr>
        <w:t>ЄВ</w:t>
      </w:r>
    </w:p>
    <w:p w:rsidR="009638C3" w:rsidRPr="00733D4D" w:rsidRDefault="009638C3" w:rsidP="009638C3">
      <w:pPr>
        <w:tabs>
          <w:tab w:val="left" w:pos="567"/>
          <w:tab w:val="left" w:pos="5529"/>
          <w:tab w:val="left" w:pos="6237"/>
          <w:tab w:val="left" w:pos="6379"/>
          <w:tab w:val="left" w:pos="7088"/>
          <w:tab w:val="left" w:pos="10490"/>
        </w:tabs>
        <w:spacing w:after="0" w:line="240" w:lineRule="auto"/>
        <w:ind w:left="426" w:right="-852"/>
        <w:jc w:val="both"/>
        <w:rPr>
          <w:rStyle w:val="ae"/>
          <w:rFonts w:ascii="Times New Roman" w:hAnsi="Times New Roman"/>
          <w:sz w:val="28"/>
          <w:szCs w:val="28"/>
          <w:lang w:val="uk-UA"/>
        </w:rPr>
      </w:pPr>
    </w:p>
    <w:sectPr w:rsidR="009638C3" w:rsidRPr="00733D4D" w:rsidSect="007B3BFF">
      <w:headerReference w:type="default" r:id="rId8"/>
      <w:pgSz w:w="16838" w:h="11906" w:orient="landscape"/>
      <w:pgMar w:top="1418" w:right="851" w:bottom="851" w:left="851" w:header="624"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F16" w:rsidRDefault="00491F16" w:rsidP="009638C3">
      <w:pPr>
        <w:spacing w:after="0" w:line="240" w:lineRule="auto"/>
      </w:pPr>
      <w:r>
        <w:separator/>
      </w:r>
    </w:p>
  </w:endnote>
  <w:endnote w:type="continuationSeparator" w:id="0">
    <w:p w:rsidR="00491F16" w:rsidRDefault="00491F16" w:rsidP="00963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Courier New"/>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F16" w:rsidRDefault="00491F16" w:rsidP="009638C3">
      <w:pPr>
        <w:spacing w:after="0" w:line="240" w:lineRule="auto"/>
      </w:pPr>
      <w:r>
        <w:separator/>
      </w:r>
    </w:p>
  </w:footnote>
  <w:footnote w:type="continuationSeparator" w:id="0">
    <w:p w:rsidR="00491F16" w:rsidRDefault="00491F16" w:rsidP="009638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963" w:rsidRPr="0076001E" w:rsidRDefault="002F1963" w:rsidP="0076001E">
    <w:pPr>
      <w:pStyle w:val="af2"/>
      <w:jc w:val="right"/>
      <w:rPr>
        <w:sz w:val="24"/>
        <w:szCs w:val="24"/>
      </w:rPr>
    </w:pPr>
    <w:r w:rsidRPr="0076001E">
      <w:rPr>
        <w:sz w:val="24"/>
        <w:szCs w:val="24"/>
      </w:rPr>
      <w:t>Продовження додатка до Програми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3146C3"/>
    <w:multiLevelType w:val="hybridMultilevel"/>
    <w:tmpl w:val="686440F2"/>
    <w:lvl w:ilvl="0" w:tplc="A8A0B28A">
      <w:start w:val="1"/>
      <w:numFmt w:val="decimal"/>
      <w:lvlText w:val="%1."/>
      <w:lvlJc w:val="left"/>
      <w:pPr>
        <w:tabs>
          <w:tab w:val="num" w:pos="720"/>
        </w:tabs>
        <w:ind w:left="720" w:hanging="360"/>
      </w:pPr>
      <w:rPr>
        <w:rFonts w:cs="Times New Roman" w:hint="default"/>
      </w:rPr>
    </w:lvl>
    <w:lvl w:ilvl="1" w:tplc="1010AC9C">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366D444D"/>
    <w:multiLevelType w:val="hybridMultilevel"/>
    <w:tmpl w:val="B06CC366"/>
    <w:lvl w:ilvl="0" w:tplc="DD0C98AA">
      <w:start w:val="1"/>
      <w:numFmt w:val="decimal"/>
      <w:lvlText w:val="%1."/>
      <w:lvlJc w:val="left"/>
      <w:pPr>
        <w:ind w:left="1005" w:hanging="435"/>
      </w:pPr>
      <w:rPr>
        <w:rFonts w:ascii="Times New Roman" w:eastAsia="Times New Roman" w:hAnsi="Times New Roman" w:cs="Times New Roman"/>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2" w15:restartNumberingAfterBreak="0">
    <w:nsid w:val="47280A91"/>
    <w:multiLevelType w:val="hybridMultilevel"/>
    <w:tmpl w:val="732E1C7A"/>
    <w:lvl w:ilvl="0" w:tplc="6F1A9264">
      <w:start w:val="1"/>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47D74AD3"/>
    <w:multiLevelType w:val="hybridMultilevel"/>
    <w:tmpl w:val="D842FF46"/>
    <w:lvl w:ilvl="0" w:tplc="6ACA394E">
      <w:start w:val="1"/>
      <w:numFmt w:val="decimal"/>
      <w:lvlText w:val="%1."/>
      <w:lvlJc w:val="left"/>
      <w:pPr>
        <w:ind w:left="1005" w:hanging="435"/>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4" w15:restartNumberingAfterBreak="0">
    <w:nsid w:val="539B25BF"/>
    <w:multiLevelType w:val="hybridMultilevel"/>
    <w:tmpl w:val="D0AE1872"/>
    <w:lvl w:ilvl="0" w:tplc="A8A0B28A">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7BF52962"/>
    <w:multiLevelType w:val="hybridMultilevel"/>
    <w:tmpl w:val="BEE85F0A"/>
    <w:lvl w:ilvl="0" w:tplc="B06E033C">
      <w:start w:val="1"/>
      <w:numFmt w:val="decimal"/>
      <w:lvlText w:val="%1)"/>
      <w:lvlJc w:val="left"/>
      <w:pPr>
        <w:tabs>
          <w:tab w:val="num" w:pos="1065"/>
        </w:tabs>
        <w:ind w:left="1065" w:hanging="360"/>
      </w:pPr>
      <w:rPr>
        <w:rFonts w:cs="Times New Roman" w:hint="default"/>
      </w:rPr>
    </w:lvl>
    <w:lvl w:ilvl="1" w:tplc="6CC89D36">
      <w:start w:val="2"/>
      <w:numFmt w:val="decimal"/>
      <w:lvlText w:val="%2."/>
      <w:lvlJc w:val="left"/>
      <w:pPr>
        <w:tabs>
          <w:tab w:val="num" w:pos="1785"/>
        </w:tabs>
        <w:ind w:left="1785" w:hanging="360"/>
      </w:pPr>
      <w:rPr>
        <w:rFonts w:cs="Times New Roman" w:hint="default"/>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6" w15:restartNumberingAfterBreak="0">
    <w:nsid w:val="7F7923AB"/>
    <w:multiLevelType w:val="hybridMultilevel"/>
    <w:tmpl w:val="0650755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1"/>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B3F0D"/>
    <w:rsid w:val="00003096"/>
    <w:rsid w:val="00003809"/>
    <w:rsid w:val="00004402"/>
    <w:rsid w:val="00011E94"/>
    <w:rsid w:val="000150E3"/>
    <w:rsid w:val="0001569B"/>
    <w:rsid w:val="0001570E"/>
    <w:rsid w:val="0001599C"/>
    <w:rsid w:val="0001658A"/>
    <w:rsid w:val="0002525B"/>
    <w:rsid w:val="000253C4"/>
    <w:rsid w:val="00025B60"/>
    <w:rsid w:val="00026D5F"/>
    <w:rsid w:val="00036E3A"/>
    <w:rsid w:val="00037242"/>
    <w:rsid w:val="00041D16"/>
    <w:rsid w:val="0004274B"/>
    <w:rsid w:val="00044D87"/>
    <w:rsid w:val="000521F5"/>
    <w:rsid w:val="0005396F"/>
    <w:rsid w:val="000539F8"/>
    <w:rsid w:val="0005534B"/>
    <w:rsid w:val="00055B9D"/>
    <w:rsid w:val="00056647"/>
    <w:rsid w:val="000609BD"/>
    <w:rsid w:val="00063E6E"/>
    <w:rsid w:val="00070709"/>
    <w:rsid w:val="00070E03"/>
    <w:rsid w:val="00071DF2"/>
    <w:rsid w:val="000730CB"/>
    <w:rsid w:val="00074460"/>
    <w:rsid w:val="00084CC5"/>
    <w:rsid w:val="00084F53"/>
    <w:rsid w:val="00086942"/>
    <w:rsid w:val="00086C86"/>
    <w:rsid w:val="000919A7"/>
    <w:rsid w:val="00091D09"/>
    <w:rsid w:val="00091E1B"/>
    <w:rsid w:val="000931EF"/>
    <w:rsid w:val="0009404D"/>
    <w:rsid w:val="000976B1"/>
    <w:rsid w:val="000A0D8C"/>
    <w:rsid w:val="000A3A37"/>
    <w:rsid w:val="000B1E54"/>
    <w:rsid w:val="000B3A55"/>
    <w:rsid w:val="000B4421"/>
    <w:rsid w:val="000B5BD5"/>
    <w:rsid w:val="000B6312"/>
    <w:rsid w:val="000C247D"/>
    <w:rsid w:val="000C2B9A"/>
    <w:rsid w:val="000C6419"/>
    <w:rsid w:val="000D0231"/>
    <w:rsid w:val="000D0924"/>
    <w:rsid w:val="000D1DF4"/>
    <w:rsid w:val="000D5167"/>
    <w:rsid w:val="000D552F"/>
    <w:rsid w:val="000E040E"/>
    <w:rsid w:val="000E154B"/>
    <w:rsid w:val="000E2F56"/>
    <w:rsid w:val="000F3E4C"/>
    <w:rsid w:val="00101067"/>
    <w:rsid w:val="00103647"/>
    <w:rsid w:val="0010376E"/>
    <w:rsid w:val="001047A5"/>
    <w:rsid w:val="00106931"/>
    <w:rsid w:val="001109A0"/>
    <w:rsid w:val="00111C1A"/>
    <w:rsid w:val="00112222"/>
    <w:rsid w:val="00122E9C"/>
    <w:rsid w:val="0012568F"/>
    <w:rsid w:val="00126734"/>
    <w:rsid w:val="001338A8"/>
    <w:rsid w:val="00136BAC"/>
    <w:rsid w:val="001404A6"/>
    <w:rsid w:val="001404BF"/>
    <w:rsid w:val="00143CA3"/>
    <w:rsid w:val="00146104"/>
    <w:rsid w:val="001471DB"/>
    <w:rsid w:val="001520D6"/>
    <w:rsid w:val="00155A4B"/>
    <w:rsid w:val="0016069A"/>
    <w:rsid w:val="00161028"/>
    <w:rsid w:val="00161AC6"/>
    <w:rsid w:val="00162EF2"/>
    <w:rsid w:val="0016541C"/>
    <w:rsid w:val="0016754F"/>
    <w:rsid w:val="001721EF"/>
    <w:rsid w:val="00174F2A"/>
    <w:rsid w:val="001769A8"/>
    <w:rsid w:val="00185735"/>
    <w:rsid w:val="00185BB4"/>
    <w:rsid w:val="00185DA2"/>
    <w:rsid w:val="00187391"/>
    <w:rsid w:val="001917DD"/>
    <w:rsid w:val="001950F2"/>
    <w:rsid w:val="00195388"/>
    <w:rsid w:val="00195B6F"/>
    <w:rsid w:val="00195CDF"/>
    <w:rsid w:val="0019724D"/>
    <w:rsid w:val="0019767B"/>
    <w:rsid w:val="001978BD"/>
    <w:rsid w:val="00197D98"/>
    <w:rsid w:val="001A07F6"/>
    <w:rsid w:val="001A2AF8"/>
    <w:rsid w:val="001A306B"/>
    <w:rsid w:val="001A3416"/>
    <w:rsid w:val="001A6ACA"/>
    <w:rsid w:val="001B07FB"/>
    <w:rsid w:val="001B366C"/>
    <w:rsid w:val="001C1076"/>
    <w:rsid w:val="001C17CF"/>
    <w:rsid w:val="001C5F28"/>
    <w:rsid w:val="001C71C8"/>
    <w:rsid w:val="001D32CB"/>
    <w:rsid w:val="001D46F5"/>
    <w:rsid w:val="001D4830"/>
    <w:rsid w:val="001D73AC"/>
    <w:rsid w:val="001E0357"/>
    <w:rsid w:val="001E2144"/>
    <w:rsid w:val="001E2591"/>
    <w:rsid w:val="001E4D4F"/>
    <w:rsid w:val="001E599D"/>
    <w:rsid w:val="001E6BAD"/>
    <w:rsid w:val="001F4EDD"/>
    <w:rsid w:val="001F657C"/>
    <w:rsid w:val="00202F78"/>
    <w:rsid w:val="0020364E"/>
    <w:rsid w:val="00203C0B"/>
    <w:rsid w:val="00204959"/>
    <w:rsid w:val="00207221"/>
    <w:rsid w:val="0021463B"/>
    <w:rsid w:val="0022351F"/>
    <w:rsid w:val="002249CF"/>
    <w:rsid w:val="00225858"/>
    <w:rsid w:val="002265F4"/>
    <w:rsid w:val="00226ACB"/>
    <w:rsid w:val="0022715A"/>
    <w:rsid w:val="00231898"/>
    <w:rsid w:val="00235B8C"/>
    <w:rsid w:val="00236384"/>
    <w:rsid w:val="0023707D"/>
    <w:rsid w:val="002375CF"/>
    <w:rsid w:val="00242545"/>
    <w:rsid w:val="0024489B"/>
    <w:rsid w:val="00244E34"/>
    <w:rsid w:val="00247BD4"/>
    <w:rsid w:val="00250899"/>
    <w:rsid w:val="00251C0E"/>
    <w:rsid w:val="002546A9"/>
    <w:rsid w:val="00254BD8"/>
    <w:rsid w:val="00262569"/>
    <w:rsid w:val="0026429A"/>
    <w:rsid w:val="0027006E"/>
    <w:rsid w:val="00270A4C"/>
    <w:rsid w:val="00270E8A"/>
    <w:rsid w:val="00272B27"/>
    <w:rsid w:val="00272F0A"/>
    <w:rsid w:val="002732BE"/>
    <w:rsid w:val="00282E4F"/>
    <w:rsid w:val="00290C04"/>
    <w:rsid w:val="002949E5"/>
    <w:rsid w:val="002956C2"/>
    <w:rsid w:val="00296795"/>
    <w:rsid w:val="002A00DD"/>
    <w:rsid w:val="002A3817"/>
    <w:rsid w:val="002A3BF9"/>
    <w:rsid w:val="002B6C01"/>
    <w:rsid w:val="002C11EE"/>
    <w:rsid w:val="002C1D25"/>
    <w:rsid w:val="002C26EF"/>
    <w:rsid w:val="002C33AA"/>
    <w:rsid w:val="002C382B"/>
    <w:rsid w:val="002C4756"/>
    <w:rsid w:val="002C5924"/>
    <w:rsid w:val="002C5AF2"/>
    <w:rsid w:val="002C66D6"/>
    <w:rsid w:val="002C72F5"/>
    <w:rsid w:val="002D2E95"/>
    <w:rsid w:val="002D438D"/>
    <w:rsid w:val="002D7085"/>
    <w:rsid w:val="002D7F4A"/>
    <w:rsid w:val="002E0C0B"/>
    <w:rsid w:val="002E53B9"/>
    <w:rsid w:val="002E6E9D"/>
    <w:rsid w:val="002F0F91"/>
    <w:rsid w:val="002F1963"/>
    <w:rsid w:val="002F2C1B"/>
    <w:rsid w:val="002F324B"/>
    <w:rsid w:val="002F6BD4"/>
    <w:rsid w:val="00305006"/>
    <w:rsid w:val="00305F8E"/>
    <w:rsid w:val="00307373"/>
    <w:rsid w:val="00310C92"/>
    <w:rsid w:val="0031420D"/>
    <w:rsid w:val="0032053E"/>
    <w:rsid w:val="00320713"/>
    <w:rsid w:val="003219BE"/>
    <w:rsid w:val="00325AE0"/>
    <w:rsid w:val="003351D8"/>
    <w:rsid w:val="00335F2A"/>
    <w:rsid w:val="00337243"/>
    <w:rsid w:val="00340FED"/>
    <w:rsid w:val="003446DE"/>
    <w:rsid w:val="00344A5E"/>
    <w:rsid w:val="003468E2"/>
    <w:rsid w:val="00346B6C"/>
    <w:rsid w:val="00350129"/>
    <w:rsid w:val="00352DD8"/>
    <w:rsid w:val="00357F6C"/>
    <w:rsid w:val="00360C5E"/>
    <w:rsid w:val="0036157A"/>
    <w:rsid w:val="00362F68"/>
    <w:rsid w:val="003638FC"/>
    <w:rsid w:val="00365D08"/>
    <w:rsid w:val="003663A8"/>
    <w:rsid w:val="003670EE"/>
    <w:rsid w:val="00372A31"/>
    <w:rsid w:val="003732C5"/>
    <w:rsid w:val="00373638"/>
    <w:rsid w:val="00377424"/>
    <w:rsid w:val="00377C8D"/>
    <w:rsid w:val="00383A68"/>
    <w:rsid w:val="003847DF"/>
    <w:rsid w:val="00385E70"/>
    <w:rsid w:val="003914C6"/>
    <w:rsid w:val="00392CD0"/>
    <w:rsid w:val="00393780"/>
    <w:rsid w:val="00393887"/>
    <w:rsid w:val="003952AB"/>
    <w:rsid w:val="00397CA1"/>
    <w:rsid w:val="003A28E8"/>
    <w:rsid w:val="003A4A44"/>
    <w:rsid w:val="003A4D34"/>
    <w:rsid w:val="003A60B2"/>
    <w:rsid w:val="003A61A5"/>
    <w:rsid w:val="003A6D17"/>
    <w:rsid w:val="003A7151"/>
    <w:rsid w:val="003B18A6"/>
    <w:rsid w:val="003B331C"/>
    <w:rsid w:val="003B58EE"/>
    <w:rsid w:val="003B64CC"/>
    <w:rsid w:val="003D0065"/>
    <w:rsid w:val="003D02C8"/>
    <w:rsid w:val="003D06EF"/>
    <w:rsid w:val="003D1D5C"/>
    <w:rsid w:val="003D3DE4"/>
    <w:rsid w:val="003D4360"/>
    <w:rsid w:val="003D5F77"/>
    <w:rsid w:val="003D6336"/>
    <w:rsid w:val="003D7157"/>
    <w:rsid w:val="003E2F28"/>
    <w:rsid w:val="003E3B3F"/>
    <w:rsid w:val="003E3E5F"/>
    <w:rsid w:val="003E42C1"/>
    <w:rsid w:val="003E52D9"/>
    <w:rsid w:val="003E7BFD"/>
    <w:rsid w:val="003F0518"/>
    <w:rsid w:val="003F0F0D"/>
    <w:rsid w:val="003F350B"/>
    <w:rsid w:val="00402B20"/>
    <w:rsid w:val="004046B4"/>
    <w:rsid w:val="0040543A"/>
    <w:rsid w:val="004073A0"/>
    <w:rsid w:val="0040798A"/>
    <w:rsid w:val="004102C7"/>
    <w:rsid w:val="004108FA"/>
    <w:rsid w:val="004114D0"/>
    <w:rsid w:val="004116D2"/>
    <w:rsid w:val="004157A2"/>
    <w:rsid w:val="004239E9"/>
    <w:rsid w:val="004272F5"/>
    <w:rsid w:val="004305CD"/>
    <w:rsid w:val="0044090F"/>
    <w:rsid w:val="00443970"/>
    <w:rsid w:val="00444496"/>
    <w:rsid w:val="00452C29"/>
    <w:rsid w:val="00452D70"/>
    <w:rsid w:val="00452DA2"/>
    <w:rsid w:val="0045517E"/>
    <w:rsid w:val="00455460"/>
    <w:rsid w:val="00455D4D"/>
    <w:rsid w:val="00461657"/>
    <w:rsid w:val="00463854"/>
    <w:rsid w:val="00464135"/>
    <w:rsid w:val="00464D75"/>
    <w:rsid w:val="00464DCC"/>
    <w:rsid w:val="00465471"/>
    <w:rsid w:val="00466E34"/>
    <w:rsid w:val="004676E5"/>
    <w:rsid w:val="00474323"/>
    <w:rsid w:val="00475D5D"/>
    <w:rsid w:val="00480E9E"/>
    <w:rsid w:val="00481120"/>
    <w:rsid w:val="00484402"/>
    <w:rsid w:val="00486A9C"/>
    <w:rsid w:val="00491032"/>
    <w:rsid w:val="00491F16"/>
    <w:rsid w:val="0049270A"/>
    <w:rsid w:val="004959F9"/>
    <w:rsid w:val="00496082"/>
    <w:rsid w:val="004A04BD"/>
    <w:rsid w:val="004A6FA3"/>
    <w:rsid w:val="004A723D"/>
    <w:rsid w:val="004A7518"/>
    <w:rsid w:val="004B1EDE"/>
    <w:rsid w:val="004B2683"/>
    <w:rsid w:val="004B364B"/>
    <w:rsid w:val="004B642F"/>
    <w:rsid w:val="004B6BBA"/>
    <w:rsid w:val="004C0B84"/>
    <w:rsid w:val="004C2D65"/>
    <w:rsid w:val="004C5A62"/>
    <w:rsid w:val="004C63EE"/>
    <w:rsid w:val="004C76B3"/>
    <w:rsid w:val="004D063B"/>
    <w:rsid w:val="004D176B"/>
    <w:rsid w:val="004D3A23"/>
    <w:rsid w:val="004D526F"/>
    <w:rsid w:val="004D5912"/>
    <w:rsid w:val="004E059D"/>
    <w:rsid w:val="004E1AFF"/>
    <w:rsid w:val="004E48C1"/>
    <w:rsid w:val="004E4CD1"/>
    <w:rsid w:val="004E6586"/>
    <w:rsid w:val="004E7808"/>
    <w:rsid w:val="004F1C54"/>
    <w:rsid w:val="004F3827"/>
    <w:rsid w:val="004F6404"/>
    <w:rsid w:val="004F6A37"/>
    <w:rsid w:val="004F6E7E"/>
    <w:rsid w:val="00502940"/>
    <w:rsid w:val="0050308E"/>
    <w:rsid w:val="00506B68"/>
    <w:rsid w:val="0050746E"/>
    <w:rsid w:val="0050796F"/>
    <w:rsid w:val="00511851"/>
    <w:rsid w:val="00511B12"/>
    <w:rsid w:val="00512845"/>
    <w:rsid w:val="005129B7"/>
    <w:rsid w:val="00517811"/>
    <w:rsid w:val="00526218"/>
    <w:rsid w:val="0052623A"/>
    <w:rsid w:val="00526CFF"/>
    <w:rsid w:val="00530CEB"/>
    <w:rsid w:val="00530D2A"/>
    <w:rsid w:val="005320DF"/>
    <w:rsid w:val="00534590"/>
    <w:rsid w:val="0053552F"/>
    <w:rsid w:val="005372AE"/>
    <w:rsid w:val="00540438"/>
    <w:rsid w:val="00544425"/>
    <w:rsid w:val="005563E0"/>
    <w:rsid w:val="0055711F"/>
    <w:rsid w:val="00563153"/>
    <w:rsid w:val="0056398D"/>
    <w:rsid w:val="0056576E"/>
    <w:rsid w:val="00567F6B"/>
    <w:rsid w:val="00570941"/>
    <w:rsid w:val="005711EB"/>
    <w:rsid w:val="005728CE"/>
    <w:rsid w:val="00574AB8"/>
    <w:rsid w:val="005817D1"/>
    <w:rsid w:val="005821E4"/>
    <w:rsid w:val="005843E3"/>
    <w:rsid w:val="005848B9"/>
    <w:rsid w:val="00585E32"/>
    <w:rsid w:val="00590B79"/>
    <w:rsid w:val="00592206"/>
    <w:rsid w:val="0059361A"/>
    <w:rsid w:val="00594B26"/>
    <w:rsid w:val="005A3A0A"/>
    <w:rsid w:val="005A633C"/>
    <w:rsid w:val="005A77C2"/>
    <w:rsid w:val="005B062A"/>
    <w:rsid w:val="005B1C5E"/>
    <w:rsid w:val="005B3AA3"/>
    <w:rsid w:val="005B402E"/>
    <w:rsid w:val="005C0FA8"/>
    <w:rsid w:val="005C1240"/>
    <w:rsid w:val="005C2A51"/>
    <w:rsid w:val="005C34ED"/>
    <w:rsid w:val="005C4527"/>
    <w:rsid w:val="005C558A"/>
    <w:rsid w:val="005C5D98"/>
    <w:rsid w:val="005C643D"/>
    <w:rsid w:val="005C67E1"/>
    <w:rsid w:val="005D112D"/>
    <w:rsid w:val="005D385E"/>
    <w:rsid w:val="005D47D3"/>
    <w:rsid w:val="005E0C9D"/>
    <w:rsid w:val="005E3935"/>
    <w:rsid w:val="005F16DE"/>
    <w:rsid w:val="005F1ABE"/>
    <w:rsid w:val="005F392A"/>
    <w:rsid w:val="005F44B0"/>
    <w:rsid w:val="005F46B2"/>
    <w:rsid w:val="005F6C4D"/>
    <w:rsid w:val="006001D5"/>
    <w:rsid w:val="00602114"/>
    <w:rsid w:val="00602686"/>
    <w:rsid w:val="00604908"/>
    <w:rsid w:val="00606CEF"/>
    <w:rsid w:val="0061010E"/>
    <w:rsid w:val="00610A1E"/>
    <w:rsid w:val="006110B0"/>
    <w:rsid w:val="0061241A"/>
    <w:rsid w:val="00612A96"/>
    <w:rsid w:val="006134B8"/>
    <w:rsid w:val="0061437D"/>
    <w:rsid w:val="0061725A"/>
    <w:rsid w:val="00617821"/>
    <w:rsid w:val="00620ED8"/>
    <w:rsid w:val="006219D7"/>
    <w:rsid w:val="006243AD"/>
    <w:rsid w:val="00624811"/>
    <w:rsid w:val="00630A50"/>
    <w:rsid w:val="00630C6B"/>
    <w:rsid w:val="0063448F"/>
    <w:rsid w:val="00634FA2"/>
    <w:rsid w:val="0063528A"/>
    <w:rsid w:val="00635A8C"/>
    <w:rsid w:val="00642A4D"/>
    <w:rsid w:val="0064567E"/>
    <w:rsid w:val="00651CC2"/>
    <w:rsid w:val="00652B89"/>
    <w:rsid w:val="0065318A"/>
    <w:rsid w:val="00654BF0"/>
    <w:rsid w:val="00663DA9"/>
    <w:rsid w:val="006650F9"/>
    <w:rsid w:val="00670486"/>
    <w:rsid w:val="0067222D"/>
    <w:rsid w:val="0067310E"/>
    <w:rsid w:val="00674ECB"/>
    <w:rsid w:val="00675BAD"/>
    <w:rsid w:val="00677CB7"/>
    <w:rsid w:val="00680B17"/>
    <w:rsid w:val="00682AC9"/>
    <w:rsid w:val="00683E8A"/>
    <w:rsid w:val="006879F8"/>
    <w:rsid w:val="00694936"/>
    <w:rsid w:val="006955C0"/>
    <w:rsid w:val="0069596C"/>
    <w:rsid w:val="00696A3C"/>
    <w:rsid w:val="00696E11"/>
    <w:rsid w:val="00697E74"/>
    <w:rsid w:val="006A1009"/>
    <w:rsid w:val="006A2380"/>
    <w:rsid w:val="006A572D"/>
    <w:rsid w:val="006A5AF1"/>
    <w:rsid w:val="006A65AC"/>
    <w:rsid w:val="006B2BBC"/>
    <w:rsid w:val="006C0885"/>
    <w:rsid w:val="006C0A0F"/>
    <w:rsid w:val="006C0BFA"/>
    <w:rsid w:val="006C1B8F"/>
    <w:rsid w:val="006C2C86"/>
    <w:rsid w:val="006D0CF8"/>
    <w:rsid w:val="006D222A"/>
    <w:rsid w:val="006D60EE"/>
    <w:rsid w:val="006D7B20"/>
    <w:rsid w:val="006E185F"/>
    <w:rsid w:val="006E2073"/>
    <w:rsid w:val="006E3A59"/>
    <w:rsid w:val="006E67C9"/>
    <w:rsid w:val="006F74A0"/>
    <w:rsid w:val="007009EE"/>
    <w:rsid w:val="00701469"/>
    <w:rsid w:val="0070161F"/>
    <w:rsid w:val="00701674"/>
    <w:rsid w:val="00702311"/>
    <w:rsid w:val="00702DE3"/>
    <w:rsid w:val="0070322E"/>
    <w:rsid w:val="00705616"/>
    <w:rsid w:val="00707FBF"/>
    <w:rsid w:val="0071548E"/>
    <w:rsid w:val="00715810"/>
    <w:rsid w:val="00716F87"/>
    <w:rsid w:val="0071709A"/>
    <w:rsid w:val="00724C28"/>
    <w:rsid w:val="007318BF"/>
    <w:rsid w:val="00733D4D"/>
    <w:rsid w:val="00734157"/>
    <w:rsid w:val="00734D48"/>
    <w:rsid w:val="00736B2B"/>
    <w:rsid w:val="00740219"/>
    <w:rsid w:val="007408D3"/>
    <w:rsid w:val="00742D98"/>
    <w:rsid w:val="00743E25"/>
    <w:rsid w:val="0074434E"/>
    <w:rsid w:val="00744A94"/>
    <w:rsid w:val="00744A9D"/>
    <w:rsid w:val="00745480"/>
    <w:rsid w:val="0074583D"/>
    <w:rsid w:val="007505D5"/>
    <w:rsid w:val="0075382E"/>
    <w:rsid w:val="00753CFF"/>
    <w:rsid w:val="00754738"/>
    <w:rsid w:val="007555EB"/>
    <w:rsid w:val="00757858"/>
    <w:rsid w:val="0076001E"/>
    <w:rsid w:val="007603F4"/>
    <w:rsid w:val="00765116"/>
    <w:rsid w:val="0076562E"/>
    <w:rsid w:val="00765664"/>
    <w:rsid w:val="00765A36"/>
    <w:rsid w:val="00766195"/>
    <w:rsid w:val="00770684"/>
    <w:rsid w:val="007726F7"/>
    <w:rsid w:val="00772BC4"/>
    <w:rsid w:val="0077644E"/>
    <w:rsid w:val="007768E9"/>
    <w:rsid w:val="00776BD8"/>
    <w:rsid w:val="00776CC2"/>
    <w:rsid w:val="0078013D"/>
    <w:rsid w:val="007815BA"/>
    <w:rsid w:val="00781F01"/>
    <w:rsid w:val="007837E0"/>
    <w:rsid w:val="00784110"/>
    <w:rsid w:val="0078610C"/>
    <w:rsid w:val="007861D2"/>
    <w:rsid w:val="007949B8"/>
    <w:rsid w:val="00796505"/>
    <w:rsid w:val="007A28F1"/>
    <w:rsid w:val="007A3260"/>
    <w:rsid w:val="007A3C63"/>
    <w:rsid w:val="007A3F27"/>
    <w:rsid w:val="007A52D2"/>
    <w:rsid w:val="007A5E75"/>
    <w:rsid w:val="007A7092"/>
    <w:rsid w:val="007A7AB0"/>
    <w:rsid w:val="007B0136"/>
    <w:rsid w:val="007B107F"/>
    <w:rsid w:val="007B291B"/>
    <w:rsid w:val="007B2C59"/>
    <w:rsid w:val="007B2D76"/>
    <w:rsid w:val="007B3BFF"/>
    <w:rsid w:val="007B3DEB"/>
    <w:rsid w:val="007B5128"/>
    <w:rsid w:val="007B7C10"/>
    <w:rsid w:val="007C044F"/>
    <w:rsid w:val="007C0751"/>
    <w:rsid w:val="007C17DD"/>
    <w:rsid w:val="007C212E"/>
    <w:rsid w:val="007C6DEC"/>
    <w:rsid w:val="007D1CA4"/>
    <w:rsid w:val="007D2B0E"/>
    <w:rsid w:val="007E1506"/>
    <w:rsid w:val="007F1EA5"/>
    <w:rsid w:val="007F6893"/>
    <w:rsid w:val="007F7F96"/>
    <w:rsid w:val="008001F1"/>
    <w:rsid w:val="00800328"/>
    <w:rsid w:val="0080716C"/>
    <w:rsid w:val="008118FE"/>
    <w:rsid w:val="00812C33"/>
    <w:rsid w:val="00813ED5"/>
    <w:rsid w:val="00814ADC"/>
    <w:rsid w:val="00816626"/>
    <w:rsid w:val="00817572"/>
    <w:rsid w:val="00817B6F"/>
    <w:rsid w:val="00817EED"/>
    <w:rsid w:val="008216AC"/>
    <w:rsid w:val="00822AD2"/>
    <w:rsid w:val="00822BA8"/>
    <w:rsid w:val="00822D3D"/>
    <w:rsid w:val="008257C2"/>
    <w:rsid w:val="00825BF3"/>
    <w:rsid w:val="0082644F"/>
    <w:rsid w:val="00826D42"/>
    <w:rsid w:val="00830E80"/>
    <w:rsid w:val="0083240D"/>
    <w:rsid w:val="00832BD4"/>
    <w:rsid w:val="00834E33"/>
    <w:rsid w:val="00843629"/>
    <w:rsid w:val="008440D2"/>
    <w:rsid w:val="0084427A"/>
    <w:rsid w:val="008442DD"/>
    <w:rsid w:val="008475C8"/>
    <w:rsid w:val="00850AC4"/>
    <w:rsid w:val="00855A96"/>
    <w:rsid w:val="00860B50"/>
    <w:rsid w:val="00861A41"/>
    <w:rsid w:val="00861F29"/>
    <w:rsid w:val="0086542E"/>
    <w:rsid w:val="008667EB"/>
    <w:rsid w:val="00866C26"/>
    <w:rsid w:val="00867BB5"/>
    <w:rsid w:val="008723C9"/>
    <w:rsid w:val="008748CA"/>
    <w:rsid w:val="00874D2B"/>
    <w:rsid w:val="00875ACA"/>
    <w:rsid w:val="00876C99"/>
    <w:rsid w:val="00877A9A"/>
    <w:rsid w:val="008808A5"/>
    <w:rsid w:val="00883199"/>
    <w:rsid w:val="00887DE9"/>
    <w:rsid w:val="00890DCC"/>
    <w:rsid w:val="00890F11"/>
    <w:rsid w:val="00891250"/>
    <w:rsid w:val="00893886"/>
    <w:rsid w:val="00894726"/>
    <w:rsid w:val="00896653"/>
    <w:rsid w:val="00896BEF"/>
    <w:rsid w:val="008A0CD3"/>
    <w:rsid w:val="008A3198"/>
    <w:rsid w:val="008A398A"/>
    <w:rsid w:val="008A4627"/>
    <w:rsid w:val="008A6542"/>
    <w:rsid w:val="008A6A13"/>
    <w:rsid w:val="008A6A41"/>
    <w:rsid w:val="008B198C"/>
    <w:rsid w:val="008B22F5"/>
    <w:rsid w:val="008B2C45"/>
    <w:rsid w:val="008B2DD9"/>
    <w:rsid w:val="008B716B"/>
    <w:rsid w:val="008C0985"/>
    <w:rsid w:val="008C302E"/>
    <w:rsid w:val="008C49F9"/>
    <w:rsid w:val="008C5AED"/>
    <w:rsid w:val="008D263E"/>
    <w:rsid w:val="008D4104"/>
    <w:rsid w:val="008E050F"/>
    <w:rsid w:val="008E0E87"/>
    <w:rsid w:val="008E0FBD"/>
    <w:rsid w:val="008E206A"/>
    <w:rsid w:val="008E4686"/>
    <w:rsid w:val="008E63BA"/>
    <w:rsid w:val="008E768B"/>
    <w:rsid w:val="008E7A1E"/>
    <w:rsid w:val="008F55C1"/>
    <w:rsid w:val="008F59A0"/>
    <w:rsid w:val="008F7A14"/>
    <w:rsid w:val="008F7E05"/>
    <w:rsid w:val="00901691"/>
    <w:rsid w:val="00901712"/>
    <w:rsid w:val="00910229"/>
    <w:rsid w:val="00910D2F"/>
    <w:rsid w:val="0091105F"/>
    <w:rsid w:val="00912F29"/>
    <w:rsid w:val="00921A35"/>
    <w:rsid w:val="0092570B"/>
    <w:rsid w:val="00925874"/>
    <w:rsid w:val="00925AC8"/>
    <w:rsid w:val="0093207E"/>
    <w:rsid w:val="00932256"/>
    <w:rsid w:val="00934514"/>
    <w:rsid w:val="00934959"/>
    <w:rsid w:val="00936135"/>
    <w:rsid w:val="00940A4A"/>
    <w:rsid w:val="0094126A"/>
    <w:rsid w:val="009446EA"/>
    <w:rsid w:val="00944995"/>
    <w:rsid w:val="00946529"/>
    <w:rsid w:val="009465E4"/>
    <w:rsid w:val="00947CEF"/>
    <w:rsid w:val="00950F7C"/>
    <w:rsid w:val="009518B2"/>
    <w:rsid w:val="009528A0"/>
    <w:rsid w:val="00953337"/>
    <w:rsid w:val="009544D2"/>
    <w:rsid w:val="00954ADF"/>
    <w:rsid w:val="00954F7C"/>
    <w:rsid w:val="009574EC"/>
    <w:rsid w:val="009616E3"/>
    <w:rsid w:val="00962CD5"/>
    <w:rsid w:val="009638C3"/>
    <w:rsid w:val="00967225"/>
    <w:rsid w:val="009705D5"/>
    <w:rsid w:val="009711AB"/>
    <w:rsid w:val="0097394B"/>
    <w:rsid w:val="00973D2A"/>
    <w:rsid w:val="00975794"/>
    <w:rsid w:val="00976F43"/>
    <w:rsid w:val="00977650"/>
    <w:rsid w:val="0098189C"/>
    <w:rsid w:val="00981F43"/>
    <w:rsid w:val="0098214E"/>
    <w:rsid w:val="00982BEF"/>
    <w:rsid w:val="009846B7"/>
    <w:rsid w:val="00985367"/>
    <w:rsid w:val="00993F38"/>
    <w:rsid w:val="009960E6"/>
    <w:rsid w:val="0099678F"/>
    <w:rsid w:val="009A0B5C"/>
    <w:rsid w:val="009A2FE9"/>
    <w:rsid w:val="009A3190"/>
    <w:rsid w:val="009A4C70"/>
    <w:rsid w:val="009A5C8D"/>
    <w:rsid w:val="009B5D41"/>
    <w:rsid w:val="009B79D3"/>
    <w:rsid w:val="009C09BF"/>
    <w:rsid w:val="009C17C6"/>
    <w:rsid w:val="009C3DBF"/>
    <w:rsid w:val="009C4084"/>
    <w:rsid w:val="009C5961"/>
    <w:rsid w:val="009C67B4"/>
    <w:rsid w:val="009D3A4A"/>
    <w:rsid w:val="009D3C3C"/>
    <w:rsid w:val="009D4442"/>
    <w:rsid w:val="009D554A"/>
    <w:rsid w:val="009D5F4C"/>
    <w:rsid w:val="009D692A"/>
    <w:rsid w:val="009D6B4C"/>
    <w:rsid w:val="009D6F1E"/>
    <w:rsid w:val="009D7672"/>
    <w:rsid w:val="009E257F"/>
    <w:rsid w:val="009E2C52"/>
    <w:rsid w:val="009E2E08"/>
    <w:rsid w:val="009E3408"/>
    <w:rsid w:val="009E35D9"/>
    <w:rsid w:val="009E720C"/>
    <w:rsid w:val="009F1017"/>
    <w:rsid w:val="009F4134"/>
    <w:rsid w:val="009F445A"/>
    <w:rsid w:val="009F48F3"/>
    <w:rsid w:val="009F6707"/>
    <w:rsid w:val="00A006D7"/>
    <w:rsid w:val="00A01BD4"/>
    <w:rsid w:val="00A02CFC"/>
    <w:rsid w:val="00A04059"/>
    <w:rsid w:val="00A04C8A"/>
    <w:rsid w:val="00A06ACD"/>
    <w:rsid w:val="00A07B94"/>
    <w:rsid w:val="00A100F2"/>
    <w:rsid w:val="00A106AF"/>
    <w:rsid w:val="00A10C31"/>
    <w:rsid w:val="00A1407D"/>
    <w:rsid w:val="00A14175"/>
    <w:rsid w:val="00A14D27"/>
    <w:rsid w:val="00A172EB"/>
    <w:rsid w:val="00A179EF"/>
    <w:rsid w:val="00A21BF3"/>
    <w:rsid w:val="00A21E2E"/>
    <w:rsid w:val="00A24B7A"/>
    <w:rsid w:val="00A251E9"/>
    <w:rsid w:val="00A309A3"/>
    <w:rsid w:val="00A30ABE"/>
    <w:rsid w:val="00A406B0"/>
    <w:rsid w:val="00A42CFD"/>
    <w:rsid w:val="00A445BF"/>
    <w:rsid w:val="00A45BAA"/>
    <w:rsid w:val="00A46411"/>
    <w:rsid w:val="00A51D98"/>
    <w:rsid w:val="00A52A66"/>
    <w:rsid w:val="00A55061"/>
    <w:rsid w:val="00A577FE"/>
    <w:rsid w:val="00A62C38"/>
    <w:rsid w:val="00A63566"/>
    <w:rsid w:val="00A6574E"/>
    <w:rsid w:val="00A65CB9"/>
    <w:rsid w:val="00A661A6"/>
    <w:rsid w:val="00A71AEF"/>
    <w:rsid w:val="00A730A7"/>
    <w:rsid w:val="00A74997"/>
    <w:rsid w:val="00A74A14"/>
    <w:rsid w:val="00A77571"/>
    <w:rsid w:val="00A8014F"/>
    <w:rsid w:val="00A80CC3"/>
    <w:rsid w:val="00A8135F"/>
    <w:rsid w:val="00A83F8E"/>
    <w:rsid w:val="00A853A7"/>
    <w:rsid w:val="00A931DD"/>
    <w:rsid w:val="00A93472"/>
    <w:rsid w:val="00A94840"/>
    <w:rsid w:val="00A96F9A"/>
    <w:rsid w:val="00A97EEB"/>
    <w:rsid w:val="00AA0841"/>
    <w:rsid w:val="00AA1ECF"/>
    <w:rsid w:val="00AA4DEE"/>
    <w:rsid w:val="00AA5114"/>
    <w:rsid w:val="00AA51BB"/>
    <w:rsid w:val="00AB067D"/>
    <w:rsid w:val="00AB13CD"/>
    <w:rsid w:val="00AB1AFC"/>
    <w:rsid w:val="00AB20C6"/>
    <w:rsid w:val="00AB310C"/>
    <w:rsid w:val="00AB67A4"/>
    <w:rsid w:val="00AC0D8C"/>
    <w:rsid w:val="00AC1E67"/>
    <w:rsid w:val="00AC221C"/>
    <w:rsid w:val="00AC71A7"/>
    <w:rsid w:val="00AD0DF1"/>
    <w:rsid w:val="00AD1E11"/>
    <w:rsid w:val="00AD2AFF"/>
    <w:rsid w:val="00AD6B74"/>
    <w:rsid w:val="00AE0C16"/>
    <w:rsid w:val="00AE36A1"/>
    <w:rsid w:val="00AE3EC5"/>
    <w:rsid w:val="00AE5D05"/>
    <w:rsid w:val="00AE788A"/>
    <w:rsid w:val="00AF105E"/>
    <w:rsid w:val="00AF78CC"/>
    <w:rsid w:val="00B02F13"/>
    <w:rsid w:val="00B03978"/>
    <w:rsid w:val="00B04FBD"/>
    <w:rsid w:val="00B04FCA"/>
    <w:rsid w:val="00B05031"/>
    <w:rsid w:val="00B06A35"/>
    <w:rsid w:val="00B10493"/>
    <w:rsid w:val="00B11726"/>
    <w:rsid w:val="00B11948"/>
    <w:rsid w:val="00B11E37"/>
    <w:rsid w:val="00B12489"/>
    <w:rsid w:val="00B13E0D"/>
    <w:rsid w:val="00B17AE1"/>
    <w:rsid w:val="00B17E93"/>
    <w:rsid w:val="00B20CBF"/>
    <w:rsid w:val="00B2124D"/>
    <w:rsid w:val="00B23AE6"/>
    <w:rsid w:val="00B24970"/>
    <w:rsid w:val="00B255D2"/>
    <w:rsid w:val="00B263EA"/>
    <w:rsid w:val="00B31174"/>
    <w:rsid w:val="00B33F5C"/>
    <w:rsid w:val="00B34994"/>
    <w:rsid w:val="00B352C3"/>
    <w:rsid w:val="00B365FF"/>
    <w:rsid w:val="00B37ADC"/>
    <w:rsid w:val="00B40DF0"/>
    <w:rsid w:val="00B410C7"/>
    <w:rsid w:val="00B41421"/>
    <w:rsid w:val="00B46955"/>
    <w:rsid w:val="00B5193E"/>
    <w:rsid w:val="00B53E2D"/>
    <w:rsid w:val="00B55140"/>
    <w:rsid w:val="00B610A9"/>
    <w:rsid w:val="00B62895"/>
    <w:rsid w:val="00B63385"/>
    <w:rsid w:val="00B646CD"/>
    <w:rsid w:val="00B65200"/>
    <w:rsid w:val="00B67157"/>
    <w:rsid w:val="00B6786D"/>
    <w:rsid w:val="00B72101"/>
    <w:rsid w:val="00B73725"/>
    <w:rsid w:val="00B866A7"/>
    <w:rsid w:val="00B86F97"/>
    <w:rsid w:val="00B93B63"/>
    <w:rsid w:val="00B955AC"/>
    <w:rsid w:val="00B9646E"/>
    <w:rsid w:val="00BA05A0"/>
    <w:rsid w:val="00BA0ED0"/>
    <w:rsid w:val="00BA179C"/>
    <w:rsid w:val="00BA3FE8"/>
    <w:rsid w:val="00BB0AEE"/>
    <w:rsid w:val="00BB3554"/>
    <w:rsid w:val="00BB767F"/>
    <w:rsid w:val="00BB7781"/>
    <w:rsid w:val="00BC1581"/>
    <w:rsid w:val="00BC60D6"/>
    <w:rsid w:val="00BD138B"/>
    <w:rsid w:val="00BD307B"/>
    <w:rsid w:val="00BD44E4"/>
    <w:rsid w:val="00BD60FD"/>
    <w:rsid w:val="00BD7293"/>
    <w:rsid w:val="00BE2211"/>
    <w:rsid w:val="00BE3666"/>
    <w:rsid w:val="00BE6FD4"/>
    <w:rsid w:val="00BF17E3"/>
    <w:rsid w:val="00BF5CF2"/>
    <w:rsid w:val="00C0326B"/>
    <w:rsid w:val="00C0492F"/>
    <w:rsid w:val="00C04C85"/>
    <w:rsid w:val="00C05268"/>
    <w:rsid w:val="00C05F4C"/>
    <w:rsid w:val="00C10707"/>
    <w:rsid w:val="00C144D5"/>
    <w:rsid w:val="00C14586"/>
    <w:rsid w:val="00C15559"/>
    <w:rsid w:val="00C17C29"/>
    <w:rsid w:val="00C22BA3"/>
    <w:rsid w:val="00C2572B"/>
    <w:rsid w:val="00C308C0"/>
    <w:rsid w:val="00C329C8"/>
    <w:rsid w:val="00C34AC4"/>
    <w:rsid w:val="00C3798C"/>
    <w:rsid w:val="00C40E44"/>
    <w:rsid w:val="00C43D8A"/>
    <w:rsid w:val="00C4581E"/>
    <w:rsid w:val="00C46793"/>
    <w:rsid w:val="00C507B6"/>
    <w:rsid w:val="00C510D4"/>
    <w:rsid w:val="00C51BD0"/>
    <w:rsid w:val="00C51CF5"/>
    <w:rsid w:val="00C531B6"/>
    <w:rsid w:val="00C544F8"/>
    <w:rsid w:val="00C57256"/>
    <w:rsid w:val="00C57A79"/>
    <w:rsid w:val="00C6115B"/>
    <w:rsid w:val="00C644FA"/>
    <w:rsid w:val="00C66D0E"/>
    <w:rsid w:val="00C6773D"/>
    <w:rsid w:val="00C70A39"/>
    <w:rsid w:val="00C70FC9"/>
    <w:rsid w:val="00C7142D"/>
    <w:rsid w:val="00C73FC0"/>
    <w:rsid w:val="00C74134"/>
    <w:rsid w:val="00C75E00"/>
    <w:rsid w:val="00C761E0"/>
    <w:rsid w:val="00C76520"/>
    <w:rsid w:val="00C76642"/>
    <w:rsid w:val="00C80679"/>
    <w:rsid w:val="00C91739"/>
    <w:rsid w:val="00C93C74"/>
    <w:rsid w:val="00C97A24"/>
    <w:rsid w:val="00CA6303"/>
    <w:rsid w:val="00CA7298"/>
    <w:rsid w:val="00CB0CC6"/>
    <w:rsid w:val="00CB605F"/>
    <w:rsid w:val="00CB619F"/>
    <w:rsid w:val="00CC1279"/>
    <w:rsid w:val="00CC343A"/>
    <w:rsid w:val="00CC58EE"/>
    <w:rsid w:val="00CC5A02"/>
    <w:rsid w:val="00CD3CF0"/>
    <w:rsid w:val="00CD4ED0"/>
    <w:rsid w:val="00CF4E82"/>
    <w:rsid w:val="00CF5CF0"/>
    <w:rsid w:val="00D035F1"/>
    <w:rsid w:val="00D04457"/>
    <w:rsid w:val="00D0678C"/>
    <w:rsid w:val="00D140AF"/>
    <w:rsid w:val="00D14258"/>
    <w:rsid w:val="00D15C4B"/>
    <w:rsid w:val="00D17A52"/>
    <w:rsid w:val="00D17F10"/>
    <w:rsid w:val="00D2362E"/>
    <w:rsid w:val="00D245FA"/>
    <w:rsid w:val="00D24CB3"/>
    <w:rsid w:val="00D26062"/>
    <w:rsid w:val="00D308A0"/>
    <w:rsid w:val="00D33C40"/>
    <w:rsid w:val="00D34B20"/>
    <w:rsid w:val="00D36AE2"/>
    <w:rsid w:val="00D37B74"/>
    <w:rsid w:val="00D37E80"/>
    <w:rsid w:val="00D422E6"/>
    <w:rsid w:val="00D42C71"/>
    <w:rsid w:val="00D44E9A"/>
    <w:rsid w:val="00D459A2"/>
    <w:rsid w:val="00D46EF7"/>
    <w:rsid w:val="00D50BCE"/>
    <w:rsid w:val="00D52CF2"/>
    <w:rsid w:val="00D54E2E"/>
    <w:rsid w:val="00D564C7"/>
    <w:rsid w:val="00D57686"/>
    <w:rsid w:val="00D60A76"/>
    <w:rsid w:val="00D61994"/>
    <w:rsid w:val="00D63C32"/>
    <w:rsid w:val="00D7188D"/>
    <w:rsid w:val="00D734FE"/>
    <w:rsid w:val="00D74BCD"/>
    <w:rsid w:val="00D757F0"/>
    <w:rsid w:val="00D776E4"/>
    <w:rsid w:val="00D778D2"/>
    <w:rsid w:val="00D80CE8"/>
    <w:rsid w:val="00D8553A"/>
    <w:rsid w:val="00D9026A"/>
    <w:rsid w:val="00D91AD4"/>
    <w:rsid w:val="00D9433F"/>
    <w:rsid w:val="00D946D7"/>
    <w:rsid w:val="00D94F05"/>
    <w:rsid w:val="00DA1F77"/>
    <w:rsid w:val="00DA2D74"/>
    <w:rsid w:val="00DA30C8"/>
    <w:rsid w:val="00DA443A"/>
    <w:rsid w:val="00DA72E5"/>
    <w:rsid w:val="00DB03B8"/>
    <w:rsid w:val="00DB1B78"/>
    <w:rsid w:val="00DC2B8A"/>
    <w:rsid w:val="00DC4D95"/>
    <w:rsid w:val="00DC72D3"/>
    <w:rsid w:val="00DD0472"/>
    <w:rsid w:val="00DD077C"/>
    <w:rsid w:val="00DD2307"/>
    <w:rsid w:val="00DD7F88"/>
    <w:rsid w:val="00DE1E47"/>
    <w:rsid w:val="00DE7D06"/>
    <w:rsid w:val="00DF029C"/>
    <w:rsid w:val="00DF40AA"/>
    <w:rsid w:val="00DF4A8F"/>
    <w:rsid w:val="00DF5206"/>
    <w:rsid w:val="00E025E0"/>
    <w:rsid w:val="00E06169"/>
    <w:rsid w:val="00E069BD"/>
    <w:rsid w:val="00E07618"/>
    <w:rsid w:val="00E11601"/>
    <w:rsid w:val="00E12C88"/>
    <w:rsid w:val="00E17D40"/>
    <w:rsid w:val="00E21279"/>
    <w:rsid w:val="00E21329"/>
    <w:rsid w:val="00E22A46"/>
    <w:rsid w:val="00E22F6B"/>
    <w:rsid w:val="00E23332"/>
    <w:rsid w:val="00E267D3"/>
    <w:rsid w:val="00E30739"/>
    <w:rsid w:val="00E31BA9"/>
    <w:rsid w:val="00E32559"/>
    <w:rsid w:val="00E36043"/>
    <w:rsid w:val="00E410F3"/>
    <w:rsid w:val="00E4179F"/>
    <w:rsid w:val="00E443E5"/>
    <w:rsid w:val="00E445A7"/>
    <w:rsid w:val="00E47450"/>
    <w:rsid w:val="00E476B1"/>
    <w:rsid w:val="00E50280"/>
    <w:rsid w:val="00E51CDF"/>
    <w:rsid w:val="00E56BEC"/>
    <w:rsid w:val="00E57FC8"/>
    <w:rsid w:val="00E63855"/>
    <w:rsid w:val="00E6457F"/>
    <w:rsid w:val="00E64CA2"/>
    <w:rsid w:val="00E67074"/>
    <w:rsid w:val="00E67C97"/>
    <w:rsid w:val="00E67FE3"/>
    <w:rsid w:val="00E708AE"/>
    <w:rsid w:val="00E72899"/>
    <w:rsid w:val="00E730D0"/>
    <w:rsid w:val="00E73364"/>
    <w:rsid w:val="00E74288"/>
    <w:rsid w:val="00E7597B"/>
    <w:rsid w:val="00E77A30"/>
    <w:rsid w:val="00E77E41"/>
    <w:rsid w:val="00E8259B"/>
    <w:rsid w:val="00E863B1"/>
    <w:rsid w:val="00E87CC7"/>
    <w:rsid w:val="00E9173C"/>
    <w:rsid w:val="00E93F80"/>
    <w:rsid w:val="00E954F1"/>
    <w:rsid w:val="00E97065"/>
    <w:rsid w:val="00E97AEA"/>
    <w:rsid w:val="00E97AF0"/>
    <w:rsid w:val="00EA08C2"/>
    <w:rsid w:val="00EA2403"/>
    <w:rsid w:val="00EA3513"/>
    <w:rsid w:val="00EA7F92"/>
    <w:rsid w:val="00EB0002"/>
    <w:rsid w:val="00EB09BD"/>
    <w:rsid w:val="00EB0F7B"/>
    <w:rsid w:val="00EB1EF3"/>
    <w:rsid w:val="00EB276A"/>
    <w:rsid w:val="00EB2FDA"/>
    <w:rsid w:val="00EB3F0D"/>
    <w:rsid w:val="00EB51A0"/>
    <w:rsid w:val="00EB52BA"/>
    <w:rsid w:val="00EB64D4"/>
    <w:rsid w:val="00EC041B"/>
    <w:rsid w:val="00EC3B54"/>
    <w:rsid w:val="00ED0B11"/>
    <w:rsid w:val="00ED0BE1"/>
    <w:rsid w:val="00ED1CBA"/>
    <w:rsid w:val="00ED21E2"/>
    <w:rsid w:val="00ED3FC5"/>
    <w:rsid w:val="00ED426C"/>
    <w:rsid w:val="00ED456C"/>
    <w:rsid w:val="00ED607F"/>
    <w:rsid w:val="00EE0E7F"/>
    <w:rsid w:val="00EE2946"/>
    <w:rsid w:val="00EE4D14"/>
    <w:rsid w:val="00EE5596"/>
    <w:rsid w:val="00EF34E3"/>
    <w:rsid w:val="00EF571E"/>
    <w:rsid w:val="00EF6E2E"/>
    <w:rsid w:val="00F0141A"/>
    <w:rsid w:val="00F01B32"/>
    <w:rsid w:val="00F03024"/>
    <w:rsid w:val="00F053B8"/>
    <w:rsid w:val="00F07E14"/>
    <w:rsid w:val="00F07E71"/>
    <w:rsid w:val="00F1291F"/>
    <w:rsid w:val="00F12937"/>
    <w:rsid w:val="00F14C89"/>
    <w:rsid w:val="00F21E36"/>
    <w:rsid w:val="00F22F20"/>
    <w:rsid w:val="00F23C1B"/>
    <w:rsid w:val="00F27807"/>
    <w:rsid w:val="00F327C0"/>
    <w:rsid w:val="00F32EAE"/>
    <w:rsid w:val="00F37F71"/>
    <w:rsid w:val="00F4267F"/>
    <w:rsid w:val="00F4639E"/>
    <w:rsid w:val="00F50E37"/>
    <w:rsid w:val="00F51DD4"/>
    <w:rsid w:val="00F52464"/>
    <w:rsid w:val="00F53942"/>
    <w:rsid w:val="00F54A7C"/>
    <w:rsid w:val="00F601B2"/>
    <w:rsid w:val="00F60FD5"/>
    <w:rsid w:val="00F62ED9"/>
    <w:rsid w:val="00F64C01"/>
    <w:rsid w:val="00F678EB"/>
    <w:rsid w:val="00F7024A"/>
    <w:rsid w:val="00F70587"/>
    <w:rsid w:val="00F71277"/>
    <w:rsid w:val="00F72556"/>
    <w:rsid w:val="00F72714"/>
    <w:rsid w:val="00F7490F"/>
    <w:rsid w:val="00F74AB3"/>
    <w:rsid w:val="00F811E7"/>
    <w:rsid w:val="00F81B78"/>
    <w:rsid w:val="00F855BF"/>
    <w:rsid w:val="00F85D8C"/>
    <w:rsid w:val="00F85EC2"/>
    <w:rsid w:val="00F926C1"/>
    <w:rsid w:val="00F97B25"/>
    <w:rsid w:val="00FA0D3D"/>
    <w:rsid w:val="00FA46C9"/>
    <w:rsid w:val="00FA4E10"/>
    <w:rsid w:val="00FA62A7"/>
    <w:rsid w:val="00FB2BD9"/>
    <w:rsid w:val="00FB3F04"/>
    <w:rsid w:val="00FC40E3"/>
    <w:rsid w:val="00FC412C"/>
    <w:rsid w:val="00FC5345"/>
    <w:rsid w:val="00FC5940"/>
    <w:rsid w:val="00FD24D3"/>
    <w:rsid w:val="00FD777E"/>
    <w:rsid w:val="00FE03E4"/>
    <w:rsid w:val="00FE0CEE"/>
    <w:rsid w:val="00FE6DC1"/>
    <w:rsid w:val="00FE7B48"/>
    <w:rsid w:val="00FF4B12"/>
    <w:rsid w:val="00FF5B9E"/>
    <w:rsid w:val="00FF6A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shapelayout>
  </w:shapeDefaults>
  <w:decimalSymbol w:val=","/>
  <w:listSeparator w:val=";"/>
  <w15:docId w15:val="{210EB9C5-102F-4AC6-95C2-3E554EC08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1ECF"/>
    <w:pPr>
      <w:spacing w:after="200" w:line="276" w:lineRule="auto"/>
    </w:pPr>
    <w:rPr>
      <w:sz w:val="22"/>
      <w:szCs w:val="22"/>
    </w:rPr>
  </w:style>
  <w:style w:type="paragraph" w:styleId="1">
    <w:name w:val="heading 1"/>
    <w:basedOn w:val="a"/>
    <w:next w:val="a"/>
    <w:link w:val="10"/>
    <w:uiPriority w:val="99"/>
    <w:qFormat/>
    <w:rsid w:val="002C382B"/>
    <w:pPr>
      <w:keepNext/>
      <w:spacing w:before="240" w:after="60" w:line="240" w:lineRule="auto"/>
      <w:outlineLvl w:val="0"/>
    </w:pPr>
    <w:rPr>
      <w:rFonts w:ascii="Arial" w:hAnsi="Arial"/>
      <w:b/>
      <w:bCs/>
      <w:kern w:val="32"/>
      <w:sz w:val="32"/>
      <w:szCs w:val="32"/>
      <w:lang w:val="uk-UA"/>
    </w:rPr>
  </w:style>
  <w:style w:type="paragraph" w:styleId="3">
    <w:name w:val="heading 3"/>
    <w:basedOn w:val="a"/>
    <w:next w:val="a"/>
    <w:link w:val="30"/>
    <w:uiPriority w:val="99"/>
    <w:qFormat/>
    <w:rsid w:val="001E2144"/>
    <w:pPr>
      <w:keepNext/>
      <w:keepLines/>
      <w:spacing w:before="200" w:after="0"/>
      <w:outlineLvl w:val="2"/>
    </w:pPr>
    <w:rPr>
      <w:rFonts w:ascii="Cambria" w:hAnsi="Cambria"/>
      <w:b/>
      <w:b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C382B"/>
    <w:rPr>
      <w:rFonts w:ascii="Arial" w:hAnsi="Arial" w:cs="Arial"/>
      <w:b/>
      <w:bCs/>
      <w:kern w:val="32"/>
      <w:sz w:val="32"/>
      <w:szCs w:val="32"/>
      <w:lang w:val="uk-UA"/>
    </w:rPr>
  </w:style>
  <w:style w:type="character" w:customStyle="1" w:styleId="30">
    <w:name w:val="Заголовок 3 Знак"/>
    <w:link w:val="3"/>
    <w:uiPriority w:val="99"/>
    <w:semiHidden/>
    <w:locked/>
    <w:rsid w:val="001E2144"/>
    <w:rPr>
      <w:rFonts w:ascii="Cambria" w:hAnsi="Cambria" w:cs="Times New Roman"/>
      <w:b/>
      <w:bCs/>
      <w:color w:val="4F81BD"/>
    </w:rPr>
  </w:style>
  <w:style w:type="paragraph" w:styleId="a3">
    <w:name w:val="Title"/>
    <w:basedOn w:val="a"/>
    <w:link w:val="a4"/>
    <w:uiPriority w:val="99"/>
    <w:qFormat/>
    <w:rsid w:val="002C382B"/>
    <w:pPr>
      <w:autoSpaceDE w:val="0"/>
      <w:autoSpaceDN w:val="0"/>
      <w:spacing w:after="0" w:line="240" w:lineRule="auto"/>
      <w:jc w:val="center"/>
    </w:pPr>
    <w:rPr>
      <w:rFonts w:ascii="Courier New" w:hAnsi="Courier New"/>
      <w:b/>
      <w:bCs/>
      <w:sz w:val="28"/>
      <w:szCs w:val="28"/>
      <w:lang w:val="uk-UA"/>
    </w:rPr>
  </w:style>
  <w:style w:type="character" w:customStyle="1" w:styleId="a4">
    <w:name w:val="Название Знак"/>
    <w:link w:val="a3"/>
    <w:uiPriority w:val="99"/>
    <w:locked/>
    <w:rsid w:val="002C382B"/>
    <w:rPr>
      <w:rFonts w:ascii="Courier New" w:hAnsi="Courier New" w:cs="Courier New"/>
      <w:b/>
      <w:bCs/>
      <w:sz w:val="28"/>
      <w:szCs w:val="28"/>
      <w:lang w:val="uk-UA"/>
    </w:rPr>
  </w:style>
  <w:style w:type="paragraph" w:customStyle="1" w:styleId="tlreflinkmrw45">
    <w:name w:val="tl reflink mr w45"/>
    <w:basedOn w:val="a"/>
    <w:uiPriority w:val="99"/>
    <w:rsid w:val="002C382B"/>
    <w:pPr>
      <w:spacing w:before="100" w:beforeAutospacing="1" w:after="100" w:afterAutospacing="1" w:line="240" w:lineRule="auto"/>
    </w:pPr>
    <w:rPr>
      <w:rFonts w:ascii="Times New Roman" w:hAnsi="Times New Roman"/>
      <w:sz w:val="24"/>
      <w:szCs w:val="24"/>
    </w:rPr>
  </w:style>
  <w:style w:type="character" w:styleId="a5">
    <w:name w:val="Hyperlink"/>
    <w:uiPriority w:val="99"/>
    <w:rsid w:val="002C382B"/>
    <w:rPr>
      <w:rFonts w:cs="Times New Roman"/>
      <w:color w:val="0000FF"/>
      <w:u w:val="single"/>
    </w:rPr>
  </w:style>
  <w:style w:type="paragraph" w:styleId="a6">
    <w:name w:val="Balloon Text"/>
    <w:basedOn w:val="a"/>
    <w:link w:val="a7"/>
    <w:uiPriority w:val="99"/>
    <w:semiHidden/>
    <w:rsid w:val="002C382B"/>
    <w:pPr>
      <w:spacing w:after="0" w:line="240" w:lineRule="auto"/>
    </w:pPr>
    <w:rPr>
      <w:rFonts w:ascii="Tahoma" w:hAnsi="Tahoma"/>
      <w:sz w:val="16"/>
      <w:szCs w:val="16"/>
    </w:rPr>
  </w:style>
  <w:style w:type="character" w:customStyle="1" w:styleId="a7">
    <w:name w:val="Текст выноски Знак"/>
    <w:link w:val="a6"/>
    <w:uiPriority w:val="99"/>
    <w:semiHidden/>
    <w:locked/>
    <w:rsid w:val="002C382B"/>
    <w:rPr>
      <w:rFonts w:ascii="Tahoma" w:hAnsi="Tahoma" w:cs="Tahoma"/>
      <w:sz w:val="16"/>
      <w:szCs w:val="16"/>
    </w:rPr>
  </w:style>
  <w:style w:type="paragraph" w:customStyle="1" w:styleId="11">
    <w:name w:val="Без интервала1"/>
    <w:uiPriority w:val="99"/>
    <w:qFormat/>
    <w:rsid w:val="002C382B"/>
    <w:rPr>
      <w:sz w:val="22"/>
      <w:szCs w:val="22"/>
    </w:rPr>
  </w:style>
  <w:style w:type="paragraph" w:customStyle="1" w:styleId="ShapkaDocumentu">
    <w:name w:val="Shapka Documentu"/>
    <w:basedOn w:val="a"/>
    <w:uiPriority w:val="99"/>
    <w:rsid w:val="007837E0"/>
    <w:pPr>
      <w:keepNext/>
      <w:keepLines/>
      <w:spacing w:after="240" w:line="240" w:lineRule="auto"/>
      <w:ind w:left="3969"/>
      <w:jc w:val="center"/>
    </w:pPr>
    <w:rPr>
      <w:rFonts w:ascii="Antiqua" w:hAnsi="Antiqua"/>
      <w:sz w:val="26"/>
      <w:szCs w:val="20"/>
      <w:lang w:val="uk-UA"/>
    </w:rPr>
  </w:style>
  <w:style w:type="paragraph" w:customStyle="1" w:styleId="a8">
    <w:name w:val="Назва документа"/>
    <w:basedOn w:val="a"/>
    <w:next w:val="a"/>
    <w:uiPriority w:val="99"/>
    <w:rsid w:val="007837E0"/>
    <w:pPr>
      <w:keepNext/>
      <w:keepLines/>
      <w:spacing w:before="240" w:after="240" w:line="240" w:lineRule="auto"/>
      <w:jc w:val="center"/>
    </w:pPr>
    <w:rPr>
      <w:rFonts w:ascii="Antiqua" w:hAnsi="Antiqua"/>
      <w:b/>
      <w:sz w:val="26"/>
      <w:szCs w:val="20"/>
      <w:lang w:val="uk-UA"/>
    </w:rPr>
  </w:style>
  <w:style w:type="character" w:customStyle="1" w:styleId="apple-converted-space">
    <w:name w:val="apple-converted-space"/>
    <w:uiPriority w:val="99"/>
    <w:rsid w:val="007837E0"/>
    <w:rPr>
      <w:rFonts w:cs="Times New Roman"/>
    </w:rPr>
  </w:style>
  <w:style w:type="character" w:customStyle="1" w:styleId="rvts15">
    <w:name w:val="rvts15"/>
    <w:uiPriority w:val="99"/>
    <w:rsid w:val="007837E0"/>
    <w:rPr>
      <w:rFonts w:cs="Times New Roman"/>
    </w:rPr>
  </w:style>
  <w:style w:type="paragraph" w:customStyle="1" w:styleId="rvps7">
    <w:name w:val="rvps7"/>
    <w:basedOn w:val="a"/>
    <w:uiPriority w:val="99"/>
    <w:rsid w:val="007837E0"/>
    <w:pPr>
      <w:spacing w:before="100" w:beforeAutospacing="1" w:after="100" w:afterAutospacing="1" w:line="240" w:lineRule="auto"/>
    </w:pPr>
    <w:rPr>
      <w:rFonts w:ascii="Times New Roman" w:hAnsi="Times New Roman"/>
      <w:sz w:val="24"/>
      <w:szCs w:val="24"/>
    </w:rPr>
  </w:style>
  <w:style w:type="paragraph" w:customStyle="1" w:styleId="rvps2">
    <w:name w:val="rvps2"/>
    <w:basedOn w:val="a"/>
    <w:uiPriority w:val="99"/>
    <w:rsid w:val="007837E0"/>
    <w:pPr>
      <w:spacing w:before="100" w:beforeAutospacing="1" w:after="100" w:afterAutospacing="1" w:line="240" w:lineRule="auto"/>
    </w:pPr>
    <w:rPr>
      <w:rFonts w:ascii="Times New Roman" w:hAnsi="Times New Roman"/>
      <w:sz w:val="24"/>
      <w:szCs w:val="24"/>
    </w:rPr>
  </w:style>
  <w:style w:type="character" w:customStyle="1" w:styleId="a9">
    <w:name w:val="без абзаца Знак"/>
    <w:link w:val="aa"/>
    <w:uiPriority w:val="99"/>
    <w:locked/>
    <w:rsid w:val="001E2144"/>
    <w:rPr>
      <w:sz w:val="28"/>
      <w:lang w:val="uk-UA" w:eastAsia="uk-UA"/>
    </w:rPr>
  </w:style>
  <w:style w:type="paragraph" w:customStyle="1" w:styleId="aa">
    <w:name w:val="без абзаца"/>
    <w:basedOn w:val="a"/>
    <w:link w:val="a9"/>
    <w:uiPriority w:val="99"/>
    <w:rsid w:val="001E2144"/>
    <w:pPr>
      <w:overflowPunct w:val="0"/>
      <w:autoSpaceDE w:val="0"/>
      <w:autoSpaceDN w:val="0"/>
      <w:adjustRightInd w:val="0"/>
      <w:spacing w:after="0" w:line="240" w:lineRule="auto"/>
      <w:jc w:val="center"/>
    </w:pPr>
    <w:rPr>
      <w:sz w:val="28"/>
      <w:szCs w:val="20"/>
      <w:lang w:val="uk-UA" w:eastAsia="uk-UA"/>
    </w:rPr>
  </w:style>
  <w:style w:type="paragraph" w:customStyle="1" w:styleId="ab">
    <w:name w:val="Нормальний текст"/>
    <w:basedOn w:val="a"/>
    <w:uiPriority w:val="99"/>
    <w:rsid w:val="001E2144"/>
    <w:pPr>
      <w:spacing w:before="120" w:after="0" w:line="240" w:lineRule="auto"/>
      <w:ind w:firstLine="567"/>
    </w:pPr>
    <w:rPr>
      <w:rFonts w:ascii="Antiqua" w:hAnsi="Antiqua"/>
      <w:sz w:val="26"/>
      <w:szCs w:val="20"/>
      <w:lang w:val="uk-UA"/>
    </w:rPr>
  </w:style>
  <w:style w:type="paragraph" w:customStyle="1" w:styleId="12">
    <w:name w:val="Абзац списка1"/>
    <w:basedOn w:val="a"/>
    <w:uiPriority w:val="99"/>
    <w:rsid w:val="001E2144"/>
    <w:pPr>
      <w:ind w:left="720"/>
    </w:pPr>
    <w:rPr>
      <w:rFonts w:cs="Calibri"/>
      <w:lang w:val="uk-UA" w:eastAsia="en-US"/>
    </w:rPr>
  </w:style>
  <w:style w:type="paragraph" w:customStyle="1" w:styleId="ac">
    <w:name w:val="Герб"/>
    <w:basedOn w:val="a"/>
    <w:uiPriority w:val="99"/>
    <w:rsid w:val="003638FC"/>
    <w:pPr>
      <w:keepNext/>
      <w:keepLines/>
      <w:spacing w:after="0" w:line="240" w:lineRule="auto"/>
      <w:jc w:val="center"/>
    </w:pPr>
    <w:rPr>
      <w:rFonts w:ascii="Antiqua" w:hAnsi="Antiqua"/>
      <w:sz w:val="144"/>
      <w:szCs w:val="20"/>
      <w:lang w:val="en-US"/>
    </w:rPr>
  </w:style>
  <w:style w:type="paragraph" w:styleId="ad">
    <w:name w:val="Body Text"/>
    <w:basedOn w:val="a"/>
    <w:link w:val="ae"/>
    <w:rsid w:val="001D73AC"/>
    <w:pPr>
      <w:suppressAutoHyphens/>
      <w:spacing w:after="120" w:line="240" w:lineRule="auto"/>
    </w:pPr>
    <w:rPr>
      <w:sz w:val="20"/>
      <w:szCs w:val="20"/>
    </w:rPr>
  </w:style>
  <w:style w:type="character" w:customStyle="1" w:styleId="ae">
    <w:name w:val="Основной текст Знак"/>
    <w:link w:val="ad"/>
    <w:locked/>
    <w:rsid w:val="003A4D34"/>
    <w:rPr>
      <w:rFonts w:cs="Times New Roman"/>
      <w:lang w:val="ru-RU" w:eastAsia="ru-RU"/>
    </w:rPr>
  </w:style>
  <w:style w:type="paragraph" w:styleId="af">
    <w:name w:val="Subtitle"/>
    <w:basedOn w:val="a"/>
    <w:next w:val="ad"/>
    <w:link w:val="af0"/>
    <w:qFormat/>
    <w:locked/>
    <w:rsid w:val="001D73AC"/>
    <w:pPr>
      <w:suppressAutoHyphens/>
      <w:spacing w:after="0" w:line="240" w:lineRule="auto"/>
      <w:jc w:val="center"/>
    </w:pPr>
    <w:rPr>
      <w:rFonts w:ascii="Cambria" w:hAnsi="Cambria"/>
      <w:sz w:val="24"/>
      <w:szCs w:val="24"/>
    </w:rPr>
  </w:style>
  <w:style w:type="character" w:customStyle="1" w:styleId="af0">
    <w:name w:val="Подзаголовок Знак"/>
    <w:link w:val="af"/>
    <w:locked/>
    <w:rsid w:val="003A4D34"/>
    <w:rPr>
      <w:rFonts w:ascii="Cambria" w:hAnsi="Cambria" w:cs="Times New Roman"/>
      <w:sz w:val="24"/>
      <w:szCs w:val="24"/>
      <w:lang w:val="ru-RU" w:eastAsia="ru-RU"/>
    </w:rPr>
  </w:style>
  <w:style w:type="character" w:styleId="af1">
    <w:name w:val="Strong"/>
    <w:uiPriority w:val="99"/>
    <w:qFormat/>
    <w:locked/>
    <w:rsid w:val="006134B8"/>
    <w:rPr>
      <w:rFonts w:cs="Times New Roman"/>
      <w:b/>
      <w:bCs/>
    </w:rPr>
  </w:style>
  <w:style w:type="character" w:customStyle="1" w:styleId="2Exact">
    <w:name w:val="Основной текст (2) Exact"/>
    <w:link w:val="2"/>
    <w:locked/>
    <w:rsid w:val="00174F2A"/>
    <w:rPr>
      <w:sz w:val="26"/>
      <w:shd w:val="clear" w:color="auto" w:fill="FFFFFF"/>
    </w:rPr>
  </w:style>
  <w:style w:type="paragraph" w:customStyle="1" w:styleId="2">
    <w:name w:val="Основной текст (2)"/>
    <w:basedOn w:val="a"/>
    <w:link w:val="2Exact"/>
    <w:rsid w:val="00174F2A"/>
    <w:pPr>
      <w:widowControl w:val="0"/>
      <w:shd w:val="clear" w:color="auto" w:fill="FFFFFF"/>
      <w:spacing w:after="0" w:line="306" w:lineRule="exact"/>
    </w:pPr>
    <w:rPr>
      <w:sz w:val="26"/>
      <w:szCs w:val="20"/>
    </w:rPr>
  </w:style>
  <w:style w:type="paragraph" w:customStyle="1" w:styleId="rvps6">
    <w:name w:val="rvps6"/>
    <w:basedOn w:val="a"/>
    <w:rsid w:val="00174F2A"/>
    <w:pPr>
      <w:spacing w:before="100" w:beforeAutospacing="1" w:after="100" w:afterAutospacing="1" w:line="240" w:lineRule="auto"/>
    </w:pPr>
    <w:rPr>
      <w:rFonts w:ascii="Times New Roman" w:hAnsi="Times New Roman"/>
      <w:sz w:val="24"/>
      <w:szCs w:val="24"/>
    </w:rPr>
  </w:style>
  <w:style w:type="paragraph" w:customStyle="1" w:styleId="FR1">
    <w:name w:val="FR1"/>
    <w:rsid w:val="00174F2A"/>
    <w:pPr>
      <w:widowControl w:val="0"/>
      <w:overflowPunct w:val="0"/>
      <w:autoSpaceDE w:val="0"/>
      <w:autoSpaceDN w:val="0"/>
      <w:adjustRightInd w:val="0"/>
      <w:ind w:firstLine="357"/>
      <w:jc w:val="center"/>
    </w:pPr>
    <w:rPr>
      <w:rFonts w:ascii="Times New Roman" w:hAnsi="Times New Roman"/>
      <w:b/>
      <w:sz w:val="64"/>
      <w:lang w:val="uk-UA"/>
    </w:rPr>
  </w:style>
  <w:style w:type="paragraph" w:styleId="af2">
    <w:name w:val="header"/>
    <w:basedOn w:val="a"/>
    <w:link w:val="af3"/>
    <w:uiPriority w:val="99"/>
    <w:rsid w:val="00174F2A"/>
    <w:pPr>
      <w:tabs>
        <w:tab w:val="center" w:pos="4153"/>
        <w:tab w:val="right" w:pos="8306"/>
      </w:tabs>
      <w:spacing w:after="0" w:line="240" w:lineRule="auto"/>
    </w:pPr>
    <w:rPr>
      <w:rFonts w:ascii="Times New Roman" w:hAnsi="Times New Roman"/>
      <w:sz w:val="20"/>
      <w:szCs w:val="20"/>
    </w:rPr>
  </w:style>
  <w:style w:type="character" w:customStyle="1" w:styleId="af3">
    <w:name w:val="Верхний колонтитул Знак"/>
    <w:link w:val="af2"/>
    <w:uiPriority w:val="99"/>
    <w:rsid w:val="00174F2A"/>
    <w:rPr>
      <w:rFonts w:ascii="Times New Roman" w:hAnsi="Times New Roman"/>
      <w:lang w:val="ru-RU" w:eastAsia="ru-RU"/>
    </w:rPr>
  </w:style>
  <w:style w:type="paragraph" w:styleId="af4">
    <w:name w:val="footer"/>
    <w:basedOn w:val="a"/>
    <w:link w:val="af5"/>
    <w:uiPriority w:val="99"/>
    <w:unhideWhenUsed/>
    <w:rsid w:val="009638C3"/>
    <w:pPr>
      <w:tabs>
        <w:tab w:val="center" w:pos="4819"/>
        <w:tab w:val="right" w:pos="9639"/>
      </w:tabs>
    </w:pPr>
  </w:style>
  <w:style w:type="character" w:customStyle="1" w:styleId="af5">
    <w:name w:val="Нижний колонтитул Знак"/>
    <w:link w:val="af4"/>
    <w:uiPriority w:val="99"/>
    <w:rsid w:val="009638C3"/>
    <w:rPr>
      <w:sz w:val="22"/>
      <w:szCs w:val="22"/>
      <w:lang w:val="ru-RU" w:eastAsia="ru-RU"/>
    </w:rPr>
  </w:style>
  <w:style w:type="table" w:styleId="af6">
    <w:name w:val="Table Grid"/>
    <w:basedOn w:val="a1"/>
    <w:uiPriority w:val="39"/>
    <w:locked/>
    <w:rsid w:val="009638C3"/>
    <w:rPr>
      <w:rFonts w:eastAsia="Calibri"/>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9638C3"/>
    <w:pPr>
      <w:spacing w:after="160" w:line="259" w:lineRule="auto"/>
      <w:ind w:left="720"/>
      <w:contextualSpacing/>
    </w:pPr>
    <w:rPr>
      <w:rFonts w:eastAsia="Calibri"/>
      <w:kern w:val="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8212084">
      <w:marLeft w:val="0"/>
      <w:marRight w:val="0"/>
      <w:marTop w:val="0"/>
      <w:marBottom w:val="0"/>
      <w:divBdr>
        <w:top w:val="none" w:sz="0" w:space="0" w:color="auto"/>
        <w:left w:val="none" w:sz="0" w:space="0" w:color="auto"/>
        <w:bottom w:val="none" w:sz="0" w:space="0" w:color="auto"/>
        <w:right w:val="none" w:sz="0" w:space="0" w:color="auto"/>
      </w:divBdr>
    </w:div>
    <w:div w:id="1848212085">
      <w:marLeft w:val="0"/>
      <w:marRight w:val="0"/>
      <w:marTop w:val="0"/>
      <w:marBottom w:val="0"/>
      <w:divBdr>
        <w:top w:val="none" w:sz="0" w:space="0" w:color="auto"/>
        <w:left w:val="none" w:sz="0" w:space="0" w:color="auto"/>
        <w:bottom w:val="none" w:sz="0" w:space="0" w:color="auto"/>
        <w:right w:val="none" w:sz="0" w:space="0" w:color="auto"/>
      </w:divBdr>
    </w:div>
    <w:div w:id="184821208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9B672-7F92-4D61-B034-9946146DF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2630</Words>
  <Characters>14997</Characters>
  <Application>Microsoft Office Word</Application>
  <DocSecurity>0</DocSecurity>
  <Lines>124</Lines>
  <Paragraphs>35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lpstr>
    </vt:vector>
  </TitlesOfParts>
  <Company>Reanimator Extreme Edition</Company>
  <LinksUpToDate>false</LinksUpToDate>
  <CharactersWithSpaces>17592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Dilovod</dc:creator>
  <cp:lastModifiedBy>Александра</cp:lastModifiedBy>
  <cp:revision>4</cp:revision>
  <cp:lastPrinted>2024-01-04T08:28:00Z</cp:lastPrinted>
  <dcterms:created xsi:type="dcterms:W3CDTF">2024-02-09T12:22:00Z</dcterms:created>
  <dcterms:modified xsi:type="dcterms:W3CDTF">2024-03-04T14:15:00Z</dcterms:modified>
</cp:coreProperties>
</file>