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591788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LXXVI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591788" w:rsidP="00241C2A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91788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№</w:t>
      </w:r>
      <w:r>
        <w:rPr>
          <w:rFonts w:ascii="Times New Roman" w:hAnsi="Times New Roman"/>
          <w:b w:val="0"/>
          <w:bCs w:val="0"/>
          <w:lang w:val="en-US"/>
        </w:rPr>
        <w:t>76-112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FA2313">
        <w:rPr>
          <w:rFonts w:eastAsia="MS Mincho"/>
          <w:sz w:val="28"/>
          <w:szCs w:val="28"/>
        </w:rPr>
        <w:t>Пилипченко І.П.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FA2313">
        <w:rPr>
          <w:sz w:val="28"/>
          <w:szCs w:val="28"/>
        </w:rPr>
        <w:t>Павла Тичини, 9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A2313">
        <w:rPr>
          <w:rFonts w:ascii="Times New Roman" w:hAnsi="Times New Roman"/>
          <w:sz w:val="28"/>
          <w:szCs w:val="28"/>
          <w:lang w:val="uk-UA"/>
        </w:rPr>
        <w:t>Пилипченко Ірини Павлівни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Пилипченко Ірині Павлівні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606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Павла Тичини, 9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Пилипченко Ірині Павлівні</w:t>
      </w:r>
      <w:r w:rsidR="00762F0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606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0:00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564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 xml:space="preserve">вул. Павла Тичини, 9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FA2313">
        <w:rPr>
          <w:rFonts w:ascii="Times New Roman" w:eastAsia="MS Mincho" w:hAnsi="Times New Roman"/>
          <w:sz w:val="28"/>
          <w:szCs w:val="28"/>
          <w:lang w:val="uk-UA"/>
        </w:rPr>
        <w:t>Пилипченко І.П.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FA2313" w:rsidRPr="00FA2313" w:rsidRDefault="00FA231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FA2313">
        <w:rPr>
          <w:rFonts w:ascii="Times New Roman" w:eastAsia="MS Mincho" w:hAnsi="Times New Roman"/>
          <w:sz w:val="28"/>
          <w:szCs w:val="28"/>
          <w:lang w:val="ru-RU"/>
        </w:rPr>
        <w:t>4.</w:t>
      </w:r>
      <w:r>
        <w:rPr>
          <w:rFonts w:ascii="Times New Roman" w:eastAsia="MS Mincho" w:hAnsi="Times New Roman"/>
          <w:sz w:val="28"/>
          <w:szCs w:val="28"/>
          <w:lang w:val="ru-RU"/>
        </w:rPr>
        <w:t> Пилипченко І.П.</w:t>
      </w:r>
      <w:r w:rsidRPr="00FA2313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використовувати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A2313">
        <w:rPr>
          <w:rFonts w:ascii="Times New Roman" w:hAnsi="Times New Roman"/>
          <w:sz w:val="28"/>
          <w:szCs w:val="28"/>
        </w:rPr>
        <w:t xml:space="preserve"> за цільовим призначенням.</w:t>
      </w:r>
    </w:p>
    <w:p w:rsidR="00550904" w:rsidRDefault="00FA2313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FA2313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762F0F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80" w:rsidRDefault="00123F80">
      <w:r>
        <w:separator/>
      </w:r>
    </w:p>
  </w:endnote>
  <w:endnote w:type="continuationSeparator" w:id="1">
    <w:p w:rsidR="00123F80" w:rsidRDefault="0012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80" w:rsidRDefault="00123F80">
      <w:r>
        <w:separator/>
      </w:r>
    </w:p>
  </w:footnote>
  <w:footnote w:type="continuationSeparator" w:id="1">
    <w:p w:rsidR="00123F80" w:rsidRDefault="0012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23F80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1788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2F0F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0D5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B09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7F12"/>
    <w:rsid w:val="00A402A0"/>
    <w:rsid w:val="00A56F98"/>
    <w:rsid w:val="00A70D30"/>
    <w:rsid w:val="00A75F17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72BC7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1B28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2313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2024-02-20T12:45:00Z</cp:lastPrinted>
  <dcterms:created xsi:type="dcterms:W3CDTF">2024-03-07T08:49:00Z</dcterms:created>
  <dcterms:modified xsi:type="dcterms:W3CDTF">2024-03-07T08:49:00Z</dcterms:modified>
</cp:coreProperties>
</file>