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E3" w:rsidRPr="00A02CA1" w:rsidRDefault="00780BA1" w:rsidP="003B64CC">
      <w:pPr>
        <w:pStyle w:val="a3"/>
        <w:keepNext/>
        <w:rPr>
          <w:rFonts w:ascii="Times New Roman" w:hAnsi="Times New Roman" w:cs="Courier New"/>
          <w:b w:val="0"/>
          <w:sz w:val="20"/>
          <w:lang w:val="ru-RU"/>
        </w:rPr>
      </w:pPr>
      <w:r>
        <w:rPr>
          <w:rFonts w:ascii="Times New Roman" w:hAnsi="Times New Roman" w:cs="Courier New"/>
          <w:b w:val="0"/>
          <w:noProof/>
          <w:sz w:val="20"/>
          <w:lang w:val="ru-RU"/>
        </w:rPr>
      </w:r>
      <w:r>
        <w:rPr>
          <w:rFonts w:ascii="Times New Roman" w:hAnsi="Times New Roman" w:cs="Courier New"/>
          <w:b w:val="0"/>
          <w:noProof/>
          <w:sz w:val="20"/>
          <w:lang w:val="ru-RU"/>
        </w:rPr>
        <w:pict>
          <v:group id="Полотно 53" o:spid="_x0000_s1026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55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6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57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58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59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60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61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62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63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64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65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66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C416E3" w:rsidRPr="00A02CA1" w:rsidRDefault="00C416E3" w:rsidP="003B64CC">
      <w:pPr>
        <w:pStyle w:val="a3"/>
        <w:keepNext/>
        <w:jc w:val="left"/>
        <w:rPr>
          <w:rFonts w:cs="Courier New"/>
          <w:b w:val="0"/>
          <w:bCs w:val="0"/>
        </w:rPr>
      </w:pPr>
    </w:p>
    <w:p w:rsidR="00C416E3" w:rsidRPr="00235B8C" w:rsidRDefault="00C416E3" w:rsidP="00235B8C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>СМІЛЯНСЬКА МІСЬКАРАДА</w:t>
      </w:r>
    </w:p>
    <w:p w:rsidR="00DF6A08" w:rsidRPr="007E06C6" w:rsidRDefault="008D3A20" w:rsidP="00DF6A08">
      <w:pPr>
        <w:pStyle w:val="a3"/>
        <w:keepNext/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 xml:space="preserve">LXXVI  </w:t>
      </w:r>
      <w:r w:rsidR="00DF6A08" w:rsidRPr="007E06C6">
        <w:rPr>
          <w:rFonts w:ascii="Times New Roman" w:hAnsi="Times New Roman"/>
        </w:rPr>
        <w:t>СЕСІЯ</w:t>
      </w:r>
      <w:proofErr w:type="gramEnd"/>
    </w:p>
    <w:p w:rsidR="00DF6A08" w:rsidRPr="00CF46EC" w:rsidRDefault="00DF6A08" w:rsidP="00091D09">
      <w:pPr>
        <w:pStyle w:val="a3"/>
        <w:keepNext/>
        <w:spacing w:line="360" w:lineRule="auto"/>
        <w:rPr>
          <w:rFonts w:ascii="Times New Roman" w:hAnsi="Times New Roman"/>
          <w:bCs w:val="0"/>
          <w:lang w:val="ru-RU"/>
        </w:rPr>
      </w:pPr>
    </w:p>
    <w:p w:rsidR="00C416E3" w:rsidRPr="00091D09" w:rsidRDefault="00C416E3" w:rsidP="00091D09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РІШЕННЯ</w:t>
      </w:r>
    </w:p>
    <w:p w:rsidR="00C416E3" w:rsidRDefault="00C416E3" w:rsidP="003B64CC">
      <w:pPr>
        <w:pStyle w:val="a3"/>
        <w:keepNext/>
        <w:rPr>
          <w:rFonts w:ascii="Times New Roman" w:hAnsi="Times New Roman"/>
          <w:spacing w:val="20"/>
        </w:rPr>
      </w:pPr>
    </w:p>
    <w:p w:rsidR="00C416E3" w:rsidRPr="001978BD" w:rsidRDefault="00C416E3" w:rsidP="003B64CC">
      <w:pPr>
        <w:pStyle w:val="a3"/>
        <w:keepNext/>
        <w:rPr>
          <w:rFonts w:ascii="Times New Roman" w:hAnsi="Times New Roman"/>
          <w:spacing w:val="20"/>
        </w:rPr>
      </w:pPr>
    </w:p>
    <w:p w:rsidR="00C416E3" w:rsidRPr="008D3A20" w:rsidRDefault="008D3A20" w:rsidP="00AC78D9">
      <w:pPr>
        <w:pStyle w:val="a3"/>
        <w:keepNext/>
        <w:tabs>
          <w:tab w:val="left" w:pos="7092"/>
        </w:tabs>
        <w:spacing w:line="360" w:lineRule="auto"/>
        <w:ind w:firstLine="252"/>
        <w:jc w:val="left"/>
        <w:rPr>
          <w:rFonts w:cs="Courier New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28.02.2024                                                                                        № 76-47/VIII</w:t>
      </w:r>
    </w:p>
    <w:p w:rsidR="00C416E3" w:rsidRPr="00257ACC" w:rsidRDefault="00C416E3" w:rsidP="003B64CC">
      <w:pPr>
        <w:rPr>
          <w:sz w:val="2"/>
          <w:szCs w:val="2"/>
          <w:lang w:val="uk-UA"/>
        </w:rPr>
      </w:pPr>
    </w:p>
    <w:p w:rsidR="00845278" w:rsidRPr="000C3CD3" w:rsidRDefault="00845278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Про затвердження Статуту  </w:t>
      </w:r>
    </w:p>
    <w:p w:rsidR="006674AA" w:rsidRDefault="006674AA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845278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комунального </w:t>
      </w:r>
    </w:p>
    <w:p w:rsidR="004025C4" w:rsidRPr="000C3CD3" w:rsidRDefault="00C90186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845278" w:rsidRPr="000C3CD3">
        <w:rPr>
          <w:rFonts w:ascii="Times New Roman" w:hAnsi="Times New Roman"/>
          <w:spacing w:val="-6"/>
          <w:sz w:val="28"/>
          <w:szCs w:val="28"/>
          <w:lang w:val="uk-UA"/>
        </w:rPr>
        <w:t>ідприємства«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>Світоч</w:t>
      </w:r>
      <w:r w:rsidR="00845278" w:rsidRPr="000C3CD3">
        <w:rPr>
          <w:rFonts w:ascii="Times New Roman" w:hAnsi="Times New Roman"/>
          <w:spacing w:val="-6"/>
          <w:sz w:val="28"/>
          <w:szCs w:val="28"/>
          <w:lang w:val="uk-UA"/>
        </w:rPr>
        <w:t>»</w:t>
      </w:r>
    </w:p>
    <w:p w:rsidR="00845278" w:rsidRDefault="00845278" w:rsidP="00845278">
      <w:pPr>
        <w:pStyle w:val="ad"/>
        <w:spacing w:after="0"/>
        <w:ind w:firstLine="720"/>
        <w:jc w:val="both"/>
        <w:rPr>
          <w:sz w:val="28"/>
        </w:rPr>
      </w:pPr>
    </w:p>
    <w:p w:rsidR="002D7081" w:rsidRPr="000C3CD3" w:rsidRDefault="009305C1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Відповідно до ст. 25, п. 3 ч. 4 ст. 42, ч. 1 ст. 59 Закону України від 21.05.1997</w:t>
      </w:r>
      <w:r w:rsidR="008D3A20" w:rsidRPr="008D3A2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№ 280/97-ВР «Про місцеве самоврядування в Україні», ч. 4, 5</w:t>
      </w:r>
      <w:r w:rsidR="008D3A20" w:rsidRPr="008D3A2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ст. 57 Господарського кодексу України від 16.01.2003 № 436-IV, ч. 1 ст. 88 Цивільного кодексу України</w:t>
      </w:r>
      <w:r w:rsidR="008D3A20" w:rsidRPr="008D3A2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від 16.01.2003 № 435-IV, п. 8 ч. 4 ст. 17 Закону України від 15.05.2003 № 755-IV</w:t>
      </w:r>
      <w:r w:rsidR="008D3A20" w:rsidRPr="008D3A2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408F1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hyperlink r:id="rId8" w:history="1">
        <w:r w:rsidRPr="000C3CD3">
          <w:rPr>
            <w:rFonts w:ascii="Times New Roman" w:hAnsi="Times New Roman"/>
            <w:spacing w:val="-6"/>
            <w:sz w:val="28"/>
            <w:szCs w:val="28"/>
            <w:lang w:val="uk-UA"/>
          </w:rPr>
          <w:t>Про державну реєстрацію юридичних осіб, фізичних осіб-підприємців та громадських формувань</w:t>
        </w:r>
      </w:hyperlink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», 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враховуючи звернення </w:t>
      </w:r>
      <w:r w:rsidR="008D3A20">
        <w:rPr>
          <w:rFonts w:ascii="Times New Roman" w:hAnsi="Times New Roman"/>
          <w:spacing w:val="-6"/>
          <w:sz w:val="28"/>
          <w:szCs w:val="28"/>
          <w:lang w:val="uk-UA"/>
        </w:rPr>
        <w:t xml:space="preserve">СКП </w:t>
      </w:r>
      <w:r w:rsidR="008D3A20" w:rsidRPr="000C3CD3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="008D3A20">
        <w:rPr>
          <w:rFonts w:ascii="Times New Roman" w:hAnsi="Times New Roman"/>
          <w:spacing w:val="-6"/>
          <w:sz w:val="28"/>
          <w:szCs w:val="28"/>
          <w:lang w:val="uk-UA"/>
        </w:rPr>
        <w:t xml:space="preserve">Світоч» 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від 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>09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>.0</w:t>
      </w:r>
      <w:r w:rsidR="006674AA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>.202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>4</w:t>
      </w:r>
      <w:r w:rsidR="00D71D16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№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>3/02.2024</w:t>
      </w:r>
      <w:r w:rsidR="008D3A20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з метою приведення Статуту </w:t>
      </w:r>
      <w:r w:rsidR="002408F1">
        <w:rPr>
          <w:rFonts w:ascii="Times New Roman" w:hAnsi="Times New Roman"/>
          <w:spacing w:val="-6"/>
          <w:sz w:val="28"/>
          <w:szCs w:val="28"/>
          <w:lang w:val="uk-UA"/>
        </w:rPr>
        <w:t xml:space="preserve">СКП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>Світоч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» у відповідність до вимог чинного законодавства, </w:t>
      </w:r>
      <w:r w:rsidR="002D7081" w:rsidRPr="000C3CD3">
        <w:rPr>
          <w:rFonts w:ascii="Times New Roman" w:hAnsi="Times New Roman"/>
          <w:spacing w:val="-6"/>
          <w:sz w:val="28"/>
          <w:szCs w:val="28"/>
          <w:lang w:val="uk-UA"/>
        </w:rPr>
        <w:t>міська рада</w:t>
      </w:r>
    </w:p>
    <w:p w:rsidR="00AB271E" w:rsidRPr="000C3CD3" w:rsidRDefault="00AB271E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ВИРІШИЛА:</w:t>
      </w:r>
    </w:p>
    <w:p w:rsidR="00AB271E" w:rsidRPr="003E3F90" w:rsidRDefault="00AB271E" w:rsidP="003E3F90">
      <w:pPr>
        <w:pStyle w:val="31"/>
        <w:spacing w:after="0"/>
        <w:ind w:left="0" w:firstLine="567"/>
        <w:jc w:val="both"/>
        <w:rPr>
          <w:color w:val="000000"/>
          <w:spacing w:val="6"/>
          <w:sz w:val="28"/>
          <w:szCs w:val="28"/>
        </w:rPr>
      </w:pPr>
      <w:r w:rsidRPr="003E3F90">
        <w:rPr>
          <w:color w:val="000000"/>
          <w:spacing w:val="6"/>
          <w:sz w:val="28"/>
          <w:szCs w:val="28"/>
        </w:rPr>
        <w:tab/>
      </w:r>
    </w:p>
    <w:p w:rsidR="00934AED" w:rsidRPr="000C3CD3" w:rsidRDefault="00E22066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</w:t>
      </w:r>
      <w:r w:rsidR="002408F1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BC41A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Внести зміни до Статуту </w:t>
      </w:r>
      <w:r w:rsidR="008C7961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комунального підприємства </w:t>
      </w:r>
      <w:r w:rsidR="00BC41A9" w:rsidRPr="000C3CD3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>Світоч</w:t>
      </w:r>
      <w:r w:rsidR="00BC41A9" w:rsidRPr="000C3CD3">
        <w:rPr>
          <w:rFonts w:ascii="Times New Roman" w:hAnsi="Times New Roman"/>
          <w:spacing w:val="-6"/>
          <w:sz w:val="28"/>
          <w:szCs w:val="28"/>
          <w:lang w:val="uk-UA"/>
        </w:rPr>
        <w:t>» (</w:t>
      </w:r>
      <w:r w:rsidR="00951BF7">
        <w:rPr>
          <w:rFonts w:ascii="Times New Roman" w:hAnsi="Times New Roman"/>
          <w:spacing w:val="-6"/>
          <w:sz w:val="28"/>
          <w:szCs w:val="28"/>
          <w:lang w:val="uk-UA"/>
        </w:rPr>
        <w:t xml:space="preserve">далі – Статут), </w:t>
      </w:r>
      <w:r w:rsidR="001004B3" w:rsidRPr="000C3CD3">
        <w:rPr>
          <w:rFonts w:ascii="Times New Roman" w:hAnsi="Times New Roman"/>
          <w:spacing w:val="-6"/>
          <w:sz w:val="28"/>
          <w:szCs w:val="28"/>
          <w:lang w:val="uk-UA"/>
        </w:rPr>
        <w:t>а саме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:rsidR="001004B3" w:rsidRPr="000C3CD3" w:rsidRDefault="005D4199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1) 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 xml:space="preserve">пункт 1.2. </w:t>
      </w:r>
      <w:r w:rsidR="006A77AC">
        <w:rPr>
          <w:rFonts w:ascii="Times New Roman" w:hAnsi="Times New Roman"/>
          <w:spacing w:val="-6"/>
          <w:sz w:val="28"/>
          <w:szCs w:val="28"/>
          <w:lang w:val="uk-UA"/>
        </w:rPr>
        <w:t>статт</w:t>
      </w:r>
      <w:r w:rsidR="00234712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4E507B">
        <w:rPr>
          <w:rFonts w:ascii="Times New Roman" w:hAnsi="Times New Roman"/>
          <w:spacing w:val="-6"/>
          <w:sz w:val="28"/>
          <w:szCs w:val="28"/>
          <w:lang w:val="uk-UA"/>
        </w:rPr>
        <w:t xml:space="preserve"> 1 </w:t>
      </w:r>
      <w:r w:rsidR="001004B3" w:rsidRPr="000C3CD3">
        <w:rPr>
          <w:rFonts w:ascii="Times New Roman" w:hAnsi="Times New Roman"/>
          <w:spacing w:val="-6"/>
          <w:sz w:val="28"/>
          <w:szCs w:val="28"/>
          <w:lang w:val="uk-UA"/>
        </w:rPr>
        <w:t>Статуту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викласти в новій редакції</w:t>
      </w:r>
      <w:r w:rsidR="001004B3" w:rsidRPr="000C3CD3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:rsidR="006A77AC" w:rsidRPr="00234712" w:rsidRDefault="006A77AC" w:rsidP="00234712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A77AC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A77AC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6A77AC">
        <w:rPr>
          <w:rFonts w:ascii="Times New Roman" w:hAnsi="Times New Roman"/>
          <w:sz w:val="28"/>
          <w:szCs w:val="28"/>
        </w:rPr>
        <w:t>Місце</w:t>
      </w:r>
      <w:proofErr w:type="spellEnd"/>
      <w:r w:rsidR="00240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A77AC">
        <w:rPr>
          <w:rFonts w:ascii="Times New Roman" w:hAnsi="Times New Roman"/>
          <w:sz w:val="28"/>
          <w:szCs w:val="28"/>
        </w:rPr>
        <w:t>знаходження</w:t>
      </w:r>
      <w:proofErr w:type="spellEnd"/>
      <w:r w:rsidR="00240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A77AC">
        <w:rPr>
          <w:rFonts w:ascii="Times New Roman" w:hAnsi="Times New Roman"/>
          <w:sz w:val="28"/>
          <w:szCs w:val="28"/>
        </w:rPr>
        <w:t>П</w:t>
      </w:r>
      <w:proofErr w:type="gramEnd"/>
      <w:r w:rsidRPr="006A77AC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6A77AC">
        <w:rPr>
          <w:rFonts w:ascii="Times New Roman" w:hAnsi="Times New Roman"/>
          <w:sz w:val="28"/>
          <w:szCs w:val="28"/>
        </w:rPr>
        <w:t>: 2070</w:t>
      </w:r>
      <w:r w:rsidR="00234712">
        <w:rPr>
          <w:rFonts w:ascii="Times New Roman" w:hAnsi="Times New Roman"/>
          <w:sz w:val="28"/>
          <w:szCs w:val="28"/>
          <w:lang w:val="uk-UA"/>
        </w:rPr>
        <w:t>1</w:t>
      </w:r>
      <w:r w:rsidR="00240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08F1">
        <w:rPr>
          <w:rFonts w:ascii="Times New Roman" w:hAnsi="Times New Roman"/>
          <w:sz w:val="28"/>
          <w:szCs w:val="28"/>
        </w:rPr>
        <w:t>Україна</w:t>
      </w:r>
      <w:proofErr w:type="spellEnd"/>
      <w:r w:rsidR="00240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08F1">
        <w:rPr>
          <w:rFonts w:ascii="Times New Roman" w:hAnsi="Times New Roman"/>
          <w:sz w:val="28"/>
          <w:szCs w:val="28"/>
        </w:rPr>
        <w:t>Черкаська</w:t>
      </w:r>
      <w:proofErr w:type="spellEnd"/>
      <w:r w:rsidR="00240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77AC">
        <w:rPr>
          <w:rFonts w:ascii="Times New Roman" w:hAnsi="Times New Roman"/>
          <w:sz w:val="28"/>
          <w:szCs w:val="28"/>
        </w:rPr>
        <w:t>область,</w:t>
      </w:r>
      <w:r w:rsidR="00240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07B">
        <w:rPr>
          <w:rFonts w:ascii="Times New Roman" w:hAnsi="Times New Roman"/>
          <w:sz w:val="28"/>
          <w:szCs w:val="28"/>
          <w:lang w:val="uk-UA"/>
        </w:rPr>
        <w:t xml:space="preserve">Черкаський район, </w:t>
      </w:r>
      <w:r w:rsidRPr="006A77A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6A77AC">
        <w:rPr>
          <w:rFonts w:ascii="Times New Roman" w:hAnsi="Times New Roman"/>
          <w:sz w:val="28"/>
          <w:szCs w:val="28"/>
        </w:rPr>
        <w:t>Сміла</w:t>
      </w:r>
      <w:proofErr w:type="spellEnd"/>
      <w:r w:rsidRPr="006A77AC">
        <w:rPr>
          <w:rFonts w:ascii="Times New Roman" w:hAnsi="Times New Roman"/>
          <w:sz w:val="28"/>
          <w:szCs w:val="28"/>
        </w:rPr>
        <w:t>,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 w:rsidRPr="006A77AC">
        <w:rPr>
          <w:rFonts w:ascii="Times New Roman" w:hAnsi="Times New Roman"/>
          <w:sz w:val="28"/>
          <w:szCs w:val="28"/>
        </w:rPr>
        <w:t>.</w:t>
      </w:r>
      <w:r w:rsidR="00234712">
        <w:rPr>
          <w:rFonts w:ascii="Times New Roman" w:hAnsi="Times New Roman"/>
          <w:sz w:val="28"/>
          <w:szCs w:val="28"/>
          <w:lang w:val="uk-UA"/>
        </w:rPr>
        <w:t xml:space="preserve"> Житомирська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4712">
        <w:rPr>
          <w:rFonts w:ascii="Times New Roman" w:hAnsi="Times New Roman"/>
          <w:sz w:val="28"/>
          <w:szCs w:val="28"/>
          <w:lang w:val="uk-UA"/>
        </w:rPr>
        <w:t>10.</w:t>
      </w:r>
      <w:r w:rsidRPr="006A77AC">
        <w:rPr>
          <w:rFonts w:ascii="Times New Roman" w:hAnsi="Times New Roman"/>
          <w:sz w:val="28"/>
          <w:szCs w:val="28"/>
        </w:rPr>
        <w:t>»;</w:t>
      </w:r>
    </w:p>
    <w:p w:rsidR="005D4199" w:rsidRPr="000C3CD3" w:rsidRDefault="005D4199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2) пункт 3.2. статті 3 Статуту</w:t>
      </w:r>
      <w:r w:rsidR="00934AE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викласти в новій редакції:</w:t>
      </w:r>
    </w:p>
    <w:p w:rsidR="005D4199" w:rsidRPr="006345E3" w:rsidRDefault="005D4199" w:rsidP="0026129D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345E3">
        <w:rPr>
          <w:rFonts w:ascii="Times New Roman" w:hAnsi="Times New Roman"/>
          <w:spacing w:val="-6"/>
          <w:sz w:val="28"/>
          <w:szCs w:val="28"/>
          <w:lang w:val="uk-UA"/>
        </w:rPr>
        <w:t>«3.2. Основними видами діяльності Підприємства є:</w:t>
      </w:r>
    </w:p>
    <w:p w:rsidR="006345E3" w:rsidRPr="006345E3" w:rsidRDefault="006345E3" w:rsidP="006345E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6345E3">
        <w:rPr>
          <w:rFonts w:ascii="Times New Roman" w:hAnsi="Times New Roman"/>
          <w:sz w:val="28"/>
          <w:szCs w:val="28"/>
          <w:lang w:val="uk-UA"/>
        </w:rPr>
        <w:t>роздрібна торгівля книгами в спеціалізованих магазинах (КВЕД 47.61);</w:t>
      </w:r>
    </w:p>
    <w:p w:rsidR="006345E3" w:rsidRPr="006345E3" w:rsidRDefault="006345E3" w:rsidP="006345E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345E3">
        <w:rPr>
          <w:rFonts w:ascii="Times New Roman" w:hAnsi="Times New Roman"/>
          <w:sz w:val="28"/>
          <w:szCs w:val="28"/>
          <w:lang w:val="uk-UA"/>
        </w:rPr>
        <w:t>роздрібна торгівля газетами та канцелярськими товарами в спеціалізованих магазинах (КВЕД 47.62);</w:t>
      </w:r>
    </w:p>
    <w:p w:rsidR="006345E3" w:rsidRPr="006345E3" w:rsidRDefault="006345E3" w:rsidP="006345E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345E3">
        <w:rPr>
          <w:rFonts w:ascii="Times New Roman" w:hAnsi="Times New Roman"/>
          <w:sz w:val="28"/>
          <w:szCs w:val="28"/>
          <w:lang w:val="uk-UA"/>
        </w:rPr>
        <w:t xml:space="preserve"> інші види роздрібної торгівлі в неспеціалізованих магазинах (КВЕД 47.19);</w:t>
      </w:r>
    </w:p>
    <w:p w:rsidR="00B478E4" w:rsidRPr="006345E3" w:rsidRDefault="006345E3" w:rsidP="006345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345E3">
        <w:rPr>
          <w:rFonts w:ascii="Times New Roman" w:hAnsi="Times New Roman"/>
          <w:sz w:val="28"/>
          <w:szCs w:val="28"/>
          <w:lang w:val="uk-UA"/>
        </w:rPr>
        <w:t xml:space="preserve"> надання в оренду й експлуатацію власного чи орендованого нерухомого майна (КВЕД 68.20).</w:t>
      </w:r>
      <w:r w:rsidR="009B750D" w:rsidRPr="006345E3">
        <w:rPr>
          <w:rFonts w:ascii="Times New Roman" w:hAnsi="Times New Roman"/>
          <w:spacing w:val="-6"/>
          <w:sz w:val="28"/>
          <w:szCs w:val="28"/>
          <w:lang w:val="uk-UA"/>
        </w:rPr>
        <w:t>».</w:t>
      </w:r>
    </w:p>
    <w:p w:rsidR="003205DD" w:rsidRDefault="00E22066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3205DD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Затвердити Статут </w:t>
      </w:r>
      <w:r w:rsidR="002C6367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3205DD"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 «</w:t>
      </w:r>
      <w:r w:rsidR="006345E3">
        <w:rPr>
          <w:rFonts w:ascii="Times New Roman" w:hAnsi="Times New Roman"/>
          <w:spacing w:val="-6"/>
          <w:sz w:val="28"/>
          <w:szCs w:val="28"/>
          <w:lang w:val="uk-UA"/>
        </w:rPr>
        <w:t>Світоч</w:t>
      </w:r>
      <w:r w:rsidR="00A81F68">
        <w:rPr>
          <w:rFonts w:ascii="Times New Roman" w:hAnsi="Times New Roman"/>
          <w:spacing w:val="-6"/>
          <w:sz w:val="28"/>
          <w:szCs w:val="28"/>
          <w:lang w:val="uk-UA"/>
        </w:rPr>
        <w:t xml:space="preserve">» у </w:t>
      </w:r>
      <w:r w:rsidR="003205DD" w:rsidRPr="000C3CD3">
        <w:rPr>
          <w:rFonts w:ascii="Times New Roman" w:hAnsi="Times New Roman"/>
          <w:spacing w:val="-6"/>
          <w:sz w:val="28"/>
          <w:szCs w:val="28"/>
          <w:lang w:val="uk-UA"/>
        </w:rPr>
        <w:t>новій редакціїзгідно з додатком</w:t>
      </w:r>
      <w:r w:rsidR="00A75089" w:rsidRPr="000C3CD3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FA0C45" w:rsidRDefault="00E22066" w:rsidP="00E22066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3. Включити до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Єдиного державного реєстру юридичних осіб, фізичних осіб-підприємців та громадських формувань </w:t>
      </w:r>
      <w:r w:rsidR="004D11A7">
        <w:rPr>
          <w:rFonts w:ascii="Times New Roman" w:hAnsi="Times New Roman"/>
          <w:spacing w:val="-6"/>
          <w:sz w:val="28"/>
          <w:szCs w:val="28"/>
          <w:lang w:val="uk-UA"/>
        </w:rPr>
        <w:t>відомості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про вид</w:t>
      </w:r>
      <w:r w:rsidR="00FA0C45"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економічної діяльності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 «</w:t>
      </w:r>
      <w:r w:rsidR="006345E3">
        <w:rPr>
          <w:rFonts w:ascii="Times New Roman" w:hAnsi="Times New Roman"/>
          <w:spacing w:val="-6"/>
          <w:sz w:val="28"/>
          <w:szCs w:val="28"/>
          <w:lang w:val="uk-UA"/>
        </w:rPr>
        <w:t>Світоч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 а саме:</w:t>
      </w:r>
    </w:p>
    <w:p w:rsidR="00FA0C45" w:rsidRDefault="00FA0C45" w:rsidP="00E22066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-  «47.19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345E3">
        <w:rPr>
          <w:rFonts w:ascii="Times New Roman" w:hAnsi="Times New Roman"/>
          <w:sz w:val="28"/>
          <w:szCs w:val="28"/>
          <w:lang w:val="uk-UA"/>
        </w:rPr>
        <w:t>нші види роздрібної торгівлі в неспеціалізованих магазинах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E22066" w:rsidRPr="000C3CD3" w:rsidRDefault="00FA0C45" w:rsidP="00E22066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- </w:t>
      </w:r>
      <w:r w:rsidR="00E22066">
        <w:rPr>
          <w:rFonts w:ascii="Times New Roman" w:hAnsi="Times New Roman"/>
          <w:spacing w:val="-6"/>
          <w:sz w:val="28"/>
          <w:szCs w:val="28"/>
          <w:lang w:val="uk-UA"/>
        </w:rPr>
        <w:t>«</w:t>
      </w:r>
      <w:r w:rsidR="00E22066" w:rsidRPr="000C3CD3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E22066"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 w:rsidR="00E22066" w:rsidRPr="000C3CD3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E22066">
        <w:rPr>
          <w:rFonts w:ascii="Times New Roman" w:hAnsi="Times New Roman"/>
          <w:spacing w:val="-6"/>
          <w:sz w:val="28"/>
          <w:szCs w:val="28"/>
          <w:lang w:val="uk-UA"/>
        </w:rPr>
        <w:t>20 Надання в оренду й експлуатацію власного чи орендованого нерухомого майна».</w:t>
      </w:r>
    </w:p>
    <w:p w:rsidR="005D4199" w:rsidRPr="000C3CD3" w:rsidRDefault="002C6367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4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Директору </w:t>
      </w:r>
      <w:r w:rsidR="008D2614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8D2614"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«</w:t>
      </w:r>
      <w:r w:rsidR="006345E3">
        <w:rPr>
          <w:rFonts w:ascii="Times New Roman" w:hAnsi="Times New Roman"/>
          <w:spacing w:val="-6"/>
          <w:sz w:val="28"/>
          <w:szCs w:val="28"/>
          <w:lang w:val="uk-UA"/>
        </w:rPr>
        <w:t>Світоч</w:t>
      </w:r>
      <w:r w:rsidR="00C653ED">
        <w:rPr>
          <w:rFonts w:ascii="Times New Roman" w:hAnsi="Times New Roman"/>
          <w:spacing w:val="-6"/>
          <w:sz w:val="28"/>
          <w:szCs w:val="28"/>
          <w:lang w:val="uk-UA"/>
        </w:rPr>
        <w:t xml:space="preserve">» 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>у місячний термін</w:t>
      </w:r>
      <w:r w:rsidR="002408F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з дати прийняття цього рішення здійснити державну реєстрацію Статуту </w:t>
      </w:r>
      <w:r w:rsidR="008D2614">
        <w:rPr>
          <w:rFonts w:ascii="Times New Roman" w:hAnsi="Times New Roman"/>
          <w:spacing w:val="-6"/>
          <w:sz w:val="28"/>
          <w:szCs w:val="28"/>
          <w:lang w:val="uk-UA"/>
        </w:rPr>
        <w:t xml:space="preserve">Смілянського </w:t>
      </w:r>
      <w:r w:rsidR="008D2614" w:rsidRPr="000C3CD3">
        <w:rPr>
          <w:rFonts w:ascii="Times New Roman" w:hAnsi="Times New Roman"/>
          <w:spacing w:val="-6"/>
          <w:sz w:val="28"/>
          <w:szCs w:val="28"/>
          <w:lang w:val="uk-UA"/>
        </w:rPr>
        <w:t>комунального підприємства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«</w:t>
      </w:r>
      <w:r w:rsidR="006345E3">
        <w:rPr>
          <w:rFonts w:ascii="Times New Roman" w:hAnsi="Times New Roman"/>
          <w:spacing w:val="-6"/>
          <w:sz w:val="28"/>
          <w:szCs w:val="28"/>
          <w:lang w:val="uk-UA"/>
        </w:rPr>
        <w:t>Світоч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="002408F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D7B3F" w:rsidRPr="000C3CD3"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порядку</w:t>
      </w:r>
      <w:r w:rsidR="002408F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C49BD">
        <w:rPr>
          <w:rFonts w:ascii="Times New Roman" w:hAnsi="Times New Roman"/>
          <w:spacing w:val="-6"/>
          <w:sz w:val="28"/>
          <w:szCs w:val="28"/>
          <w:lang w:val="uk-UA"/>
        </w:rPr>
        <w:t>встановленому</w:t>
      </w:r>
      <w:r w:rsidR="002408F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D7B3F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чинним 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>законодавством.</w:t>
      </w:r>
    </w:p>
    <w:p w:rsidR="005D4199" w:rsidRPr="000C3CD3" w:rsidRDefault="002C6367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5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відповідно до функціональних повноважень та управління економічного розвитку. </w:t>
      </w:r>
    </w:p>
    <w:p w:rsidR="00C653ED" w:rsidRPr="00C653ED" w:rsidRDefault="002C6367" w:rsidP="008D2614">
      <w:pPr>
        <w:pStyle w:val="25"/>
        <w:tabs>
          <w:tab w:val="left" w:pos="54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5D4199"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. Контроль за виконанням рішення покласти на секретаря міської ради, постійну комісію міської ради з </w:t>
      </w:r>
      <w:r w:rsidR="00C653ED" w:rsidRPr="00C653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3E3F90" w:rsidRPr="000C3CD3" w:rsidRDefault="003E3F90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5D4199" w:rsidRPr="000C3CD3" w:rsidRDefault="005D4199" w:rsidP="000C3CD3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5D4199" w:rsidRPr="000C3CD3" w:rsidRDefault="005D4199" w:rsidP="000C3CD3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 xml:space="preserve">Міський голова  </w:t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0C3CD3">
        <w:rPr>
          <w:rFonts w:ascii="Times New Roman" w:hAnsi="Times New Roman"/>
          <w:spacing w:val="-6"/>
          <w:sz w:val="28"/>
          <w:szCs w:val="28"/>
          <w:lang w:val="uk-UA"/>
        </w:rPr>
        <w:tab/>
        <w:t xml:space="preserve">                            Сергій АНАНКО</w:t>
      </w: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5D4199" w:rsidRDefault="005D4199" w:rsidP="00BC41A9">
      <w:pPr>
        <w:pStyle w:val="ad"/>
        <w:spacing w:after="0"/>
        <w:ind w:firstLine="540"/>
        <w:jc w:val="both"/>
        <w:rPr>
          <w:color w:val="000000"/>
          <w:sz w:val="28"/>
          <w:szCs w:val="28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7391" w:rsidRDefault="006D739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74" w:rsidRDefault="00861274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74" w:rsidRDefault="00861274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63D" w:rsidRDefault="0083363D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7D5" w:rsidRDefault="003377D5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A9E" w:rsidRDefault="00013A9E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9C" w:rsidRDefault="005A679C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9C" w:rsidRDefault="005A679C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A9E" w:rsidRDefault="00013A9E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DFC" w:rsidRPr="00860F8E" w:rsidRDefault="00722DFC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Look w:val="01E0"/>
      </w:tblPr>
      <w:tblGrid>
        <w:gridCol w:w="5328"/>
        <w:gridCol w:w="1620"/>
        <w:gridCol w:w="2880"/>
      </w:tblGrid>
      <w:tr w:rsidR="006E5A95" w:rsidRPr="000D1CD4" w:rsidTr="00DF586F">
        <w:tc>
          <w:tcPr>
            <w:tcW w:w="5328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6E5A95" w:rsidRPr="000D1CD4" w:rsidTr="00DF586F">
        <w:tc>
          <w:tcPr>
            <w:tcW w:w="5328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6E5A95" w:rsidRPr="000D1CD4" w:rsidTr="00DF586F">
        <w:tc>
          <w:tcPr>
            <w:tcW w:w="5328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Pr="000C3CD3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Юрій СТУДАНС</w:t>
            </w:r>
          </w:p>
        </w:tc>
      </w:tr>
      <w:tr w:rsidR="00013A9E" w:rsidRPr="000D1CD4" w:rsidTr="00DF586F">
        <w:tc>
          <w:tcPr>
            <w:tcW w:w="5328" w:type="dxa"/>
          </w:tcPr>
          <w:p w:rsidR="00013A9E" w:rsidRPr="000C3CD3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013A9E" w:rsidRPr="000C3CD3" w:rsidRDefault="00013A9E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013A9E" w:rsidRPr="000C3CD3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6E5A95" w:rsidRPr="000D1CD4" w:rsidTr="00DF586F">
        <w:tc>
          <w:tcPr>
            <w:tcW w:w="5328" w:type="dxa"/>
          </w:tcPr>
          <w:p w:rsidR="00013A9E" w:rsidRDefault="00013A9E" w:rsidP="00013A9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013A9E" w:rsidRDefault="00013A9E" w:rsidP="00013A9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питань місцевого бюджету, фінансів, податкової політики, розвитку підприємництва, захисту прав </w:t>
            </w:r>
          </w:p>
          <w:p w:rsidR="006E5A95" w:rsidRPr="000C3CD3" w:rsidRDefault="00013A9E" w:rsidP="00013A9E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споживачів, комунальної власності </w:t>
            </w:r>
          </w:p>
        </w:tc>
        <w:tc>
          <w:tcPr>
            <w:tcW w:w="1620" w:type="dxa"/>
          </w:tcPr>
          <w:p w:rsidR="006E5A95" w:rsidRPr="000C3CD3" w:rsidRDefault="006E5A95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6E5A95" w:rsidRDefault="006E5A95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013A9E" w:rsidRPr="000C3CD3" w:rsidRDefault="00013A9E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Юлія ЛЮБЧЕНКО</w:t>
            </w:r>
          </w:p>
        </w:tc>
      </w:tr>
      <w:tr w:rsidR="00BF6B51" w:rsidRPr="00EE7306" w:rsidTr="00DF586F">
        <w:tc>
          <w:tcPr>
            <w:tcW w:w="5328" w:type="dxa"/>
          </w:tcPr>
          <w:p w:rsidR="00BF6B51" w:rsidRPr="000C3CD3" w:rsidRDefault="00BF6B51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BF6B51" w:rsidRPr="000C3CD3" w:rsidRDefault="00BF6B51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BF6B51" w:rsidRPr="000C3CD3" w:rsidRDefault="00BF6B51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95326C" w:rsidRPr="00EE7306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95326C" w:rsidRPr="00EE7306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95326C" w:rsidRPr="00EE7306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Оксана СІЛКО</w:t>
            </w:r>
          </w:p>
        </w:tc>
      </w:tr>
      <w:tr w:rsidR="0095326C" w:rsidRPr="000D1CD4" w:rsidTr="00DF586F">
        <w:tc>
          <w:tcPr>
            <w:tcW w:w="5328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bottom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95326C" w:rsidRPr="000D1CD4" w:rsidTr="00DF586F">
        <w:trPr>
          <w:trHeight w:val="80"/>
        </w:trPr>
        <w:tc>
          <w:tcPr>
            <w:tcW w:w="5328" w:type="dxa"/>
          </w:tcPr>
          <w:p w:rsidR="00C654CB" w:rsidRPr="000C3CD3" w:rsidRDefault="00C654CB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Н</w:t>
            </w:r>
            <w:r w:rsidR="0095326C"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ачальник управління</w:t>
            </w:r>
          </w:p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економічного розвитку  </w:t>
            </w:r>
          </w:p>
        </w:tc>
        <w:tc>
          <w:tcPr>
            <w:tcW w:w="1620" w:type="dxa"/>
          </w:tcPr>
          <w:p w:rsidR="0095326C" w:rsidRPr="000C3CD3" w:rsidRDefault="0095326C" w:rsidP="000C3CD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95326C" w:rsidRPr="000C3CD3" w:rsidRDefault="0095326C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  <w:p w:rsidR="0095326C" w:rsidRPr="000C3CD3" w:rsidRDefault="000C415D" w:rsidP="000C3CD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0C3CD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2408F1" w:rsidRDefault="002408F1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</w:p>
    <w:p w:rsidR="002408F1" w:rsidRDefault="002408F1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</w:p>
    <w:p w:rsidR="002408F1" w:rsidRDefault="005276BD" w:rsidP="002408F1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</w:t>
      </w: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одаток </w:t>
      </w:r>
    </w:p>
    <w:p w:rsidR="005276BD" w:rsidRPr="000230DF" w:rsidRDefault="005276BD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  <w:r w:rsidRPr="000230DF"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5276BD" w:rsidRPr="000230DF" w:rsidRDefault="005276BD" w:rsidP="00DF586F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рішення</w:t>
      </w: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</w:p>
    <w:p w:rsidR="00B56E7F" w:rsidRPr="002408F1" w:rsidRDefault="005276BD" w:rsidP="006345E3">
      <w:pPr>
        <w:spacing w:after="0" w:line="240" w:lineRule="auto"/>
        <w:ind w:firstLine="5760"/>
        <w:rPr>
          <w:rFonts w:ascii="Times New Roman" w:hAnsi="Times New Roman"/>
          <w:bCs/>
          <w:sz w:val="28"/>
          <w:szCs w:val="28"/>
          <w:lang w:val="en-US"/>
        </w:rPr>
        <w:sectPr w:rsidR="00B56E7F" w:rsidRPr="002408F1" w:rsidSect="008D2614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2408F1">
        <w:rPr>
          <w:rFonts w:ascii="Times New Roman" w:hAnsi="Times New Roman"/>
          <w:bCs/>
          <w:sz w:val="28"/>
          <w:szCs w:val="28"/>
          <w:lang w:val="uk-UA"/>
        </w:rPr>
        <w:t>28.</w:t>
      </w:r>
      <w:r w:rsidR="002408F1" w:rsidRPr="002408F1">
        <w:rPr>
          <w:rFonts w:ascii="Times New Roman" w:hAnsi="Times New Roman"/>
          <w:bCs/>
          <w:sz w:val="28"/>
          <w:szCs w:val="28"/>
        </w:rPr>
        <w:t>02.</w:t>
      </w:r>
      <w:r w:rsidR="002408F1">
        <w:rPr>
          <w:rFonts w:ascii="Times New Roman" w:hAnsi="Times New Roman"/>
          <w:bCs/>
          <w:sz w:val="28"/>
          <w:szCs w:val="28"/>
          <w:lang w:val="en-US"/>
        </w:rPr>
        <w:t xml:space="preserve">2024 </w:t>
      </w:r>
      <w:r w:rsidRPr="000230DF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2408F1">
        <w:rPr>
          <w:rFonts w:ascii="Times New Roman" w:hAnsi="Times New Roman"/>
          <w:bCs/>
          <w:sz w:val="28"/>
          <w:szCs w:val="28"/>
          <w:lang w:val="en-US"/>
        </w:rPr>
        <w:t>76-47/VIII</w:t>
      </w:r>
      <w:r w:rsidRPr="000230D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276BD" w:rsidRPr="000230DF" w:rsidRDefault="005276BD" w:rsidP="005276BD">
      <w:pPr>
        <w:spacing w:after="0" w:line="240" w:lineRule="auto"/>
        <w:ind w:firstLine="6120"/>
        <w:rPr>
          <w:rFonts w:ascii="Times New Roman" w:hAnsi="Times New Roman"/>
          <w:bCs/>
          <w:sz w:val="28"/>
          <w:szCs w:val="28"/>
          <w:lang w:val="uk-UA"/>
        </w:rPr>
      </w:pPr>
    </w:p>
    <w:p w:rsidR="005276BD" w:rsidRDefault="005276BD" w:rsidP="005276BD">
      <w:pPr>
        <w:spacing w:after="0" w:line="240" w:lineRule="auto"/>
        <w:ind w:firstLine="5940"/>
        <w:rPr>
          <w:rFonts w:ascii="Times New Roman" w:hAnsi="Times New Roman"/>
          <w:bCs/>
          <w:sz w:val="28"/>
          <w:szCs w:val="28"/>
          <w:lang w:val="uk-UA"/>
        </w:rPr>
      </w:pPr>
    </w:p>
    <w:p w:rsidR="00F41A73" w:rsidRDefault="00F41A73" w:rsidP="005276BD">
      <w:pPr>
        <w:spacing w:after="0" w:line="240" w:lineRule="auto"/>
        <w:ind w:firstLine="5940"/>
        <w:rPr>
          <w:rFonts w:ascii="Times New Roman" w:hAnsi="Times New Roman"/>
          <w:bCs/>
          <w:sz w:val="28"/>
          <w:szCs w:val="28"/>
          <w:lang w:val="uk-UA"/>
        </w:rPr>
        <w:sectPr w:rsidR="00F41A73" w:rsidSect="00F41A73">
          <w:footerReference w:type="default" r:id="rId10"/>
          <w:type w:val="continuous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5276BD" w:rsidRPr="000230DF" w:rsidRDefault="005276BD" w:rsidP="005276BD">
      <w:pPr>
        <w:spacing w:after="0" w:line="240" w:lineRule="auto"/>
        <w:ind w:firstLine="5940"/>
        <w:rPr>
          <w:rFonts w:ascii="Times New Roman" w:hAnsi="Times New Roman"/>
          <w:bCs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76BD" w:rsidRPr="000230DF" w:rsidRDefault="005276BD" w:rsidP="005276BD">
      <w:pPr>
        <w:rPr>
          <w:rFonts w:ascii="Times New Roman" w:hAnsi="Times New Roman"/>
          <w:sz w:val="28"/>
          <w:szCs w:val="28"/>
          <w:lang w:val="uk-UA"/>
        </w:rPr>
      </w:pPr>
    </w:p>
    <w:p w:rsidR="00FA0C45" w:rsidRDefault="00FA0C45" w:rsidP="00FA0C45">
      <w:pPr>
        <w:jc w:val="center"/>
        <w:rPr>
          <w:sz w:val="20"/>
          <w:lang w:val="uk-UA"/>
        </w:rPr>
      </w:pPr>
    </w:p>
    <w:p w:rsidR="00FA0C45" w:rsidRPr="00FA0C45" w:rsidRDefault="00FA0C45" w:rsidP="00FA0C45">
      <w:pPr>
        <w:jc w:val="center"/>
        <w:rPr>
          <w:rFonts w:ascii="Times New Roman" w:hAnsi="Times New Roman"/>
          <w:sz w:val="52"/>
        </w:rPr>
      </w:pPr>
      <w:r w:rsidRPr="00FA0C45">
        <w:rPr>
          <w:rFonts w:ascii="Times New Roman" w:hAnsi="Times New Roman"/>
          <w:sz w:val="52"/>
        </w:rPr>
        <w:t>С Т А Т У Т</w:t>
      </w:r>
    </w:p>
    <w:p w:rsidR="00FA0C45" w:rsidRPr="00FA0C45" w:rsidRDefault="00FA0C45" w:rsidP="00FA0C45">
      <w:pPr>
        <w:jc w:val="center"/>
        <w:rPr>
          <w:rFonts w:ascii="Times New Roman" w:hAnsi="Times New Roman"/>
          <w:sz w:val="52"/>
        </w:rPr>
      </w:pPr>
      <w:proofErr w:type="spellStart"/>
      <w:r w:rsidRPr="00FA0C45">
        <w:rPr>
          <w:rFonts w:ascii="Times New Roman" w:hAnsi="Times New Roman"/>
          <w:sz w:val="52"/>
        </w:rPr>
        <w:t>Смілянського</w:t>
      </w:r>
      <w:proofErr w:type="spellEnd"/>
    </w:p>
    <w:p w:rsidR="00FA0C45" w:rsidRPr="00FA0C45" w:rsidRDefault="002408F1" w:rsidP="00FA0C45">
      <w:pPr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Коммунального</w:t>
      </w:r>
      <w:r>
        <w:rPr>
          <w:rFonts w:ascii="Times New Roman" w:hAnsi="Times New Roman"/>
          <w:sz w:val="52"/>
          <w:lang w:val="en-US"/>
        </w:rPr>
        <w:t xml:space="preserve"> </w:t>
      </w:r>
      <w:proofErr w:type="spellStart"/>
      <w:proofErr w:type="gramStart"/>
      <w:r w:rsidR="00FA0C45" w:rsidRPr="00FA0C45">
        <w:rPr>
          <w:rFonts w:ascii="Times New Roman" w:hAnsi="Times New Roman"/>
          <w:sz w:val="52"/>
        </w:rPr>
        <w:t>п</w:t>
      </w:r>
      <w:proofErr w:type="gramEnd"/>
      <w:r w:rsidR="00FA0C45" w:rsidRPr="00FA0C45">
        <w:rPr>
          <w:rFonts w:ascii="Times New Roman" w:hAnsi="Times New Roman"/>
          <w:sz w:val="52"/>
        </w:rPr>
        <w:t>ідприємства</w:t>
      </w:r>
      <w:proofErr w:type="spellEnd"/>
    </w:p>
    <w:p w:rsidR="00FA0C45" w:rsidRPr="00FA0C45" w:rsidRDefault="00FA0C45" w:rsidP="00FA0C45">
      <w:pPr>
        <w:jc w:val="center"/>
        <w:rPr>
          <w:rFonts w:ascii="Times New Roman" w:hAnsi="Times New Roman"/>
          <w:sz w:val="52"/>
        </w:rPr>
      </w:pPr>
      <w:r w:rsidRPr="00FA0C45">
        <w:rPr>
          <w:rFonts w:ascii="Times New Roman" w:hAnsi="Times New Roman"/>
          <w:caps/>
          <w:sz w:val="52"/>
        </w:rPr>
        <w:t>"Світоч"</w:t>
      </w:r>
    </w:p>
    <w:p w:rsidR="00FA0C45" w:rsidRPr="00FA0C45" w:rsidRDefault="00FA0C45" w:rsidP="00FA0C45">
      <w:pPr>
        <w:jc w:val="center"/>
        <w:rPr>
          <w:rFonts w:ascii="Times New Roman" w:hAnsi="Times New Roman"/>
          <w:sz w:val="52"/>
          <w:lang w:val="uk-UA"/>
        </w:rPr>
      </w:pPr>
      <w:r w:rsidRPr="00FA0C45">
        <w:rPr>
          <w:rFonts w:ascii="Times New Roman" w:hAnsi="Times New Roman"/>
          <w:sz w:val="52"/>
          <w:lang w:val="uk-UA"/>
        </w:rPr>
        <w:t>(нова редакція)</w:t>
      </w:r>
    </w:p>
    <w:p w:rsidR="00FA0C45" w:rsidRDefault="00FA0C45" w:rsidP="00FA0C45">
      <w:pPr>
        <w:rPr>
          <w:sz w:val="52"/>
        </w:rPr>
      </w:pPr>
    </w:p>
    <w:p w:rsidR="00FA0C45" w:rsidRDefault="00FA0C45" w:rsidP="00FA0C45">
      <w:pPr>
        <w:jc w:val="center"/>
        <w:rPr>
          <w:b/>
          <w:sz w:val="20"/>
        </w:rPr>
      </w:pPr>
    </w:p>
    <w:p w:rsidR="00FA0C45" w:rsidRDefault="00FA0C45" w:rsidP="00FA0C45">
      <w:pPr>
        <w:jc w:val="center"/>
        <w:rPr>
          <w:b/>
          <w:sz w:val="20"/>
        </w:rPr>
      </w:pPr>
    </w:p>
    <w:p w:rsidR="00FA0C45" w:rsidRDefault="00FA0C45" w:rsidP="00FA0C45">
      <w:pPr>
        <w:jc w:val="center"/>
        <w:rPr>
          <w:b/>
          <w:sz w:val="20"/>
        </w:rPr>
      </w:pPr>
    </w:p>
    <w:p w:rsidR="00FA0C45" w:rsidRDefault="00FA0C45" w:rsidP="00FA0C45">
      <w:pPr>
        <w:rPr>
          <w:b/>
          <w:sz w:val="28"/>
        </w:rPr>
      </w:pPr>
    </w:p>
    <w:p w:rsidR="00FA0C45" w:rsidRDefault="00FA0C45" w:rsidP="00FA0C45">
      <w:pPr>
        <w:jc w:val="center"/>
        <w:rPr>
          <w:b/>
          <w:sz w:val="28"/>
        </w:rPr>
      </w:pPr>
    </w:p>
    <w:p w:rsidR="00FA0C45" w:rsidRPr="00FA0C45" w:rsidRDefault="00FA0C45" w:rsidP="00FA0C45">
      <w:pPr>
        <w:jc w:val="center"/>
        <w:rPr>
          <w:rFonts w:ascii="Times New Roman" w:hAnsi="Times New Roman"/>
          <w:sz w:val="28"/>
          <w:lang w:val="uk-UA"/>
        </w:rPr>
      </w:pPr>
      <w:r w:rsidRPr="00FA0C45">
        <w:rPr>
          <w:rFonts w:ascii="Times New Roman" w:hAnsi="Times New Roman"/>
          <w:sz w:val="28"/>
          <w:lang w:val="uk-UA"/>
        </w:rPr>
        <w:t xml:space="preserve">м. </w:t>
      </w:r>
      <w:proofErr w:type="spellStart"/>
      <w:r w:rsidRPr="00FA0C45">
        <w:rPr>
          <w:rFonts w:ascii="Times New Roman" w:hAnsi="Times New Roman"/>
          <w:sz w:val="28"/>
        </w:rPr>
        <w:t>Сміла</w:t>
      </w:r>
      <w:proofErr w:type="spellEnd"/>
    </w:p>
    <w:p w:rsidR="00935E7C" w:rsidRDefault="00FA0C45" w:rsidP="00935E7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FA0C45">
        <w:rPr>
          <w:rFonts w:ascii="Times New Roman" w:hAnsi="Times New Roman"/>
          <w:sz w:val="28"/>
          <w:lang w:val="uk-UA"/>
        </w:rPr>
        <w:t>2024</w:t>
      </w:r>
    </w:p>
    <w:p w:rsidR="00935E7C" w:rsidRDefault="00935E7C" w:rsidP="00935E7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FA0C45" w:rsidRPr="00AD27C4" w:rsidRDefault="00FA0C45" w:rsidP="00935E7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F621D">
        <w:rPr>
          <w:spacing w:val="-4"/>
          <w:sz w:val="20"/>
          <w:lang w:val="uk-UA"/>
        </w:rPr>
        <w:br w:type="page"/>
      </w:r>
      <w:r>
        <w:rPr>
          <w:spacing w:val="-4"/>
          <w:sz w:val="20"/>
          <w:lang w:val="uk-UA"/>
        </w:rPr>
        <w:lastRenderedPageBreak/>
        <w:tab/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Смілянське комунальне підприємство "Світоч" за організаційно-правовою формою </w:t>
      </w:r>
      <w:r w:rsidR="00737C1E" w:rsidRPr="00AD27C4">
        <w:rPr>
          <w:rFonts w:ascii="Times New Roman" w:hAnsi="Times New Roman"/>
          <w:spacing w:val="-4"/>
          <w:sz w:val="28"/>
          <w:szCs w:val="28"/>
          <w:lang w:val="uk-UA"/>
        </w:rPr>
        <w:t>—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комунальне підприємство (далі по тексту </w:t>
      </w:r>
      <w:r w:rsidR="00737C1E" w:rsidRPr="00AD27C4">
        <w:rPr>
          <w:rFonts w:ascii="Times New Roman" w:hAnsi="Times New Roman"/>
          <w:spacing w:val="-4"/>
          <w:sz w:val="28"/>
          <w:szCs w:val="28"/>
          <w:lang w:val="uk-UA"/>
        </w:rPr>
        <w:t>—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Підприємство), утворене  відповідно до Конституції України, Закону України "Про місцеве самоврядування     в Україні".</w:t>
      </w:r>
    </w:p>
    <w:p w:rsidR="00FA0C45" w:rsidRPr="00AD27C4" w:rsidRDefault="00FA0C45" w:rsidP="00935E7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Засновником Підприємства є Смілянська міська рада  (надалі Власник). </w:t>
      </w:r>
    </w:p>
    <w:p w:rsidR="00FA0C45" w:rsidRPr="00AD27C4" w:rsidRDefault="00FA0C45" w:rsidP="00935E7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Орган, до сфери управління якого входить Підприємство, є управління  економічного розвитку виконавчого комітет Смілянської міської ради. </w:t>
      </w:r>
    </w:p>
    <w:p w:rsidR="00DC4056" w:rsidRPr="00AD27C4" w:rsidRDefault="00FA0C45" w:rsidP="00935E7C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FA0C45" w:rsidRPr="00AD27C4" w:rsidRDefault="0046255C" w:rsidP="00935E7C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en-US"/>
        </w:rPr>
        <w:t xml:space="preserve">     </w:t>
      </w:r>
      <w:r w:rsidR="00FA0C45" w:rsidRPr="00AD27C4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FA0C45" w:rsidRPr="00AD27C4" w:rsidRDefault="00FA0C45" w:rsidP="00935E7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>1.1. Офіційна назва Підприємства:</w:t>
      </w:r>
    </w:p>
    <w:p w:rsidR="00FA0C45" w:rsidRPr="00AD27C4" w:rsidRDefault="00FA0C45" w:rsidP="00935E7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- українською мовою </w:t>
      </w:r>
      <w:r w:rsidR="00737C1E" w:rsidRPr="00AD27C4">
        <w:rPr>
          <w:rFonts w:ascii="Times New Roman" w:hAnsi="Times New Roman"/>
          <w:spacing w:val="-4"/>
          <w:sz w:val="28"/>
          <w:szCs w:val="28"/>
          <w:lang w:val="uk-UA"/>
        </w:rPr>
        <w:t>—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Смілянське  комунальне підприємство "Світоч" ;</w:t>
      </w:r>
    </w:p>
    <w:p w:rsidR="00FA0C45" w:rsidRPr="00AD27C4" w:rsidRDefault="00FA0C45" w:rsidP="00935E7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>- скорочена назва: СКП "Світоч" .</w:t>
      </w:r>
    </w:p>
    <w:p w:rsidR="00FA0C45" w:rsidRPr="00AD27C4" w:rsidRDefault="00FA0C45" w:rsidP="00935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1.2. Місцезнаходження Підприємства: 20701, Україна, Черкаська область, Черкаський район, м. Сміла, </w:t>
      </w:r>
      <w:r w:rsidRPr="00AD27C4">
        <w:rPr>
          <w:rFonts w:ascii="Times New Roman" w:hAnsi="Times New Roman"/>
          <w:sz w:val="28"/>
          <w:szCs w:val="28"/>
          <w:lang w:val="uk-UA"/>
        </w:rPr>
        <w:t>вул. Житомирська, 10.</w:t>
      </w:r>
    </w:p>
    <w:p w:rsidR="00DC4056" w:rsidRPr="00AD27C4" w:rsidRDefault="00FA0C45" w:rsidP="005D4B4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FA0C45" w:rsidRPr="00AD27C4" w:rsidRDefault="0046255C" w:rsidP="00DC4056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en-US"/>
        </w:rPr>
        <w:t xml:space="preserve">                              </w:t>
      </w:r>
      <w:r w:rsidR="00FA0C45" w:rsidRPr="00AD27C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Стаття 2. Юридичний статус </w:t>
      </w:r>
      <w:bookmarkStart w:id="0" w:name="_GoBack"/>
      <w:bookmarkEnd w:id="0"/>
    </w:p>
    <w:p w:rsidR="00FA0C45" w:rsidRPr="00AD27C4" w:rsidRDefault="00FA0C45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2.1. Підприємство є юридичною особою по законодавству України. </w:t>
      </w:r>
      <w:r w:rsidR="0046255C" w:rsidRPr="00AD27C4">
        <w:rPr>
          <w:rFonts w:ascii="Times New Roman" w:hAnsi="Times New Roman"/>
          <w:spacing w:val="-4"/>
          <w:sz w:val="28"/>
          <w:szCs w:val="28"/>
        </w:rPr>
        <w:t xml:space="preserve">            </w:t>
      </w:r>
      <w:r w:rsidR="0046255C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Права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і обов’язки юридичної особи Підприємство набуває з моменту його </w:t>
      </w:r>
      <w:r w:rsidR="0046255C" w:rsidRPr="00AD27C4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державної реєстрації.</w:t>
      </w:r>
    </w:p>
    <w:p w:rsidR="00FA0C45" w:rsidRPr="00AD27C4" w:rsidRDefault="00FA0C45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>2.2. Підприємство має право вступати в асоціації</w:t>
      </w:r>
      <w:r w:rsidR="0046255C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, корпорації, концерни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та</w:t>
      </w:r>
      <w:r w:rsidR="0046255C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інші об’єднання на добровільних засадах, за погодженням із Власником, Антимонопольним комітетом України (у разі законодавчої необхідно</w:t>
      </w:r>
      <w:r w:rsidR="0046255C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сті)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та відповідно до нормативних актів України. Створення будь-яких спільних підприємств за участю Підприємства здійснюється за згодою Власника. </w:t>
      </w:r>
    </w:p>
    <w:p w:rsidR="00FA0C45" w:rsidRPr="00AD27C4" w:rsidRDefault="00FA0C45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>2.3. Підприємство має самостійний баланс, розрахунковий, валютний та інші рахунки в банківських установах, печатку зі своїм найменуванням, кутовий штамп, фірмові бланки та інші реквізити.</w:t>
      </w:r>
    </w:p>
    <w:p w:rsidR="00FA0C45" w:rsidRPr="00AD27C4" w:rsidRDefault="00FA0C45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>2.4. Підприємство несе відповідальність за своїми зобов’язаннями в межах майна, яким наділяє його Власник (статутним фондом), згідно з чинним законодавством. Підприємство не несе відповідальності за зобов’язаннями держави та Власника. Власник не несе відповідальності за зобов’язаннями Підприємства 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2.5. Підприємство має право укладати договори, набувати майнові  та </w:t>
      </w:r>
      <w:r w:rsidR="0046255C" w:rsidRPr="00AD27C4">
        <w:rPr>
          <w:rFonts w:ascii="Times New Roman" w:hAnsi="Times New Roman"/>
          <w:spacing w:val="-4"/>
          <w:sz w:val="28"/>
          <w:szCs w:val="28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особисті немайнові права, нести обов’язки, бути позивачем та відповідачем,</w:t>
      </w:r>
      <w:r w:rsidR="0046255C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третьою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6255C" w:rsidRPr="00AD27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особою в судах всіх інстанцій. Власник або орган, до сфери управління якого воно входить, має право обмежувати укладання договорів, набуття </w:t>
      </w:r>
      <w:r w:rsidR="0046255C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майнових та особистих немайнових прав у разі, коли такі дії не відповідають інтересам територіальної громади міста, або можуть завдати збитків </w:t>
      </w:r>
      <w:r w:rsidR="0046255C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Підприємству.</w:t>
      </w:r>
    </w:p>
    <w:p w:rsidR="00DC4056" w:rsidRPr="00AD27C4" w:rsidRDefault="00FA0C45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</w:p>
    <w:p w:rsidR="00FA0C45" w:rsidRPr="00AD27C4" w:rsidRDefault="0046255C" w:rsidP="00745E04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</w:t>
      </w:r>
      <w:r w:rsidR="00FA0C45" w:rsidRPr="00AD27C4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3. Мета і предмет діяльності</w:t>
      </w:r>
    </w:p>
    <w:p w:rsidR="00FA0C45" w:rsidRPr="00AD27C4" w:rsidRDefault="00FA0C45" w:rsidP="00AD27C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3.1. Підприємство  створюється з метою організації  та здійснення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оздрібної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та  гуртової  торгівлі  книгами та канцеля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рськими товарами та задоволення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соціальних та економічних потреб трудового колективу на основі одержаного прибутку.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3.2. Основними видами діяльності Підприємства є:</w:t>
      </w:r>
    </w:p>
    <w:p w:rsidR="00DC4056" w:rsidRPr="00AD27C4" w:rsidRDefault="00745E04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bookmarkStart w:id="1" w:name="_Hlk158891889"/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роздрібна торгівля книгами в спеціалізованих магазинах (КВЕД 47.61);</w:t>
      </w:r>
    </w:p>
    <w:p w:rsidR="00FA0C45" w:rsidRPr="00AD27C4" w:rsidRDefault="00745E04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роздрібна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торгівля газетами та канцелярськими товарами в спеціалізованих магазинах (КВЕД 47.62);</w:t>
      </w:r>
    </w:p>
    <w:p w:rsidR="00FA0C45" w:rsidRPr="00AD27C4" w:rsidRDefault="00745E04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інші види роздрібної торгівлі в неспеціалізованих магазинах (КВЕД 47.19);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надання в оренду й експлуатацію власного чи орендованого нерухомого майна (КВЕД 68.20).</w:t>
      </w:r>
    </w:p>
    <w:bookmarkEnd w:id="1"/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3.3.Види діяльності, що потребують спеціального дозволу (ліцензії), Підприємство здійснює після його (її) отримання.  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</w:t>
      </w:r>
      <w:r w:rsidRPr="00AD27C4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Стаття4.  Майно Підприємства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4.1. Майно Підприємства складають основні фонди, що передані в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право користування Підприємству Власником,  та обігові кошти, а також інші активи, вартість яких відображається в самостійному балансі Підприємства. 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4.2. Майно Підприємства є комунальною власністю і закріплюється за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ним на праві повного господарського відання. Підприємство володіє,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користується та розпоряджається майном відповідно до цілей цього Статуту. Будь-яке відчуження майна або передача майна в будь-яке строкове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володіння здійснюється лише в порядку, який встановлено Власником та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чинним законодавством. 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4.3. Джерела формування майна Підприємства: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майно, передане йому Власником;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доходи від реалізації продукції, а також від інших видів фінансово-господарчої діяльності;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кредити банків та інших кредиторів;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капітальні вклади та дотації з бюджетів;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без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о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платні та благодійні внески, пожертвування організацій,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підприємств та громадян;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інші джерела, не заборонені законодавчими актами України.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4.4. Підприємство має право здавати в оренду майно а також інші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основні засоби підприємствам, організаціям та  іншим суб’єктам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господарювання в порядку, визначеному Власником або органом, до сфери управління якого воно  входить.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A0C45" w:rsidRPr="00AD27C4" w:rsidRDefault="00AD27C4" w:rsidP="00745E04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</w:t>
      </w:r>
      <w:r w:rsidR="00FA0C45" w:rsidRPr="00AD27C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Стаття 5.  Статутний капітал Підприємства 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5.1. Статутний капітал - це сума внесків Власника в майно </w:t>
      </w:r>
      <w:r w:rsid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Підприємства. Підприємство  відповідає за результати своєї господарської    і фінансової діяльності тільки в межах статутного капіталу.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5.2. Статутний капітал змінюється лише у випадках його збільшення (зменшення) в установленому чинним законодавством   порядку.</w:t>
      </w:r>
    </w:p>
    <w:p w:rsidR="00FA0C45" w:rsidRPr="00AD27C4" w:rsidRDefault="00FA0C45" w:rsidP="00AD27C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5.3. Розмір статутного капіталу Підприємства складає 130 313,80 грн. (сто тридцять тисяч триста тринадцять гривеньвісімдесят копійок).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A0C45" w:rsidRPr="000505A9" w:rsidRDefault="000505A9" w:rsidP="00745E04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</w:t>
      </w:r>
      <w:r w:rsidR="00FA0C45" w:rsidRPr="000505A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Стаття 6. Права та обов`язки Підприємства 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6.1.Права Підприємства :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6.1.1.Підприємство   планує свою діяльність, визначає стратегію та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основні напрямки свого розвитку за  погодженням  з уповноваженим  органом.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6.1.2.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 має право за погодженням із Власником або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органу, до сфери управління якого воно входить, створювати філії, представництва, інші відокремлені підрозділи, які не є юридичними особами,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з правом відкриття поточних рахунків і затверджує Положення про них.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Встановлювати  форми, системи та розміри  оплати  праці у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відповідності з чинним  законодавством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та за погодженням з уповноваженим  органом  управління.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На договірних умовах надавати базу для проведення науково-дослідних робіт, виробничої практики учнів, студентів.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6.2.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Підприємство не  має права: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- скорочувати або припиняти реалізацію своєї продукції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метою створення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або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підтримки дефіциту цієї продукції на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ринку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чи встановлювати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монопольні ціни на неї;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- встановлювати дискримінаційні ціни на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свою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продукцію,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що 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обмежують  окремих  споживачів;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- укладати  угоди з  іншими  підприємствами, спрямовані на  розподіл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ринків за асортиментом  товарів, обсягом їхньої  реалізації чи іншими 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ознаками з  метою встановлення  монопольних  цін.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6.3.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Обов`язки Підприємства: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6.3.1.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Підприємство: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забезпечує своєчасну сплату податків та інших відрахувань, згідно з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чинним законодавством;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здійснює капітальний ремонт основних фондів;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створює належні умови для високопродуктивної праці, забезпечує додержання законодавства про працю, правил та норм охорони праці,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техніки безпеки, соціального страхування;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 оперативну діяльність по матеріально-технічному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забезпеченню виробничих процесів;</w:t>
      </w:r>
    </w:p>
    <w:p w:rsidR="00FA0C45" w:rsidRPr="00AD27C4" w:rsidRDefault="00745E04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виконує нормативні вимоги щодо охорони навколишнього 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природного середовища, раціонального використання і відтворення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природних ресурсів та забезпечення екологічної безпеки.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У разі порушення Підприємством законодавства про охорону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природного навколишнього середовища, його діяльність може бути </w:t>
      </w:r>
      <w:r w:rsidR="000505A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обмежена, тимчасово припинена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>згідно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з чинним законодавством.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6.4.Підприємство  здійснює володіння, користування землею, іншими природними ресурсами відповідно до чинного законодавства.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6.5.Відносини Підприємства  з іншими підприємствами, організаціями, установами, громадянами здійснюється на основі договорів.</w:t>
      </w:r>
    </w:p>
    <w:p w:rsidR="00FA0C45" w:rsidRPr="00AD27C4" w:rsidRDefault="00FA0C45" w:rsidP="00745E0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6.</w:t>
      </w:r>
      <w:r w:rsidR="00DC4056" w:rsidRPr="00AD27C4">
        <w:rPr>
          <w:rFonts w:ascii="Times New Roman" w:hAnsi="Times New Roman"/>
          <w:spacing w:val="-4"/>
          <w:sz w:val="28"/>
          <w:szCs w:val="28"/>
          <w:lang w:val="uk-UA"/>
        </w:rPr>
        <w:t>6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.Підприємство  здійснює бухгалтерський, оперативний  облік та веде статистичну звітність згідно з чинним законодавством.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Підприємства та головний бухгалтер несуть персональну відповідальність за додержанням вимог ведення та достовірність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бухгалтерського обліку і статистичної звітності.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6.7.Аудит фінансово-виробничої діяльності Підприємства 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здійснюється відповідно до чинного законодавства України.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076997" w:rsidRDefault="00076997" w:rsidP="0007699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</w:t>
      </w:r>
      <w:r w:rsidR="00FA0C45" w:rsidRPr="0007699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Стаття 7. Управління Підприємством і самоврядування трудового </w:t>
      </w:r>
    </w:p>
    <w:p w:rsidR="00FA0C45" w:rsidRPr="00076997" w:rsidRDefault="00076997" w:rsidP="0007699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                        колективу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7.1. Управління поточною діяльністю підприємства здійснює директор.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7.2. Наймання директора здійснюється Власником шляхом укладання з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ним Контракту. Директор підзвітний  органу, до сфери управління якого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входить Підприємство. Підприємство самостійно розробляє структуру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управління і встановлює штатний розклад.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7.3.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Директор підприємства вирішує всі питання діяльності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Підприємства, несе в повному обсязі відповідальність за фінансовий стан Підприємства, користується всіма правами та несе обов`язки, які передбачені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цим Статутом та  укладеним між ним та Власником контрактом.</w:t>
      </w:r>
    </w:p>
    <w:p w:rsidR="00FA0C45" w:rsidRPr="00AD27C4" w:rsidRDefault="00FA0C45" w:rsidP="00745E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Директор Підприємства:</w:t>
      </w:r>
    </w:p>
    <w:p w:rsidR="00FA0C45" w:rsidRPr="00AD27C4" w:rsidRDefault="00FA0C45" w:rsidP="00F92682">
      <w:pPr>
        <w:pStyle w:val="af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несе в повному обсязі відповідальність за фінансовий стан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Підприємства;</w:t>
      </w:r>
    </w:p>
    <w:p w:rsidR="00FA0C45" w:rsidRPr="00AD27C4" w:rsidRDefault="00FA0C45" w:rsidP="00F92682">
      <w:pPr>
        <w:pStyle w:val="af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діє без доручення від імені Підприємства, представляє його в усіх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установах та організаціях;</w:t>
      </w:r>
    </w:p>
    <w:p w:rsidR="00FA0C45" w:rsidRPr="00AD27C4" w:rsidRDefault="00FA0C45" w:rsidP="00F92682">
      <w:pPr>
        <w:pStyle w:val="af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приймає та звільняє з роботи  робітників;</w:t>
      </w:r>
    </w:p>
    <w:p w:rsidR="00FA0C45" w:rsidRPr="00AD27C4" w:rsidRDefault="00FA0C45" w:rsidP="00F92682">
      <w:pPr>
        <w:pStyle w:val="af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затверджує поточні плани роботи підприємства;</w:t>
      </w:r>
    </w:p>
    <w:p w:rsidR="00FA0C45" w:rsidRPr="00AD27C4" w:rsidRDefault="00FA0C45" w:rsidP="00F92682">
      <w:pPr>
        <w:pStyle w:val="af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приймає рішення про одержання кредитів,  укладає  угоди, проводить операції з майном, приймає рішення про придбання основних засобів та відчуження майна, в межах встановлених Власником;</w:t>
      </w:r>
    </w:p>
    <w:p w:rsidR="00FA0C45" w:rsidRPr="00AD27C4" w:rsidRDefault="00FA0C45" w:rsidP="00F92682">
      <w:pPr>
        <w:pStyle w:val="af9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приймає інші рішення з питань поточної діяльності Підприємства.</w:t>
      </w:r>
    </w:p>
    <w:p w:rsidR="00FA0C45" w:rsidRPr="00AD27C4" w:rsidRDefault="00FA0C45" w:rsidP="00F9268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Власник не має права втручатися в оперативну та господарську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діяльність Підприємства. Підприємство щоквартально звітує про свою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діяльність перед Власником.</w:t>
      </w:r>
    </w:p>
    <w:p w:rsidR="00FA0C45" w:rsidRPr="00AD27C4" w:rsidRDefault="00FA0C45" w:rsidP="00F9268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7.4. Трудовий колектив Підприємства становлять усі громадяни, які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своєю працею беруть участь у його госпрозрахунковій діяльності на основі трудового договору.</w:t>
      </w:r>
    </w:p>
    <w:p w:rsidR="00FA0C45" w:rsidRPr="00AD27C4" w:rsidRDefault="00FA0C45" w:rsidP="00F9268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7.5. Трудовий колектив Підприємства:</w:t>
      </w:r>
    </w:p>
    <w:p w:rsidR="00FA0C45" w:rsidRPr="00AD27C4" w:rsidRDefault="00F92682" w:rsidP="00F9268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розглядає й погоджує  перспективні плани своєї діяльності;</w:t>
      </w:r>
    </w:p>
    <w:p w:rsidR="00FA0C45" w:rsidRPr="00AD27C4" w:rsidRDefault="00F92682" w:rsidP="00F9268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визначає перелік і порядок надання працівникам Підприємства пільг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згідно з існуючим законодавством;</w:t>
      </w:r>
    </w:p>
    <w:p w:rsidR="00FA0C45" w:rsidRPr="00AD27C4" w:rsidRDefault="00F92682" w:rsidP="00F9268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бере участь у матеріальному і моральному стимулюванні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продуктивної праці;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вирішує інші питання відповідно до чинного законодавства.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7.6. Повноваження трудового колективу Підприємства реалізуються загальними зборами через їх виборні органи.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7.7. Рішення по соціально-економічних питаннях, що стосуються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діяльності Підприємства, приймаються його органами управління за участю трудового колективу і відображаються в колективному договорі, який реєструється у Власника. Колективним договором регулюються всі трудові відносини адміністрації Підприємства та трудового колективу.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7.8. Право укладання колективного договору від імені Власника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надається директору Підприємства, а від імені трудового колективу – уповноваженому ним органу.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7.9. Підприємство  розробляє "Колективний договір", який </w:t>
      </w:r>
      <w:r w:rsidR="00076997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затверджується Власником.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A0C45" w:rsidRPr="00D15246" w:rsidRDefault="00076997" w:rsidP="00F92682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</w:t>
      </w:r>
      <w:r w:rsidR="00FA0C45" w:rsidRPr="00D15246">
        <w:rPr>
          <w:rFonts w:ascii="Times New Roman" w:hAnsi="Times New Roman"/>
          <w:b/>
          <w:spacing w:val="-4"/>
          <w:sz w:val="28"/>
          <w:szCs w:val="28"/>
          <w:lang w:val="uk-UA"/>
        </w:rPr>
        <w:t>Стаття 8. Охорона праці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8.1. Підприємство  зобов’язане створити на кожному робочому місці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умови праці, відповідно до вимог нормативних актів, а також забезпечити додержання прав працівників, гарантованих законодавством про охорону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праці.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8.2. З цією метою Підприємство  забезпечує функціонування системи управління охорони праці, а саме:</w:t>
      </w:r>
    </w:p>
    <w:p w:rsidR="00FA0C45" w:rsidRPr="00AD27C4" w:rsidRDefault="00F92682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створює відповідні служби і призначає посадових осіб, які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забезпечують вирішення конкретних питань охорони праці, затверджує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інструкції про їх обов’язки, права та відповідальність за виконання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покладених на них функцій;</w:t>
      </w:r>
    </w:p>
    <w:p w:rsidR="00FA0C45" w:rsidRPr="00AD27C4" w:rsidRDefault="00F92682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розробляє за участю профспілок і реалізує комплексні заходи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охорон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праці, впроваджує прогресивні технології, досягнення науки та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техніки;</w:t>
      </w:r>
    </w:p>
    <w:p w:rsidR="00FA0C45" w:rsidRPr="00AD27C4" w:rsidRDefault="00F92682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забезпечує усунення причин, що приводять до нещасних випадків, професійних захворювань  і виконання профілактичних заходів;</w:t>
      </w:r>
    </w:p>
    <w:p w:rsidR="00FA0C45" w:rsidRPr="00AD27C4" w:rsidRDefault="00F92682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організує атестацію робочих місць на відповідність нормативним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актам про охорону праці в порядку і строки, встановлені законодавством;</w:t>
      </w:r>
    </w:p>
    <w:p w:rsidR="00FA0C45" w:rsidRPr="00AD27C4" w:rsidRDefault="00F92682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розробляє і затверджує положення, інструкції, інші нормативні акти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про охорону праці, що діють в межах Підприємства ;</w:t>
      </w:r>
    </w:p>
    <w:p w:rsidR="00FA0C45" w:rsidRPr="00AD27C4" w:rsidRDefault="00F92682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 постійний контроль за додержанням працівниками вимог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="00FA0C45" w:rsidRPr="00AD27C4">
        <w:rPr>
          <w:rFonts w:ascii="Times New Roman" w:hAnsi="Times New Roman"/>
          <w:spacing w:val="-4"/>
          <w:sz w:val="28"/>
          <w:szCs w:val="28"/>
          <w:lang w:val="uk-UA"/>
        </w:rPr>
        <w:t>щодо охорони праці.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8.3.Додаткові питання охорони праці на Підприємстві регулюються "Колективним договором".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D15246" w:rsidRPr="00D15246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D15246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Стаття 9. Прибуток (дохід) Підприємства, утворення фондів  </w:t>
      </w:r>
      <w:r w:rsidR="00D15246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</w:t>
      </w:r>
    </w:p>
    <w:p w:rsidR="00FA0C45" w:rsidRPr="00D15246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</w:t>
      </w:r>
      <w:r w:rsidR="00D15246" w:rsidRPr="00D15246">
        <w:rPr>
          <w:rFonts w:ascii="Times New Roman" w:hAnsi="Times New Roman"/>
          <w:b/>
          <w:spacing w:val="-4"/>
          <w:sz w:val="28"/>
          <w:szCs w:val="28"/>
          <w:lang w:val="uk-UA"/>
        </w:rPr>
        <w:t>Підприємства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9.1.Основним узагальнюючим показником фінансових результатів господарської діяльності Підприємства  є прибуток (дохід). 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9.2. Підприємство утворює за рахунок чистого прибутку (доходу)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спеціальні фонди, призначені для покриття витрат, пов’язаних з його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діяльністю. Порядок  використання цих фондів визначається відповідно до Положення про фонди.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9.3.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Розподіл прибутку (доходу)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здійснюється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згідно з положенням про фонди. 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9.4.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фінансовому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плані затверджуються  суми  коштів,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які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направляються Власнику і зараховуються до місцевого бюджету.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A0C45" w:rsidRPr="00D15246" w:rsidRDefault="00D15246" w:rsidP="00F92682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</w:t>
      </w:r>
      <w:r w:rsidR="00FA0C45" w:rsidRPr="00D15246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Стаття 10. Припинення діяльності Підприємства 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10.1. Припинення діяльності підприємства здійснюється шляхом його реорганізації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(злиття, приєднання, поділу, пере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>творення) або ліквідації -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за рішенням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Власника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або господарського суду згідно з чинним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законодавством.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10.2. У разі злиття суб’єктів госп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одарювання усі майнові права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та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обов’язки кожного з них переходять до суб’єкта господарювання,  що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утворений внаслідок злиття.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10.3. Ліквідація Підприємства  здійснюється ліквідаційною комісією,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яка утворюється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Власником (органом, до сфери управління якого воно </w:t>
      </w:r>
      <w:r w:rsidR="00D15246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входить або господарським судом). До складу ліквідаційної комісії входять представники Власника та Підприємства в особі його органу управління. </w:t>
      </w:r>
      <w:r w:rsidR="0037306D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Порядок і строки проведення ліквідації, а також строки для подання заяв</w:t>
      </w:r>
      <w:r w:rsidR="0037306D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 претензій кредиторів визначається органом, який прийняв рішення  про ліквідацію.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10.4.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 і подає його на затвердження органу, </w:t>
      </w:r>
      <w:r w:rsidR="0037306D">
        <w:rPr>
          <w:rFonts w:ascii="Times New Roman" w:hAnsi="Times New Roman"/>
          <w:spacing w:val="-4"/>
          <w:sz w:val="28"/>
          <w:szCs w:val="28"/>
          <w:lang w:val="uk-UA"/>
        </w:rPr>
        <w:t xml:space="preserve">   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який призначив ліквідаційну комісію.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10.5. При припиненні діяльно</w:t>
      </w:r>
      <w:r w:rsidR="0037306D">
        <w:rPr>
          <w:rFonts w:ascii="Times New Roman" w:hAnsi="Times New Roman"/>
          <w:spacing w:val="-4"/>
          <w:sz w:val="28"/>
          <w:szCs w:val="28"/>
          <w:lang w:val="uk-UA"/>
        </w:rPr>
        <w:t xml:space="preserve">сті Підприємства працівникам,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які звільняються, гарантується додержання їх прав та інтересів відповідно до трудового законодавства України.</w:t>
      </w:r>
    </w:p>
    <w:p w:rsidR="00FA0C45" w:rsidRPr="00AD27C4" w:rsidRDefault="00FA0C45" w:rsidP="00F9268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 xml:space="preserve">10.6. Підприємство є таким, що припинилося, з дня внесення    до </w:t>
      </w:r>
      <w:r w:rsidR="0037306D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Єдиного державного реєстру юридичних осіб, фізичних осіб-підприємців    та громадських формувань запису про його припинення.</w:t>
      </w:r>
    </w:p>
    <w:p w:rsidR="00FA0C45" w:rsidRPr="00AD27C4" w:rsidRDefault="00FA0C45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Pr="00AD27C4" w:rsidRDefault="002F76F8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Pr="00AD27C4" w:rsidRDefault="002F76F8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276BD" w:rsidRPr="00AD27C4" w:rsidRDefault="00F05113" w:rsidP="00745E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Секретар міської ради</w:t>
      </w:r>
      <w:r w:rsidR="008D2614"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F92682"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F92682"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F92682"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F92682"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F92682"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F92682" w:rsidRPr="00AD27C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Pr="00AD27C4">
        <w:rPr>
          <w:rFonts w:ascii="Times New Roman" w:hAnsi="Times New Roman"/>
          <w:spacing w:val="-4"/>
          <w:sz w:val="28"/>
          <w:szCs w:val="28"/>
          <w:lang w:val="uk-UA"/>
        </w:rPr>
        <w:t>Юрій СТУДАНС</w:t>
      </w:r>
    </w:p>
    <w:p w:rsidR="002F76F8" w:rsidRPr="00AD27C4" w:rsidRDefault="002F76F8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Pr="00AD27C4" w:rsidRDefault="002F76F8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F76F8" w:rsidRPr="00AD27C4" w:rsidRDefault="002F76F8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Pr="00AD27C4" w:rsidRDefault="0099525A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9525A" w:rsidRPr="00AD27C4" w:rsidRDefault="0099525A" w:rsidP="005D4B4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05113" w:rsidRPr="0099525A" w:rsidRDefault="00F05113" w:rsidP="005D4B4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99525A">
        <w:rPr>
          <w:rFonts w:ascii="Times New Roman" w:hAnsi="Times New Roman"/>
          <w:spacing w:val="-4"/>
          <w:sz w:val="24"/>
          <w:szCs w:val="24"/>
          <w:lang w:val="uk-UA"/>
        </w:rPr>
        <w:t>Лариса МАТВЄЄНКО</w:t>
      </w:r>
    </w:p>
    <w:sectPr w:rsidR="00F05113" w:rsidRPr="0099525A" w:rsidSect="007D1D4F">
      <w:headerReference w:type="default" r:id="rId11"/>
      <w:type w:val="continuous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46" w:rsidRDefault="00D15246">
      <w:r>
        <w:separator/>
      </w:r>
    </w:p>
  </w:endnote>
  <w:endnote w:type="continuationSeparator" w:id="1">
    <w:p w:rsidR="00D15246" w:rsidRDefault="00D1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46" w:rsidRDefault="00D1524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46" w:rsidRDefault="00D15246">
      <w:r>
        <w:separator/>
      </w:r>
    </w:p>
  </w:footnote>
  <w:footnote w:type="continuationSeparator" w:id="1">
    <w:p w:rsidR="00D15246" w:rsidRDefault="00D1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46" w:rsidRPr="00F41A73" w:rsidRDefault="00D15246" w:rsidP="00F41A73">
    <w:pPr>
      <w:pStyle w:val="af5"/>
      <w:tabs>
        <w:tab w:val="clear" w:pos="4677"/>
        <w:tab w:val="clear" w:pos="9355"/>
      </w:tabs>
      <w:rPr>
        <w:rFonts w:ascii="Times New Roman" w:hAnsi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46" w:rsidRPr="00F41A73" w:rsidRDefault="00D15246" w:rsidP="00F41A73">
    <w:pPr>
      <w:pStyle w:val="af5"/>
      <w:tabs>
        <w:tab w:val="clear" w:pos="4677"/>
        <w:tab w:val="clear" w:pos="9355"/>
      </w:tabs>
      <w:rPr>
        <w:rFonts w:ascii="Times New Roman" w:hAnsi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4"/>
        <w:szCs w:val="24"/>
      </w:rPr>
      <w:tab/>
    </w:r>
    <w:proofErr w:type="spellStart"/>
    <w:r>
      <w:rPr>
        <w:sz w:val="24"/>
        <w:szCs w:val="24"/>
      </w:rPr>
      <w:t>Продовженнядодатку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165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8A1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8B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067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88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5E1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F4E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03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E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FAF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727185F"/>
    <w:multiLevelType w:val="multilevel"/>
    <w:tmpl w:val="637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5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6">
    <w:nsid w:val="139A366B"/>
    <w:multiLevelType w:val="hybridMultilevel"/>
    <w:tmpl w:val="5A3C2846"/>
    <w:lvl w:ilvl="0" w:tplc="5544637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291D45"/>
    <w:multiLevelType w:val="hybridMultilevel"/>
    <w:tmpl w:val="F4A27A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5C3923"/>
    <w:multiLevelType w:val="hybridMultilevel"/>
    <w:tmpl w:val="2EE8C3F2"/>
    <w:lvl w:ilvl="0" w:tplc="25989D6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0">
    <w:nsid w:val="24214DF9"/>
    <w:multiLevelType w:val="hybridMultilevel"/>
    <w:tmpl w:val="B4C4791A"/>
    <w:lvl w:ilvl="0" w:tplc="E4FAE8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B4651F7"/>
    <w:multiLevelType w:val="hybridMultilevel"/>
    <w:tmpl w:val="88882D7A"/>
    <w:lvl w:ilvl="0" w:tplc="BC5804C0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7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8">
    <w:nsid w:val="38F543CD"/>
    <w:multiLevelType w:val="hybridMultilevel"/>
    <w:tmpl w:val="F55EA00E"/>
    <w:lvl w:ilvl="0" w:tplc="CDB08BE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0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32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40DB4623"/>
    <w:multiLevelType w:val="hybridMultilevel"/>
    <w:tmpl w:val="42B22FD6"/>
    <w:lvl w:ilvl="0" w:tplc="BE06711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7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8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9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41">
    <w:nsid w:val="6B377063"/>
    <w:multiLevelType w:val="hybridMultilevel"/>
    <w:tmpl w:val="D71C092E"/>
    <w:lvl w:ilvl="0" w:tplc="E4985A9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45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47"/>
  </w:num>
  <w:num w:numId="3">
    <w:abstractNumId w:val="3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5"/>
  </w:num>
  <w:num w:numId="15">
    <w:abstractNumId w:val="30"/>
  </w:num>
  <w:num w:numId="16">
    <w:abstractNumId w:val="45"/>
  </w:num>
  <w:num w:numId="17">
    <w:abstractNumId w:val="21"/>
  </w:num>
  <w:num w:numId="18">
    <w:abstractNumId w:val="13"/>
  </w:num>
  <w:num w:numId="19">
    <w:abstractNumId w:val="44"/>
  </w:num>
  <w:num w:numId="20">
    <w:abstractNumId w:val="15"/>
  </w:num>
  <w:num w:numId="21">
    <w:abstractNumId w:val="40"/>
  </w:num>
  <w:num w:numId="22">
    <w:abstractNumId w:val="37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8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</w:num>
  <w:num w:numId="29">
    <w:abstractNumId w:val="32"/>
  </w:num>
  <w:num w:numId="30">
    <w:abstractNumId w:val="26"/>
  </w:num>
  <w:num w:numId="31">
    <w:abstractNumId w:val="22"/>
  </w:num>
  <w:num w:numId="32">
    <w:abstractNumId w:val="42"/>
  </w:num>
  <w:num w:numId="33">
    <w:abstractNumId w:val="33"/>
  </w:num>
  <w:num w:numId="34">
    <w:abstractNumId w:val="43"/>
  </w:num>
  <w:num w:numId="35">
    <w:abstractNumId w:val="11"/>
  </w:num>
  <w:num w:numId="36">
    <w:abstractNumId w:val="31"/>
  </w:num>
  <w:num w:numId="37">
    <w:abstractNumId w:val="19"/>
  </w:num>
  <w:num w:numId="38">
    <w:abstractNumId w:val="27"/>
  </w:num>
  <w:num w:numId="39">
    <w:abstractNumId w:val="36"/>
  </w:num>
  <w:num w:numId="40">
    <w:abstractNumId w:val="14"/>
  </w:num>
  <w:num w:numId="41">
    <w:abstractNumId w:val="23"/>
  </w:num>
  <w:num w:numId="42">
    <w:abstractNumId w:val="18"/>
  </w:num>
  <w:num w:numId="43">
    <w:abstractNumId w:val="41"/>
  </w:num>
  <w:num w:numId="44">
    <w:abstractNumId w:val="34"/>
  </w:num>
  <w:num w:numId="45">
    <w:abstractNumId w:val="28"/>
  </w:num>
  <w:num w:numId="46">
    <w:abstractNumId w:val="20"/>
  </w:num>
  <w:num w:numId="47">
    <w:abstractNumId w:val="12"/>
  </w:num>
  <w:num w:numId="48">
    <w:abstractNumId w:val="24"/>
  </w:num>
  <w:num w:numId="49">
    <w:abstractNumId w:val="17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6540"/>
    <w:rsid w:val="0001009E"/>
    <w:rsid w:val="00012F3C"/>
    <w:rsid w:val="00013A9E"/>
    <w:rsid w:val="000153A8"/>
    <w:rsid w:val="0001569B"/>
    <w:rsid w:val="00016AFA"/>
    <w:rsid w:val="00020D83"/>
    <w:rsid w:val="00021179"/>
    <w:rsid w:val="000230DF"/>
    <w:rsid w:val="000241C9"/>
    <w:rsid w:val="00026B80"/>
    <w:rsid w:val="00033CCC"/>
    <w:rsid w:val="000343C2"/>
    <w:rsid w:val="0003458A"/>
    <w:rsid w:val="00036E3A"/>
    <w:rsid w:val="00041047"/>
    <w:rsid w:val="00042B20"/>
    <w:rsid w:val="00042E44"/>
    <w:rsid w:val="00043B3E"/>
    <w:rsid w:val="00047C05"/>
    <w:rsid w:val="000505A9"/>
    <w:rsid w:val="00050830"/>
    <w:rsid w:val="00051429"/>
    <w:rsid w:val="000539D4"/>
    <w:rsid w:val="00054B0F"/>
    <w:rsid w:val="00054F30"/>
    <w:rsid w:val="00057420"/>
    <w:rsid w:val="00057C5B"/>
    <w:rsid w:val="000609BD"/>
    <w:rsid w:val="00061261"/>
    <w:rsid w:val="00062179"/>
    <w:rsid w:val="00062677"/>
    <w:rsid w:val="00063D91"/>
    <w:rsid w:val="00066315"/>
    <w:rsid w:val="00066BB0"/>
    <w:rsid w:val="00067A0C"/>
    <w:rsid w:val="00073788"/>
    <w:rsid w:val="000741CE"/>
    <w:rsid w:val="00074992"/>
    <w:rsid w:val="00076997"/>
    <w:rsid w:val="0007712B"/>
    <w:rsid w:val="00080281"/>
    <w:rsid w:val="000802E6"/>
    <w:rsid w:val="00080ACA"/>
    <w:rsid w:val="0008180F"/>
    <w:rsid w:val="00085002"/>
    <w:rsid w:val="00087576"/>
    <w:rsid w:val="00087C95"/>
    <w:rsid w:val="00087EEF"/>
    <w:rsid w:val="00091D09"/>
    <w:rsid w:val="00091E1B"/>
    <w:rsid w:val="00093FED"/>
    <w:rsid w:val="00094DB8"/>
    <w:rsid w:val="00094FF7"/>
    <w:rsid w:val="000A05EF"/>
    <w:rsid w:val="000A1D3C"/>
    <w:rsid w:val="000A3B11"/>
    <w:rsid w:val="000A4CB9"/>
    <w:rsid w:val="000A5682"/>
    <w:rsid w:val="000A7331"/>
    <w:rsid w:val="000B234C"/>
    <w:rsid w:val="000B3A55"/>
    <w:rsid w:val="000B4CBD"/>
    <w:rsid w:val="000C10F5"/>
    <w:rsid w:val="000C163E"/>
    <w:rsid w:val="000C2836"/>
    <w:rsid w:val="000C3CD3"/>
    <w:rsid w:val="000C415D"/>
    <w:rsid w:val="000C56E6"/>
    <w:rsid w:val="000C5AB5"/>
    <w:rsid w:val="000D010F"/>
    <w:rsid w:val="000D1CD4"/>
    <w:rsid w:val="000D4FE0"/>
    <w:rsid w:val="000E4E1E"/>
    <w:rsid w:val="000E52A9"/>
    <w:rsid w:val="000E5D2B"/>
    <w:rsid w:val="000F0049"/>
    <w:rsid w:val="000F346A"/>
    <w:rsid w:val="001004B3"/>
    <w:rsid w:val="001026A8"/>
    <w:rsid w:val="00102732"/>
    <w:rsid w:val="00102A79"/>
    <w:rsid w:val="00104CCE"/>
    <w:rsid w:val="00107CB0"/>
    <w:rsid w:val="001109A0"/>
    <w:rsid w:val="00112222"/>
    <w:rsid w:val="00116F18"/>
    <w:rsid w:val="00121A31"/>
    <w:rsid w:val="00122206"/>
    <w:rsid w:val="00124770"/>
    <w:rsid w:val="00124C1A"/>
    <w:rsid w:val="00125817"/>
    <w:rsid w:val="001263E6"/>
    <w:rsid w:val="001279CE"/>
    <w:rsid w:val="00130FB2"/>
    <w:rsid w:val="00133966"/>
    <w:rsid w:val="00136765"/>
    <w:rsid w:val="00136DE6"/>
    <w:rsid w:val="0013762E"/>
    <w:rsid w:val="001379E8"/>
    <w:rsid w:val="00137E84"/>
    <w:rsid w:val="00140C7D"/>
    <w:rsid w:val="001414A5"/>
    <w:rsid w:val="00142A00"/>
    <w:rsid w:val="00150265"/>
    <w:rsid w:val="00153374"/>
    <w:rsid w:val="00153430"/>
    <w:rsid w:val="001560A0"/>
    <w:rsid w:val="00161F90"/>
    <w:rsid w:val="00162BD7"/>
    <w:rsid w:val="00162F73"/>
    <w:rsid w:val="00165E00"/>
    <w:rsid w:val="001663F3"/>
    <w:rsid w:val="00167C04"/>
    <w:rsid w:val="001739CA"/>
    <w:rsid w:val="0017496F"/>
    <w:rsid w:val="0017701E"/>
    <w:rsid w:val="001811AB"/>
    <w:rsid w:val="00191767"/>
    <w:rsid w:val="001929E2"/>
    <w:rsid w:val="001971F0"/>
    <w:rsid w:val="00197C91"/>
    <w:rsid w:val="001A237B"/>
    <w:rsid w:val="001A34F0"/>
    <w:rsid w:val="001A4D56"/>
    <w:rsid w:val="001A4D95"/>
    <w:rsid w:val="001A4FFE"/>
    <w:rsid w:val="001A677F"/>
    <w:rsid w:val="001A6DF6"/>
    <w:rsid w:val="001B04D2"/>
    <w:rsid w:val="001B2231"/>
    <w:rsid w:val="001B22BB"/>
    <w:rsid w:val="001B24B0"/>
    <w:rsid w:val="001B604D"/>
    <w:rsid w:val="001C154D"/>
    <w:rsid w:val="001C3176"/>
    <w:rsid w:val="001C5739"/>
    <w:rsid w:val="001D0FC8"/>
    <w:rsid w:val="001D34A3"/>
    <w:rsid w:val="001D42A3"/>
    <w:rsid w:val="001D6F22"/>
    <w:rsid w:val="001E044E"/>
    <w:rsid w:val="001E2144"/>
    <w:rsid w:val="001E3038"/>
    <w:rsid w:val="001E45FF"/>
    <w:rsid w:val="001E4D4F"/>
    <w:rsid w:val="001E544A"/>
    <w:rsid w:val="001E5563"/>
    <w:rsid w:val="001F5F27"/>
    <w:rsid w:val="001F61F7"/>
    <w:rsid w:val="001F655A"/>
    <w:rsid w:val="001F7D33"/>
    <w:rsid w:val="00206791"/>
    <w:rsid w:val="00207437"/>
    <w:rsid w:val="00207706"/>
    <w:rsid w:val="0021045B"/>
    <w:rsid w:val="00217988"/>
    <w:rsid w:val="00217995"/>
    <w:rsid w:val="00223145"/>
    <w:rsid w:val="0022631A"/>
    <w:rsid w:val="00226679"/>
    <w:rsid w:val="0023347D"/>
    <w:rsid w:val="00234442"/>
    <w:rsid w:val="00234712"/>
    <w:rsid w:val="00234F33"/>
    <w:rsid w:val="00235A99"/>
    <w:rsid w:val="00235B8C"/>
    <w:rsid w:val="002408F1"/>
    <w:rsid w:val="00242545"/>
    <w:rsid w:val="00244153"/>
    <w:rsid w:val="002449DE"/>
    <w:rsid w:val="002466E9"/>
    <w:rsid w:val="00250CF3"/>
    <w:rsid w:val="00254EF0"/>
    <w:rsid w:val="00256182"/>
    <w:rsid w:val="00257ACC"/>
    <w:rsid w:val="0026129D"/>
    <w:rsid w:val="00263EC4"/>
    <w:rsid w:val="00265F45"/>
    <w:rsid w:val="00267A16"/>
    <w:rsid w:val="002713CB"/>
    <w:rsid w:val="0027289D"/>
    <w:rsid w:val="00272B01"/>
    <w:rsid w:val="00274E8D"/>
    <w:rsid w:val="00277DB0"/>
    <w:rsid w:val="0028138A"/>
    <w:rsid w:val="00281E11"/>
    <w:rsid w:val="00282810"/>
    <w:rsid w:val="00284DF6"/>
    <w:rsid w:val="0029222D"/>
    <w:rsid w:val="002939F1"/>
    <w:rsid w:val="0029437C"/>
    <w:rsid w:val="002B31D6"/>
    <w:rsid w:val="002B344E"/>
    <w:rsid w:val="002B43C2"/>
    <w:rsid w:val="002B46E6"/>
    <w:rsid w:val="002C32CC"/>
    <w:rsid w:val="002C382B"/>
    <w:rsid w:val="002C3D11"/>
    <w:rsid w:val="002C400D"/>
    <w:rsid w:val="002C4682"/>
    <w:rsid w:val="002C49BD"/>
    <w:rsid w:val="002C4EA3"/>
    <w:rsid w:val="002C4F46"/>
    <w:rsid w:val="002C6367"/>
    <w:rsid w:val="002C6F6F"/>
    <w:rsid w:val="002D00DF"/>
    <w:rsid w:val="002D1731"/>
    <w:rsid w:val="002D277B"/>
    <w:rsid w:val="002D2B2D"/>
    <w:rsid w:val="002D3CC8"/>
    <w:rsid w:val="002D4422"/>
    <w:rsid w:val="002D4B12"/>
    <w:rsid w:val="002D6B1E"/>
    <w:rsid w:val="002D6FD5"/>
    <w:rsid w:val="002D7081"/>
    <w:rsid w:val="002D7F98"/>
    <w:rsid w:val="002E0479"/>
    <w:rsid w:val="002E0E67"/>
    <w:rsid w:val="002E18BF"/>
    <w:rsid w:val="002E3BF7"/>
    <w:rsid w:val="002E5027"/>
    <w:rsid w:val="002E52FE"/>
    <w:rsid w:val="002F1FD0"/>
    <w:rsid w:val="002F76F8"/>
    <w:rsid w:val="003005FD"/>
    <w:rsid w:val="003011E4"/>
    <w:rsid w:val="00304FC5"/>
    <w:rsid w:val="00307F07"/>
    <w:rsid w:val="003118C4"/>
    <w:rsid w:val="00312DD0"/>
    <w:rsid w:val="00314D5D"/>
    <w:rsid w:val="00314E4A"/>
    <w:rsid w:val="003177C7"/>
    <w:rsid w:val="003205DD"/>
    <w:rsid w:val="00320F19"/>
    <w:rsid w:val="00321A7A"/>
    <w:rsid w:val="003224DA"/>
    <w:rsid w:val="00324F2B"/>
    <w:rsid w:val="003266ED"/>
    <w:rsid w:val="00327176"/>
    <w:rsid w:val="00330D42"/>
    <w:rsid w:val="003346B7"/>
    <w:rsid w:val="0033500B"/>
    <w:rsid w:val="003377D5"/>
    <w:rsid w:val="003426B0"/>
    <w:rsid w:val="003451E2"/>
    <w:rsid w:val="00346599"/>
    <w:rsid w:val="00350AFD"/>
    <w:rsid w:val="00351C91"/>
    <w:rsid w:val="00353AF0"/>
    <w:rsid w:val="00353BBC"/>
    <w:rsid w:val="00354983"/>
    <w:rsid w:val="003552BC"/>
    <w:rsid w:val="00355D00"/>
    <w:rsid w:val="00355D4B"/>
    <w:rsid w:val="00355E6D"/>
    <w:rsid w:val="003563D4"/>
    <w:rsid w:val="0035751B"/>
    <w:rsid w:val="00362112"/>
    <w:rsid w:val="00362D9E"/>
    <w:rsid w:val="003638FC"/>
    <w:rsid w:val="003648AF"/>
    <w:rsid w:val="00364959"/>
    <w:rsid w:val="003653EB"/>
    <w:rsid w:val="0036618E"/>
    <w:rsid w:val="00366520"/>
    <w:rsid w:val="00366C1C"/>
    <w:rsid w:val="003679A7"/>
    <w:rsid w:val="003709EB"/>
    <w:rsid w:val="00370FA7"/>
    <w:rsid w:val="0037306D"/>
    <w:rsid w:val="00373861"/>
    <w:rsid w:val="00376DE3"/>
    <w:rsid w:val="00376DE9"/>
    <w:rsid w:val="00377E3D"/>
    <w:rsid w:val="00382C65"/>
    <w:rsid w:val="0038381B"/>
    <w:rsid w:val="00385AEE"/>
    <w:rsid w:val="003875B1"/>
    <w:rsid w:val="00387B91"/>
    <w:rsid w:val="00387E3D"/>
    <w:rsid w:val="00390F19"/>
    <w:rsid w:val="00392A2A"/>
    <w:rsid w:val="00393C40"/>
    <w:rsid w:val="00394E1B"/>
    <w:rsid w:val="00395279"/>
    <w:rsid w:val="003952AB"/>
    <w:rsid w:val="00397DDF"/>
    <w:rsid w:val="003A2039"/>
    <w:rsid w:val="003A35A1"/>
    <w:rsid w:val="003A4BB8"/>
    <w:rsid w:val="003A4DA0"/>
    <w:rsid w:val="003A5470"/>
    <w:rsid w:val="003B1A1B"/>
    <w:rsid w:val="003B1D8B"/>
    <w:rsid w:val="003B529C"/>
    <w:rsid w:val="003B52C6"/>
    <w:rsid w:val="003B64CC"/>
    <w:rsid w:val="003B6DDB"/>
    <w:rsid w:val="003B7FDB"/>
    <w:rsid w:val="003C6CD8"/>
    <w:rsid w:val="003C7BD3"/>
    <w:rsid w:val="003D02BE"/>
    <w:rsid w:val="003D21D7"/>
    <w:rsid w:val="003D3E32"/>
    <w:rsid w:val="003D455A"/>
    <w:rsid w:val="003E0323"/>
    <w:rsid w:val="003E267D"/>
    <w:rsid w:val="003E32F0"/>
    <w:rsid w:val="003E3F90"/>
    <w:rsid w:val="003E6295"/>
    <w:rsid w:val="003E69D0"/>
    <w:rsid w:val="003E6C1E"/>
    <w:rsid w:val="003E7555"/>
    <w:rsid w:val="003F1F11"/>
    <w:rsid w:val="003F4257"/>
    <w:rsid w:val="003F6352"/>
    <w:rsid w:val="003F73FE"/>
    <w:rsid w:val="003F7E2A"/>
    <w:rsid w:val="0040100D"/>
    <w:rsid w:val="004025C4"/>
    <w:rsid w:val="004026D8"/>
    <w:rsid w:val="00404C1D"/>
    <w:rsid w:val="004118F9"/>
    <w:rsid w:val="0041582A"/>
    <w:rsid w:val="00416370"/>
    <w:rsid w:val="00420A74"/>
    <w:rsid w:val="004236AB"/>
    <w:rsid w:val="0042428E"/>
    <w:rsid w:val="00424862"/>
    <w:rsid w:val="00424A01"/>
    <w:rsid w:val="0042647A"/>
    <w:rsid w:val="00426A14"/>
    <w:rsid w:val="00427179"/>
    <w:rsid w:val="00427269"/>
    <w:rsid w:val="00430A0A"/>
    <w:rsid w:val="004357C7"/>
    <w:rsid w:val="00435D5C"/>
    <w:rsid w:val="00436B12"/>
    <w:rsid w:val="00440376"/>
    <w:rsid w:val="004435D8"/>
    <w:rsid w:val="0044721A"/>
    <w:rsid w:val="0044773F"/>
    <w:rsid w:val="004479EC"/>
    <w:rsid w:val="00447FD5"/>
    <w:rsid w:val="00450220"/>
    <w:rsid w:val="0045113F"/>
    <w:rsid w:val="00451DB2"/>
    <w:rsid w:val="004524AF"/>
    <w:rsid w:val="00452F30"/>
    <w:rsid w:val="0045583C"/>
    <w:rsid w:val="004573AB"/>
    <w:rsid w:val="00461E91"/>
    <w:rsid w:val="0046255C"/>
    <w:rsid w:val="004645BB"/>
    <w:rsid w:val="00474F02"/>
    <w:rsid w:val="004756C5"/>
    <w:rsid w:val="004767A7"/>
    <w:rsid w:val="00476D51"/>
    <w:rsid w:val="00480922"/>
    <w:rsid w:val="00481A6A"/>
    <w:rsid w:val="00481F75"/>
    <w:rsid w:val="004826BE"/>
    <w:rsid w:val="004851E8"/>
    <w:rsid w:val="004862AC"/>
    <w:rsid w:val="00490FFF"/>
    <w:rsid w:val="00492CDB"/>
    <w:rsid w:val="00495415"/>
    <w:rsid w:val="0049736A"/>
    <w:rsid w:val="004A0C7A"/>
    <w:rsid w:val="004A354D"/>
    <w:rsid w:val="004B0D97"/>
    <w:rsid w:val="004B1E2E"/>
    <w:rsid w:val="004B270A"/>
    <w:rsid w:val="004B5EF0"/>
    <w:rsid w:val="004B6494"/>
    <w:rsid w:val="004B6891"/>
    <w:rsid w:val="004C4800"/>
    <w:rsid w:val="004D11A7"/>
    <w:rsid w:val="004D12BC"/>
    <w:rsid w:val="004D2297"/>
    <w:rsid w:val="004D2694"/>
    <w:rsid w:val="004D3110"/>
    <w:rsid w:val="004D3A23"/>
    <w:rsid w:val="004E0B04"/>
    <w:rsid w:val="004E2428"/>
    <w:rsid w:val="004E33B9"/>
    <w:rsid w:val="004E3F8D"/>
    <w:rsid w:val="004E507B"/>
    <w:rsid w:val="004E58A5"/>
    <w:rsid w:val="004F161D"/>
    <w:rsid w:val="004F1E65"/>
    <w:rsid w:val="004F26D9"/>
    <w:rsid w:val="004F6A91"/>
    <w:rsid w:val="00502EEF"/>
    <w:rsid w:val="00504B44"/>
    <w:rsid w:val="00505BD0"/>
    <w:rsid w:val="00512845"/>
    <w:rsid w:val="0051455E"/>
    <w:rsid w:val="00514C54"/>
    <w:rsid w:val="00517711"/>
    <w:rsid w:val="00524EB9"/>
    <w:rsid w:val="00524FC8"/>
    <w:rsid w:val="005276BD"/>
    <w:rsid w:val="00527B24"/>
    <w:rsid w:val="00530D2A"/>
    <w:rsid w:val="00532F5F"/>
    <w:rsid w:val="00535EC0"/>
    <w:rsid w:val="0053732F"/>
    <w:rsid w:val="00537DD7"/>
    <w:rsid w:val="00541D54"/>
    <w:rsid w:val="00544793"/>
    <w:rsid w:val="00552534"/>
    <w:rsid w:val="00552A16"/>
    <w:rsid w:val="005534ED"/>
    <w:rsid w:val="00553799"/>
    <w:rsid w:val="00565EFD"/>
    <w:rsid w:val="00566E0D"/>
    <w:rsid w:val="0057079C"/>
    <w:rsid w:val="00571380"/>
    <w:rsid w:val="00573F4F"/>
    <w:rsid w:val="005754FA"/>
    <w:rsid w:val="0057597C"/>
    <w:rsid w:val="005812D9"/>
    <w:rsid w:val="00584BD4"/>
    <w:rsid w:val="0058648D"/>
    <w:rsid w:val="00591A81"/>
    <w:rsid w:val="005923D4"/>
    <w:rsid w:val="00593224"/>
    <w:rsid w:val="005947E8"/>
    <w:rsid w:val="005965A2"/>
    <w:rsid w:val="005A4BA1"/>
    <w:rsid w:val="005A56BF"/>
    <w:rsid w:val="005A679C"/>
    <w:rsid w:val="005A72D4"/>
    <w:rsid w:val="005A77C2"/>
    <w:rsid w:val="005B18B5"/>
    <w:rsid w:val="005B317F"/>
    <w:rsid w:val="005B481C"/>
    <w:rsid w:val="005B7F39"/>
    <w:rsid w:val="005C0ED9"/>
    <w:rsid w:val="005C4527"/>
    <w:rsid w:val="005C4DCF"/>
    <w:rsid w:val="005C72A3"/>
    <w:rsid w:val="005D2647"/>
    <w:rsid w:val="005D411F"/>
    <w:rsid w:val="005D4199"/>
    <w:rsid w:val="005D4B48"/>
    <w:rsid w:val="005D52BF"/>
    <w:rsid w:val="005D7108"/>
    <w:rsid w:val="005E2EDE"/>
    <w:rsid w:val="005E434F"/>
    <w:rsid w:val="005E7BE3"/>
    <w:rsid w:val="005F0AE8"/>
    <w:rsid w:val="005F0FC7"/>
    <w:rsid w:val="005F3779"/>
    <w:rsid w:val="005F3FE2"/>
    <w:rsid w:val="005F6907"/>
    <w:rsid w:val="00602686"/>
    <w:rsid w:val="00604C8E"/>
    <w:rsid w:val="0060651C"/>
    <w:rsid w:val="00607953"/>
    <w:rsid w:val="0061241A"/>
    <w:rsid w:val="006139D1"/>
    <w:rsid w:val="00617554"/>
    <w:rsid w:val="00621322"/>
    <w:rsid w:val="006226E4"/>
    <w:rsid w:val="0062396E"/>
    <w:rsid w:val="00631C91"/>
    <w:rsid w:val="00633CF0"/>
    <w:rsid w:val="00633FFB"/>
    <w:rsid w:val="00634117"/>
    <w:rsid w:val="006345E3"/>
    <w:rsid w:val="00636410"/>
    <w:rsid w:val="00636930"/>
    <w:rsid w:val="00641FA2"/>
    <w:rsid w:val="00644181"/>
    <w:rsid w:val="00644268"/>
    <w:rsid w:val="006442DF"/>
    <w:rsid w:val="00645136"/>
    <w:rsid w:val="0064788B"/>
    <w:rsid w:val="00650167"/>
    <w:rsid w:val="00650621"/>
    <w:rsid w:val="00651CAC"/>
    <w:rsid w:val="0065255D"/>
    <w:rsid w:val="0065318A"/>
    <w:rsid w:val="00654D8D"/>
    <w:rsid w:val="00654E21"/>
    <w:rsid w:val="00656A1F"/>
    <w:rsid w:val="00656F21"/>
    <w:rsid w:val="00657EC9"/>
    <w:rsid w:val="00663BA7"/>
    <w:rsid w:val="006674AA"/>
    <w:rsid w:val="00667F41"/>
    <w:rsid w:val="0067172C"/>
    <w:rsid w:val="0067608D"/>
    <w:rsid w:val="00676683"/>
    <w:rsid w:val="0068089E"/>
    <w:rsid w:val="0068157A"/>
    <w:rsid w:val="00682624"/>
    <w:rsid w:val="00683AD6"/>
    <w:rsid w:val="006844F5"/>
    <w:rsid w:val="00685E45"/>
    <w:rsid w:val="0068660D"/>
    <w:rsid w:val="00691593"/>
    <w:rsid w:val="00692F1B"/>
    <w:rsid w:val="00693270"/>
    <w:rsid w:val="006935A5"/>
    <w:rsid w:val="00695184"/>
    <w:rsid w:val="00697171"/>
    <w:rsid w:val="00697937"/>
    <w:rsid w:val="006A2380"/>
    <w:rsid w:val="006A398E"/>
    <w:rsid w:val="006A3BAA"/>
    <w:rsid w:val="006A461D"/>
    <w:rsid w:val="006A572D"/>
    <w:rsid w:val="006A5B7F"/>
    <w:rsid w:val="006A77AC"/>
    <w:rsid w:val="006A79E5"/>
    <w:rsid w:val="006B2EE8"/>
    <w:rsid w:val="006C0A9A"/>
    <w:rsid w:val="006C1189"/>
    <w:rsid w:val="006C141B"/>
    <w:rsid w:val="006C1791"/>
    <w:rsid w:val="006C21F6"/>
    <w:rsid w:val="006C2855"/>
    <w:rsid w:val="006C2A4D"/>
    <w:rsid w:val="006C55CE"/>
    <w:rsid w:val="006D5A47"/>
    <w:rsid w:val="006D5CDD"/>
    <w:rsid w:val="006D6C44"/>
    <w:rsid w:val="006D7391"/>
    <w:rsid w:val="006D73D6"/>
    <w:rsid w:val="006D7B54"/>
    <w:rsid w:val="006E0A15"/>
    <w:rsid w:val="006E1929"/>
    <w:rsid w:val="006E5A95"/>
    <w:rsid w:val="006E5DEE"/>
    <w:rsid w:val="006F1135"/>
    <w:rsid w:val="006F19EB"/>
    <w:rsid w:val="006F4F12"/>
    <w:rsid w:val="006F766D"/>
    <w:rsid w:val="00701B13"/>
    <w:rsid w:val="007064A1"/>
    <w:rsid w:val="00706BD7"/>
    <w:rsid w:val="00712E67"/>
    <w:rsid w:val="0071315C"/>
    <w:rsid w:val="007141F2"/>
    <w:rsid w:val="007156AF"/>
    <w:rsid w:val="00715990"/>
    <w:rsid w:val="00715DA8"/>
    <w:rsid w:val="00717320"/>
    <w:rsid w:val="00717954"/>
    <w:rsid w:val="00722405"/>
    <w:rsid w:val="00722A6C"/>
    <w:rsid w:val="00722DFC"/>
    <w:rsid w:val="0072548C"/>
    <w:rsid w:val="0073421A"/>
    <w:rsid w:val="007369F9"/>
    <w:rsid w:val="00737C1E"/>
    <w:rsid w:val="00737DCE"/>
    <w:rsid w:val="00737E85"/>
    <w:rsid w:val="00741513"/>
    <w:rsid w:val="0074155E"/>
    <w:rsid w:val="0074197E"/>
    <w:rsid w:val="00745E04"/>
    <w:rsid w:val="00746597"/>
    <w:rsid w:val="00750446"/>
    <w:rsid w:val="00752DC4"/>
    <w:rsid w:val="00753D96"/>
    <w:rsid w:val="00754816"/>
    <w:rsid w:val="007579CC"/>
    <w:rsid w:val="00761EB0"/>
    <w:rsid w:val="00761F0B"/>
    <w:rsid w:val="00762326"/>
    <w:rsid w:val="00763ADE"/>
    <w:rsid w:val="0077442B"/>
    <w:rsid w:val="00780BA1"/>
    <w:rsid w:val="007837E0"/>
    <w:rsid w:val="0078392C"/>
    <w:rsid w:val="00785B79"/>
    <w:rsid w:val="00785DBE"/>
    <w:rsid w:val="00792E31"/>
    <w:rsid w:val="007A2676"/>
    <w:rsid w:val="007A3909"/>
    <w:rsid w:val="007A3EBC"/>
    <w:rsid w:val="007A46C5"/>
    <w:rsid w:val="007A6D57"/>
    <w:rsid w:val="007B25C8"/>
    <w:rsid w:val="007B2E7D"/>
    <w:rsid w:val="007B3204"/>
    <w:rsid w:val="007B6790"/>
    <w:rsid w:val="007C29B6"/>
    <w:rsid w:val="007C2B2F"/>
    <w:rsid w:val="007C6F7A"/>
    <w:rsid w:val="007D1D4F"/>
    <w:rsid w:val="007D54C5"/>
    <w:rsid w:val="007E0179"/>
    <w:rsid w:val="007E1F1B"/>
    <w:rsid w:val="007E2795"/>
    <w:rsid w:val="007E6670"/>
    <w:rsid w:val="007F0AF0"/>
    <w:rsid w:val="007F226F"/>
    <w:rsid w:val="007F30DB"/>
    <w:rsid w:val="007F74C5"/>
    <w:rsid w:val="008028D7"/>
    <w:rsid w:val="00804479"/>
    <w:rsid w:val="00805D69"/>
    <w:rsid w:val="00806F83"/>
    <w:rsid w:val="00807DBA"/>
    <w:rsid w:val="00810B05"/>
    <w:rsid w:val="008128C2"/>
    <w:rsid w:val="00814077"/>
    <w:rsid w:val="00814ADC"/>
    <w:rsid w:val="00814C39"/>
    <w:rsid w:val="00817F2A"/>
    <w:rsid w:val="00822860"/>
    <w:rsid w:val="008243CD"/>
    <w:rsid w:val="008246E0"/>
    <w:rsid w:val="0083241A"/>
    <w:rsid w:val="0083363D"/>
    <w:rsid w:val="0083766E"/>
    <w:rsid w:val="00841231"/>
    <w:rsid w:val="0084186D"/>
    <w:rsid w:val="008432D9"/>
    <w:rsid w:val="0084427A"/>
    <w:rsid w:val="00845278"/>
    <w:rsid w:val="008459E2"/>
    <w:rsid w:val="00847B2B"/>
    <w:rsid w:val="00851FEB"/>
    <w:rsid w:val="008539D6"/>
    <w:rsid w:val="00854016"/>
    <w:rsid w:val="00855F38"/>
    <w:rsid w:val="00856032"/>
    <w:rsid w:val="0086031C"/>
    <w:rsid w:val="00860F8E"/>
    <w:rsid w:val="0086111E"/>
    <w:rsid w:val="00861274"/>
    <w:rsid w:val="00863E7F"/>
    <w:rsid w:val="0086503E"/>
    <w:rsid w:val="008658CD"/>
    <w:rsid w:val="0086626E"/>
    <w:rsid w:val="00871EE8"/>
    <w:rsid w:val="00872656"/>
    <w:rsid w:val="00875E7F"/>
    <w:rsid w:val="0087771D"/>
    <w:rsid w:val="00885DCE"/>
    <w:rsid w:val="00894A81"/>
    <w:rsid w:val="00894FA6"/>
    <w:rsid w:val="00895F02"/>
    <w:rsid w:val="008A182D"/>
    <w:rsid w:val="008B0DE3"/>
    <w:rsid w:val="008B1A54"/>
    <w:rsid w:val="008B25DB"/>
    <w:rsid w:val="008B285A"/>
    <w:rsid w:val="008B72A1"/>
    <w:rsid w:val="008C210E"/>
    <w:rsid w:val="008C39A7"/>
    <w:rsid w:val="008C7961"/>
    <w:rsid w:val="008D051B"/>
    <w:rsid w:val="008D2614"/>
    <w:rsid w:val="008D27CE"/>
    <w:rsid w:val="008D2E59"/>
    <w:rsid w:val="008D3552"/>
    <w:rsid w:val="008D3A20"/>
    <w:rsid w:val="008D4596"/>
    <w:rsid w:val="008D57F0"/>
    <w:rsid w:val="008D5ECE"/>
    <w:rsid w:val="008E050F"/>
    <w:rsid w:val="008E0838"/>
    <w:rsid w:val="008E24D0"/>
    <w:rsid w:val="008E3823"/>
    <w:rsid w:val="008F13B3"/>
    <w:rsid w:val="008F1560"/>
    <w:rsid w:val="008F1FE9"/>
    <w:rsid w:val="008F50BA"/>
    <w:rsid w:val="008F6035"/>
    <w:rsid w:val="008F6B3E"/>
    <w:rsid w:val="008F6D73"/>
    <w:rsid w:val="008F798F"/>
    <w:rsid w:val="00900C63"/>
    <w:rsid w:val="00903F5D"/>
    <w:rsid w:val="00914284"/>
    <w:rsid w:val="00916D95"/>
    <w:rsid w:val="00923C80"/>
    <w:rsid w:val="0092570B"/>
    <w:rsid w:val="00926E00"/>
    <w:rsid w:val="009305C1"/>
    <w:rsid w:val="0093127D"/>
    <w:rsid w:val="00934AED"/>
    <w:rsid w:val="00934BB2"/>
    <w:rsid w:val="00935E7C"/>
    <w:rsid w:val="00937A03"/>
    <w:rsid w:val="0094392A"/>
    <w:rsid w:val="00946587"/>
    <w:rsid w:val="00947CEF"/>
    <w:rsid w:val="00947EB3"/>
    <w:rsid w:val="00951BF7"/>
    <w:rsid w:val="0095326C"/>
    <w:rsid w:val="00954399"/>
    <w:rsid w:val="009607A8"/>
    <w:rsid w:val="00963B59"/>
    <w:rsid w:val="0096401B"/>
    <w:rsid w:val="00964F0A"/>
    <w:rsid w:val="0096575B"/>
    <w:rsid w:val="00965D7C"/>
    <w:rsid w:val="00972E37"/>
    <w:rsid w:val="00974EBE"/>
    <w:rsid w:val="00975A47"/>
    <w:rsid w:val="00977CB4"/>
    <w:rsid w:val="009846B7"/>
    <w:rsid w:val="009846C9"/>
    <w:rsid w:val="009848D8"/>
    <w:rsid w:val="00985367"/>
    <w:rsid w:val="009866BD"/>
    <w:rsid w:val="0098715A"/>
    <w:rsid w:val="00991355"/>
    <w:rsid w:val="0099304F"/>
    <w:rsid w:val="00993FF1"/>
    <w:rsid w:val="0099466E"/>
    <w:rsid w:val="0099525A"/>
    <w:rsid w:val="00995E62"/>
    <w:rsid w:val="00997A03"/>
    <w:rsid w:val="009A13CD"/>
    <w:rsid w:val="009A1FCE"/>
    <w:rsid w:val="009A353D"/>
    <w:rsid w:val="009A4DDF"/>
    <w:rsid w:val="009A4EC6"/>
    <w:rsid w:val="009B175F"/>
    <w:rsid w:val="009B3328"/>
    <w:rsid w:val="009B36BE"/>
    <w:rsid w:val="009B3B8D"/>
    <w:rsid w:val="009B43C0"/>
    <w:rsid w:val="009B46B2"/>
    <w:rsid w:val="009B6CA8"/>
    <w:rsid w:val="009B750D"/>
    <w:rsid w:val="009C0AC3"/>
    <w:rsid w:val="009C1712"/>
    <w:rsid w:val="009C1F6D"/>
    <w:rsid w:val="009C3DBF"/>
    <w:rsid w:val="009C42C6"/>
    <w:rsid w:val="009D0A8A"/>
    <w:rsid w:val="009D10C4"/>
    <w:rsid w:val="009D269D"/>
    <w:rsid w:val="009D32FD"/>
    <w:rsid w:val="009D4B50"/>
    <w:rsid w:val="009D51C6"/>
    <w:rsid w:val="009D6F1E"/>
    <w:rsid w:val="009E2C72"/>
    <w:rsid w:val="009E2E08"/>
    <w:rsid w:val="009E2EF9"/>
    <w:rsid w:val="009E757A"/>
    <w:rsid w:val="009F0F77"/>
    <w:rsid w:val="009F1BA1"/>
    <w:rsid w:val="009F1D58"/>
    <w:rsid w:val="009F2CE0"/>
    <w:rsid w:val="009F2DE4"/>
    <w:rsid w:val="009F3A48"/>
    <w:rsid w:val="009F49A3"/>
    <w:rsid w:val="009F5C64"/>
    <w:rsid w:val="009F7D5B"/>
    <w:rsid w:val="00A019E2"/>
    <w:rsid w:val="00A02CA1"/>
    <w:rsid w:val="00A03F92"/>
    <w:rsid w:val="00A05033"/>
    <w:rsid w:val="00A06251"/>
    <w:rsid w:val="00A07791"/>
    <w:rsid w:val="00A07E67"/>
    <w:rsid w:val="00A1668B"/>
    <w:rsid w:val="00A17463"/>
    <w:rsid w:val="00A21193"/>
    <w:rsid w:val="00A24292"/>
    <w:rsid w:val="00A24A86"/>
    <w:rsid w:val="00A24B5A"/>
    <w:rsid w:val="00A24B7A"/>
    <w:rsid w:val="00A3049C"/>
    <w:rsid w:val="00A309CA"/>
    <w:rsid w:val="00A321E8"/>
    <w:rsid w:val="00A36986"/>
    <w:rsid w:val="00A371F8"/>
    <w:rsid w:val="00A3746C"/>
    <w:rsid w:val="00A40A55"/>
    <w:rsid w:val="00A41697"/>
    <w:rsid w:val="00A428E9"/>
    <w:rsid w:val="00A45FCD"/>
    <w:rsid w:val="00A46607"/>
    <w:rsid w:val="00A47EFD"/>
    <w:rsid w:val="00A505BD"/>
    <w:rsid w:val="00A54069"/>
    <w:rsid w:val="00A546DF"/>
    <w:rsid w:val="00A56F74"/>
    <w:rsid w:val="00A57C8C"/>
    <w:rsid w:val="00A62575"/>
    <w:rsid w:val="00A65F82"/>
    <w:rsid w:val="00A66525"/>
    <w:rsid w:val="00A665A1"/>
    <w:rsid w:val="00A672AC"/>
    <w:rsid w:val="00A67F13"/>
    <w:rsid w:val="00A70510"/>
    <w:rsid w:val="00A70D51"/>
    <w:rsid w:val="00A71EA5"/>
    <w:rsid w:val="00A72DCF"/>
    <w:rsid w:val="00A74035"/>
    <w:rsid w:val="00A75089"/>
    <w:rsid w:val="00A769C7"/>
    <w:rsid w:val="00A81F68"/>
    <w:rsid w:val="00A82D9C"/>
    <w:rsid w:val="00A83385"/>
    <w:rsid w:val="00A83888"/>
    <w:rsid w:val="00A838C2"/>
    <w:rsid w:val="00A83A59"/>
    <w:rsid w:val="00A85BD4"/>
    <w:rsid w:val="00A87C56"/>
    <w:rsid w:val="00A90E75"/>
    <w:rsid w:val="00A92EE6"/>
    <w:rsid w:val="00A92F35"/>
    <w:rsid w:val="00A93FE2"/>
    <w:rsid w:val="00AA1ECF"/>
    <w:rsid w:val="00AA1FA0"/>
    <w:rsid w:val="00AA359A"/>
    <w:rsid w:val="00AA3A47"/>
    <w:rsid w:val="00AA49CF"/>
    <w:rsid w:val="00AB007F"/>
    <w:rsid w:val="00AB0A0D"/>
    <w:rsid w:val="00AB271E"/>
    <w:rsid w:val="00AB2D5D"/>
    <w:rsid w:val="00AB5582"/>
    <w:rsid w:val="00AB7E35"/>
    <w:rsid w:val="00AC26D7"/>
    <w:rsid w:val="00AC2C20"/>
    <w:rsid w:val="00AC3DE4"/>
    <w:rsid w:val="00AC4C45"/>
    <w:rsid w:val="00AC78D9"/>
    <w:rsid w:val="00AD0801"/>
    <w:rsid w:val="00AD27C4"/>
    <w:rsid w:val="00AD4AF1"/>
    <w:rsid w:val="00AD5217"/>
    <w:rsid w:val="00AD73F5"/>
    <w:rsid w:val="00AE4260"/>
    <w:rsid w:val="00AE4BB8"/>
    <w:rsid w:val="00AE5EB8"/>
    <w:rsid w:val="00AE73F9"/>
    <w:rsid w:val="00AE74BD"/>
    <w:rsid w:val="00AF0425"/>
    <w:rsid w:val="00AF14F5"/>
    <w:rsid w:val="00AF1F4C"/>
    <w:rsid w:val="00AF279C"/>
    <w:rsid w:val="00AF2E30"/>
    <w:rsid w:val="00AF3443"/>
    <w:rsid w:val="00AF7F94"/>
    <w:rsid w:val="00B0218F"/>
    <w:rsid w:val="00B058CE"/>
    <w:rsid w:val="00B05FB2"/>
    <w:rsid w:val="00B1019B"/>
    <w:rsid w:val="00B11A35"/>
    <w:rsid w:val="00B12A01"/>
    <w:rsid w:val="00B13CB7"/>
    <w:rsid w:val="00B15003"/>
    <w:rsid w:val="00B1573F"/>
    <w:rsid w:val="00B17EE7"/>
    <w:rsid w:val="00B2236B"/>
    <w:rsid w:val="00B23BC0"/>
    <w:rsid w:val="00B23F92"/>
    <w:rsid w:val="00B255D2"/>
    <w:rsid w:val="00B263EA"/>
    <w:rsid w:val="00B30642"/>
    <w:rsid w:val="00B31E30"/>
    <w:rsid w:val="00B35302"/>
    <w:rsid w:val="00B3646D"/>
    <w:rsid w:val="00B41DDB"/>
    <w:rsid w:val="00B42822"/>
    <w:rsid w:val="00B46218"/>
    <w:rsid w:val="00B478E4"/>
    <w:rsid w:val="00B47B96"/>
    <w:rsid w:val="00B50A4D"/>
    <w:rsid w:val="00B532E7"/>
    <w:rsid w:val="00B549A1"/>
    <w:rsid w:val="00B54EF7"/>
    <w:rsid w:val="00B56E7F"/>
    <w:rsid w:val="00B60016"/>
    <w:rsid w:val="00B60DEF"/>
    <w:rsid w:val="00B61ADB"/>
    <w:rsid w:val="00B61DBE"/>
    <w:rsid w:val="00B637DD"/>
    <w:rsid w:val="00B72E1A"/>
    <w:rsid w:val="00B74276"/>
    <w:rsid w:val="00B75426"/>
    <w:rsid w:val="00B76380"/>
    <w:rsid w:val="00B763EA"/>
    <w:rsid w:val="00B76B39"/>
    <w:rsid w:val="00B84409"/>
    <w:rsid w:val="00B85383"/>
    <w:rsid w:val="00B86CEF"/>
    <w:rsid w:val="00B924D5"/>
    <w:rsid w:val="00B92AA4"/>
    <w:rsid w:val="00B95896"/>
    <w:rsid w:val="00B966D8"/>
    <w:rsid w:val="00B9677E"/>
    <w:rsid w:val="00B96C9D"/>
    <w:rsid w:val="00BA0AEE"/>
    <w:rsid w:val="00BA0E12"/>
    <w:rsid w:val="00BA567E"/>
    <w:rsid w:val="00BB0131"/>
    <w:rsid w:val="00BB18A5"/>
    <w:rsid w:val="00BB201B"/>
    <w:rsid w:val="00BB6DD1"/>
    <w:rsid w:val="00BB73F2"/>
    <w:rsid w:val="00BC1CC6"/>
    <w:rsid w:val="00BC2680"/>
    <w:rsid w:val="00BC278E"/>
    <w:rsid w:val="00BC41A9"/>
    <w:rsid w:val="00BC6C2D"/>
    <w:rsid w:val="00BD2715"/>
    <w:rsid w:val="00BD3211"/>
    <w:rsid w:val="00BD6663"/>
    <w:rsid w:val="00BD7B3F"/>
    <w:rsid w:val="00BE07A9"/>
    <w:rsid w:val="00BE2735"/>
    <w:rsid w:val="00BE7580"/>
    <w:rsid w:val="00BF144E"/>
    <w:rsid w:val="00BF5419"/>
    <w:rsid w:val="00BF611C"/>
    <w:rsid w:val="00BF6B51"/>
    <w:rsid w:val="00C0045B"/>
    <w:rsid w:val="00C00F1A"/>
    <w:rsid w:val="00C0136C"/>
    <w:rsid w:val="00C023E4"/>
    <w:rsid w:val="00C048F2"/>
    <w:rsid w:val="00C04D9C"/>
    <w:rsid w:val="00C10520"/>
    <w:rsid w:val="00C11A33"/>
    <w:rsid w:val="00C12095"/>
    <w:rsid w:val="00C16E1C"/>
    <w:rsid w:val="00C206E2"/>
    <w:rsid w:val="00C20A2E"/>
    <w:rsid w:val="00C216B1"/>
    <w:rsid w:val="00C21A48"/>
    <w:rsid w:val="00C253D2"/>
    <w:rsid w:val="00C3114B"/>
    <w:rsid w:val="00C339D2"/>
    <w:rsid w:val="00C352CA"/>
    <w:rsid w:val="00C365D9"/>
    <w:rsid w:val="00C36C3A"/>
    <w:rsid w:val="00C4060A"/>
    <w:rsid w:val="00C416E3"/>
    <w:rsid w:val="00C4429D"/>
    <w:rsid w:val="00C449E0"/>
    <w:rsid w:val="00C461B9"/>
    <w:rsid w:val="00C51419"/>
    <w:rsid w:val="00C5343B"/>
    <w:rsid w:val="00C55662"/>
    <w:rsid w:val="00C55FA5"/>
    <w:rsid w:val="00C560B4"/>
    <w:rsid w:val="00C577D0"/>
    <w:rsid w:val="00C62D06"/>
    <w:rsid w:val="00C644D5"/>
    <w:rsid w:val="00C6477A"/>
    <w:rsid w:val="00C653ED"/>
    <w:rsid w:val="00C654CB"/>
    <w:rsid w:val="00C6687E"/>
    <w:rsid w:val="00C7209E"/>
    <w:rsid w:val="00C72B5E"/>
    <w:rsid w:val="00C72CFF"/>
    <w:rsid w:val="00C73782"/>
    <w:rsid w:val="00C73AE0"/>
    <w:rsid w:val="00C74015"/>
    <w:rsid w:val="00C751A5"/>
    <w:rsid w:val="00C765B0"/>
    <w:rsid w:val="00C7776B"/>
    <w:rsid w:val="00C8029D"/>
    <w:rsid w:val="00C80679"/>
    <w:rsid w:val="00C808E6"/>
    <w:rsid w:val="00C82A56"/>
    <w:rsid w:val="00C8311D"/>
    <w:rsid w:val="00C833D1"/>
    <w:rsid w:val="00C83839"/>
    <w:rsid w:val="00C84315"/>
    <w:rsid w:val="00C854B5"/>
    <w:rsid w:val="00C90186"/>
    <w:rsid w:val="00C9759A"/>
    <w:rsid w:val="00CA3B01"/>
    <w:rsid w:val="00CA75C3"/>
    <w:rsid w:val="00CB04B2"/>
    <w:rsid w:val="00CB5763"/>
    <w:rsid w:val="00CB5D34"/>
    <w:rsid w:val="00CB7104"/>
    <w:rsid w:val="00CB7A5D"/>
    <w:rsid w:val="00CC0057"/>
    <w:rsid w:val="00CC15A8"/>
    <w:rsid w:val="00CC421D"/>
    <w:rsid w:val="00CC435B"/>
    <w:rsid w:val="00CC5B7C"/>
    <w:rsid w:val="00CC5F03"/>
    <w:rsid w:val="00CD0155"/>
    <w:rsid w:val="00CD0342"/>
    <w:rsid w:val="00CD29CC"/>
    <w:rsid w:val="00CD49E3"/>
    <w:rsid w:val="00CD5847"/>
    <w:rsid w:val="00CE01F9"/>
    <w:rsid w:val="00CE07E7"/>
    <w:rsid w:val="00CE2144"/>
    <w:rsid w:val="00CE2990"/>
    <w:rsid w:val="00CE383F"/>
    <w:rsid w:val="00CE3A1B"/>
    <w:rsid w:val="00CE4166"/>
    <w:rsid w:val="00CE5E43"/>
    <w:rsid w:val="00CE720C"/>
    <w:rsid w:val="00CF1E7F"/>
    <w:rsid w:val="00CF3DD3"/>
    <w:rsid w:val="00CF46EC"/>
    <w:rsid w:val="00CF4DDB"/>
    <w:rsid w:val="00CF5D99"/>
    <w:rsid w:val="00CF7ABB"/>
    <w:rsid w:val="00D01A7F"/>
    <w:rsid w:val="00D02BEE"/>
    <w:rsid w:val="00D05B3E"/>
    <w:rsid w:val="00D068B3"/>
    <w:rsid w:val="00D068DC"/>
    <w:rsid w:val="00D07997"/>
    <w:rsid w:val="00D10AA6"/>
    <w:rsid w:val="00D1205D"/>
    <w:rsid w:val="00D12DA8"/>
    <w:rsid w:val="00D133E7"/>
    <w:rsid w:val="00D14778"/>
    <w:rsid w:val="00D15246"/>
    <w:rsid w:val="00D16CC0"/>
    <w:rsid w:val="00D20360"/>
    <w:rsid w:val="00D21B19"/>
    <w:rsid w:val="00D24852"/>
    <w:rsid w:val="00D25685"/>
    <w:rsid w:val="00D26C77"/>
    <w:rsid w:val="00D30B6A"/>
    <w:rsid w:val="00D324D2"/>
    <w:rsid w:val="00D3420A"/>
    <w:rsid w:val="00D34717"/>
    <w:rsid w:val="00D363CF"/>
    <w:rsid w:val="00D37B74"/>
    <w:rsid w:val="00D46869"/>
    <w:rsid w:val="00D50C5D"/>
    <w:rsid w:val="00D53FA0"/>
    <w:rsid w:val="00D54092"/>
    <w:rsid w:val="00D64AE3"/>
    <w:rsid w:val="00D65208"/>
    <w:rsid w:val="00D67A64"/>
    <w:rsid w:val="00D71D16"/>
    <w:rsid w:val="00D72376"/>
    <w:rsid w:val="00D73199"/>
    <w:rsid w:val="00D74C9B"/>
    <w:rsid w:val="00D776E4"/>
    <w:rsid w:val="00D81D56"/>
    <w:rsid w:val="00D84C37"/>
    <w:rsid w:val="00D85E84"/>
    <w:rsid w:val="00D904AB"/>
    <w:rsid w:val="00D92B85"/>
    <w:rsid w:val="00D93972"/>
    <w:rsid w:val="00D9524C"/>
    <w:rsid w:val="00DA796E"/>
    <w:rsid w:val="00DB034C"/>
    <w:rsid w:val="00DB7C3F"/>
    <w:rsid w:val="00DC1545"/>
    <w:rsid w:val="00DC2D81"/>
    <w:rsid w:val="00DC31FC"/>
    <w:rsid w:val="00DC4056"/>
    <w:rsid w:val="00DC78AB"/>
    <w:rsid w:val="00DD080D"/>
    <w:rsid w:val="00DD223A"/>
    <w:rsid w:val="00DD33B1"/>
    <w:rsid w:val="00DE26C1"/>
    <w:rsid w:val="00DE5001"/>
    <w:rsid w:val="00DE7710"/>
    <w:rsid w:val="00DE786C"/>
    <w:rsid w:val="00DF05DD"/>
    <w:rsid w:val="00DF30A9"/>
    <w:rsid w:val="00DF3365"/>
    <w:rsid w:val="00DF49BF"/>
    <w:rsid w:val="00DF586F"/>
    <w:rsid w:val="00DF6A08"/>
    <w:rsid w:val="00DF6D66"/>
    <w:rsid w:val="00DF6F49"/>
    <w:rsid w:val="00DF6F64"/>
    <w:rsid w:val="00E04227"/>
    <w:rsid w:val="00E106E0"/>
    <w:rsid w:val="00E10C2F"/>
    <w:rsid w:val="00E11601"/>
    <w:rsid w:val="00E1183F"/>
    <w:rsid w:val="00E137B9"/>
    <w:rsid w:val="00E169E9"/>
    <w:rsid w:val="00E20EA4"/>
    <w:rsid w:val="00E22066"/>
    <w:rsid w:val="00E23EBC"/>
    <w:rsid w:val="00E279D5"/>
    <w:rsid w:val="00E30563"/>
    <w:rsid w:val="00E310FC"/>
    <w:rsid w:val="00E32C3F"/>
    <w:rsid w:val="00E34B53"/>
    <w:rsid w:val="00E3639D"/>
    <w:rsid w:val="00E416BE"/>
    <w:rsid w:val="00E41C6B"/>
    <w:rsid w:val="00E45422"/>
    <w:rsid w:val="00E455F3"/>
    <w:rsid w:val="00E458A3"/>
    <w:rsid w:val="00E53616"/>
    <w:rsid w:val="00E55C18"/>
    <w:rsid w:val="00E56797"/>
    <w:rsid w:val="00E574BC"/>
    <w:rsid w:val="00E6054E"/>
    <w:rsid w:val="00E6171B"/>
    <w:rsid w:val="00E61E54"/>
    <w:rsid w:val="00E660A3"/>
    <w:rsid w:val="00E70998"/>
    <w:rsid w:val="00E717F6"/>
    <w:rsid w:val="00E72899"/>
    <w:rsid w:val="00E737F1"/>
    <w:rsid w:val="00E73D43"/>
    <w:rsid w:val="00E77951"/>
    <w:rsid w:val="00E84244"/>
    <w:rsid w:val="00E84E82"/>
    <w:rsid w:val="00E85297"/>
    <w:rsid w:val="00E85770"/>
    <w:rsid w:val="00E87D27"/>
    <w:rsid w:val="00E91293"/>
    <w:rsid w:val="00E925D5"/>
    <w:rsid w:val="00E943CC"/>
    <w:rsid w:val="00E960D0"/>
    <w:rsid w:val="00E96ABC"/>
    <w:rsid w:val="00E96C52"/>
    <w:rsid w:val="00EA035D"/>
    <w:rsid w:val="00EA3718"/>
    <w:rsid w:val="00EA743B"/>
    <w:rsid w:val="00EB1B63"/>
    <w:rsid w:val="00EB3F0D"/>
    <w:rsid w:val="00EB608C"/>
    <w:rsid w:val="00EB60FE"/>
    <w:rsid w:val="00EC3152"/>
    <w:rsid w:val="00ED369F"/>
    <w:rsid w:val="00ED36D7"/>
    <w:rsid w:val="00ED5617"/>
    <w:rsid w:val="00EE04EC"/>
    <w:rsid w:val="00EE0A53"/>
    <w:rsid w:val="00EE4135"/>
    <w:rsid w:val="00EE62DD"/>
    <w:rsid w:val="00EF4384"/>
    <w:rsid w:val="00EF5B52"/>
    <w:rsid w:val="00F00058"/>
    <w:rsid w:val="00F00C6A"/>
    <w:rsid w:val="00F01E84"/>
    <w:rsid w:val="00F05113"/>
    <w:rsid w:val="00F12EA1"/>
    <w:rsid w:val="00F13796"/>
    <w:rsid w:val="00F1389A"/>
    <w:rsid w:val="00F13DDF"/>
    <w:rsid w:val="00F141E8"/>
    <w:rsid w:val="00F1610D"/>
    <w:rsid w:val="00F16833"/>
    <w:rsid w:val="00F16B42"/>
    <w:rsid w:val="00F1794E"/>
    <w:rsid w:val="00F20505"/>
    <w:rsid w:val="00F206F3"/>
    <w:rsid w:val="00F22030"/>
    <w:rsid w:val="00F300E1"/>
    <w:rsid w:val="00F305D6"/>
    <w:rsid w:val="00F31965"/>
    <w:rsid w:val="00F323EE"/>
    <w:rsid w:val="00F329D8"/>
    <w:rsid w:val="00F33D2E"/>
    <w:rsid w:val="00F34A88"/>
    <w:rsid w:val="00F34D65"/>
    <w:rsid w:val="00F358C3"/>
    <w:rsid w:val="00F35D00"/>
    <w:rsid w:val="00F41A73"/>
    <w:rsid w:val="00F42D9A"/>
    <w:rsid w:val="00F47A21"/>
    <w:rsid w:val="00F525A6"/>
    <w:rsid w:val="00F5358F"/>
    <w:rsid w:val="00F556F2"/>
    <w:rsid w:val="00F607D1"/>
    <w:rsid w:val="00F6220D"/>
    <w:rsid w:val="00F64A2E"/>
    <w:rsid w:val="00F65AAC"/>
    <w:rsid w:val="00F675F4"/>
    <w:rsid w:val="00F71063"/>
    <w:rsid w:val="00F73071"/>
    <w:rsid w:val="00F760CF"/>
    <w:rsid w:val="00F800EA"/>
    <w:rsid w:val="00F818F5"/>
    <w:rsid w:val="00F82A4B"/>
    <w:rsid w:val="00F846ED"/>
    <w:rsid w:val="00F85C9D"/>
    <w:rsid w:val="00F86A24"/>
    <w:rsid w:val="00F92682"/>
    <w:rsid w:val="00F92FCC"/>
    <w:rsid w:val="00F96367"/>
    <w:rsid w:val="00F9661D"/>
    <w:rsid w:val="00F96FA7"/>
    <w:rsid w:val="00F972B1"/>
    <w:rsid w:val="00FA0C45"/>
    <w:rsid w:val="00FA1C17"/>
    <w:rsid w:val="00FA2A4E"/>
    <w:rsid w:val="00FA3C4B"/>
    <w:rsid w:val="00FA4810"/>
    <w:rsid w:val="00FB3D5E"/>
    <w:rsid w:val="00FB520F"/>
    <w:rsid w:val="00FB7B53"/>
    <w:rsid w:val="00FC1E33"/>
    <w:rsid w:val="00FC40E3"/>
    <w:rsid w:val="00FC44DC"/>
    <w:rsid w:val="00FC4D6F"/>
    <w:rsid w:val="00FD16B6"/>
    <w:rsid w:val="00FD16F9"/>
    <w:rsid w:val="00FD2675"/>
    <w:rsid w:val="00FD4A11"/>
    <w:rsid w:val="00FD603C"/>
    <w:rsid w:val="00FD7729"/>
    <w:rsid w:val="00FE0572"/>
    <w:rsid w:val="00FE0A94"/>
    <w:rsid w:val="00FE2C0A"/>
    <w:rsid w:val="00FE2D8B"/>
    <w:rsid w:val="00FE2DB4"/>
    <w:rsid w:val="00FE35CA"/>
    <w:rsid w:val="00FE6738"/>
    <w:rsid w:val="00FE7D45"/>
    <w:rsid w:val="00FF04E7"/>
    <w:rsid w:val="00FF0E1F"/>
    <w:rsid w:val="00FF2AAE"/>
    <w:rsid w:val="00FF3768"/>
    <w:rsid w:val="00FF4403"/>
    <w:rsid w:val="00FF4927"/>
    <w:rsid w:val="00FF65DF"/>
    <w:rsid w:val="00FF6A61"/>
    <w:rsid w:val="00FF6B0C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aliases w:val="Зна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e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1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0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paragraph" w:styleId="22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3">
    <w:name w:val="Основной текст_"/>
    <w:link w:val="24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3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25">
    <w:name w:val="Без интервала2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25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4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customStyle="1" w:styleId="26">
    <w:name w:val="Абзац списка2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5">
    <w:name w:val="header"/>
    <w:basedOn w:val="a"/>
    <w:rsid w:val="008A182D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8A182D"/>
    <w:pPr>
      <w:tabs>
        <w:tab w:val="center" w:pos="4677"/>
        <w:tab w:val="right" w:pos="9355"/>
      </w:tabs>
    </w:pPr>
  </w:style>
  <w:style w:type="paragraph" w:customStyle="1" w:styleId="p5">
    <w:name w:val="p5"/>
    <w:basedOn w:val="a"/>
    <w:rsid w:val="005A5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нак Знак Знак1"/>
    <w:rsid w:val="00DF6A08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customStyle="1" w:styleId="na">
    <w:name w:val="na"/>
    <w:basedOn w:val="a"/>
    <w:rsid w:val="002B4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qFormat/>
    <w:rsid w:val="002B46E6"/>
    <w:rPr>
      <w:i/>
      <w:iCs/>
    </w:rPr>
  </w:style>
  <w:style w:type="character" w:customStyle="1" w:styleId="title-cat">
    <w:name w:val="title-cat"/>
    <w:basedOn w:val="a0"/>
    <w:rsid w:val="00863E7F"/>
  </w:style>
  <w:style w:type="character" w:styleId="af8">
    <w:name w:val="page number"/>
    <w:basedOn w:val="a0"/>
    <w:rsid w:val="008D3552"/>
  </w:style>
  <w:style w:type="paragraph" w:styleId="af9">
    <w:name w:val="List Paragraph"/>
    <w:basedOn w:val="a"/>
    <w:uiPriority w:val="34"/>
    <w:qFormat/>
    <w:rsid w:val="0074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755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3A3A-06D4-4C87-81AF-B435E6D3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17457</CharactersWithSpaces>
  <SharedDoc>false</SharedDoc>
  <HLinks>
    <vt:vector size="6" baseType="variant">
      <vt:variant>
        <vt:i4>2687038</vt:i4>
      </vt:variant>
      <vt:variant>
        <vt:i4>3</vt:i4>
      </vt:variant>
      <vt:variant>
        <vt:i4>0</vt:i4>
      </vt:variant>
      <vt:variant>
        <vt:i4>5</vt:i4>
      </vt:variant>
      <vt:variant>
        <vt:lpwstr>http://zakon.rada.gov.ua/go/755-15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2024-02-15T12:07:00Z</cp:lastPrinted>
  <dcterms:created xsi:type="dcterms:W3CDTF">2024-03-11T13:30:00Z</dcterms:created>
  <dcterms:modified xsi:type="dcterms:W3CDTF">2024-03-11T13:30:00Z</dcterms:modified>
</cp:coreProperties>
</file>