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E267E" w14:textId="77777777" w:rsidR="00495E3D" w:rsidRPr="00495E3D" w:rsidRDefault="00495E3D" w:rsidP="00495E3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95E3D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Інформаційно-аналітична довідка</w:t>
      </w:r>
    </w:p>
    <w:p w14:paraId="206770D0" w14:textId="77777777" w:rsidR="00495E3D" w:rsidRPr="00495E3D" w:rsidRDefault="00495E3D" w:rsidP="00495E3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95E3D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роботу зі зверненнями громадян</w:t>
      </w:r>
    </w:p>
    <w:p w14:paraId="3B5FA884" w14:textId="77777777" w:rsidR="00495E3D" w:rsidRPr="00495E3D" w:rsidRDefault="00495E3D" w:rsidP="00495E3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95E3D">
        <w:rPr>
          <w:rFonts w:ascii="Times New Roman" w:hAnsi="Times New Roman" w:cs="Times New Roman"/>
          <w:b/>
          <w:bCs/>
          <w:sz w:val="28"/>
          <w:szCs w:val="28"/>
          <w:lang w:val="uk-UA"/>
        </w:rPr>
        <w:t>у виконавчому комітеті  Смілянської міської ради  за 2024 рік.</w:t>
      </w:r>
    </w:p>
    <w:p w14:paraId="5FD09855" w14:textId="3D142CAC" w:rsidR="00495E3D" w:rsidRPr="00495E3D" w:rsidRDefault="00495E3D" w:rsidP="00495E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E3D">
        <w:rPr>
          <w:rFonts w:ascii="Times New Roman" w:hAnsi="Times New Roman" w:cs="Times New Roman"/>
          <w:sz w:val="28"/>
          <w:szCs w:val="28"/>
          <w:lang w:val="uk-UA"/>
        </w:rPr>
        <w:t>       Протягом 2024 року відділом організаційної роботи, діловодства,  контролю та звернень громадян виконавчого комітету Смілянської міської ради  опрацьовано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5E3D">
        <w:rPr>
          <w:rFonts w:ascii="Times New Roman" w:hAnsi="Times New Roman" w:cs="Times New Roman"/>
          <w:b/>
          <w:bCs/>
          <w:sz w:val="28"/>
          <w:szCs w:val="28"/>
          <w:lang w:val="uk-UA"/>
        </w:rPr>
        <w:t>1540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95E3D">
        <w:rPr>
          <w:rFonts w:ascii="Times New Roman" w:hAnsi="Times New Roman" w:cs="Times New Roman"/>
          <w:sz w:val="28"/>
          <w:szCs w:val="28"/>
          <w:lang w:val="uk-UA"/>
        </w:rPr>
        <w:t xml:space="preserve">письмових звернень громадян, що на </w:t>
      </w:r>
      <w:r w:rsidRPr="00495E3D">
        <w:rPr>
          <w:rFonts w:ascii="Times New Roman" w:hAnsi="Times New Roman" w:cs="Times New Roman"/>
          <w:b/>
          <w:bCs/>
          <w:sz w:val="28"/>
          <w:szCs w:val="28"/>
          <w:lang w:val="uk-UA"/>
        </w:rPr>
        <w:t>147</w:t>
      </w:r>
      <w:r w:rsidRPr="00495E3D">
        <w:rPr>
          <w:rFonts w:ascii="Times New Roman" w:hAnsi="Times New Roman" w:cs="Times New Roman"/>
          <w:sz w:val="28"/>
          <w:szCs w:val="28"/>
          <w:lang w:val="uk-UA"/>
        </w:rPr>
        <w:t>(11%) звернень більше відповідного періоду минулого року (1393).</w:t>
      </w:r>
    </w:p>
    <w:p w14:paraId="6070E08D" w14:textId="4FCEC449" w:rsidR="00495E3D" w:rsidRPr="00495E3D" w:rsidRDefault="00495E3D" w:rsidP="00495E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E3D">
        <w:rPr>
          <w:rFonts w:ascii="Times New Roman" w:hAnsi="Times New Roman" w:cs="Times New Roman"/>
          <w:sz w:val="28"/>
          <w:szCs w:val="28"/>
          <w:lang w:val="uk-UA"/>
        </w:rPr>
        <w:t>Із загальної кількості звернень:44 звернення отримано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5E3D">
        <w:rPr>
          <w:rFonts w:ascii="Times New Roman" w:hAnsi="Times New Roman" w:cs="Times New Roman"/>
          <w:sz w:val="28"/>
          <w:szCs w:val="28"/>
          <w:lang w:val="uk-UA"/>
        </w:rPr>
        <w:t>від органів влади вищого рівня; 334 звернень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5E3D">
        <w:rPr>
          <w:rFonts w:ascii="Times New Roman" w:hAnsi="Times New Roman" w:cs="Times New Roman"/>
          <w:sz w:val="28"/>
          <w:szCs w:val="28"/>
          <w:lang w:val="uk-UA"/>
        </w:rPr>
        <w:t>надійшли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5E3D">
        <w:rPr>
          <w:rFonts w:ascii="Times New Roman" w:hAnsi="Times New Roman" w:cs="Times New Roman"/>
          <w:sz w:val="28"/>
          <w:szCs w:val="28"/>
          <w:lang w:val="uk-UA"/>
        </w:rPr>
        <w:t xml:space="preserve">від державної установи «Черкаський обласний контактний центр», 121 звернення– через запит «Про доступ до публічної інформації»; 1041 письмових звернень (із них - 34 звернень отримано через засоби електронного зв’язку (електронні звернення). </w:t>
      </w:r>
    </w:p>
    <w:p w14:paraId="65635BBC" w14:textId="77777777" w:rsidR="00495E3D" w:rsidRPr="00495E3D" w:rsidRDefault="00495E3D" w:rsidP="00495E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E3D">
        <w:rPr>
          <w:rFonts w:ascii="Times New Roman" w:hAnsi="Times New Roman" w:cs="Times New Roman"/>
          <w:sz w:val="28"/>
          <w:szCs w:val="28"/>
          <w:lang w:val="uk-UA"/>
        </w:rPr>
        <w:t>Щоденно з 8-00 до 17-15 громадяни мають можливість отримати консультативну та інформаційну  допомоги у відділі організаційної роботи, діловодства, контролю та звернень громадян далі – Відділ); контактний телефон 2-03-59. За звітний період спеціалістом Відділу надано 626 консультацій жителям міста .</w:t>
      </w:r>
    </w:p>
    <w:p w14:paraId="2FC32552" w14:textId="77777777" w:rsidR="00495E3D" w:rsidRPr="00495E3D" w:rsidRDefault="00495E3D" w:rsidP="00495E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E3D">
        <w:rPr>
          <w:rFonts w:ascii="Times New Roman" w:hAnsi="Times New Roman" w:cs="Times New Roman"/>
          <w:sz w:val="28"/>
          <w:szCs w:val="28"/>
          <w:lang w:val="uk-UA"/>
        </w:rPr>
        <w:t>        Конституційним правом на звернення скористалися 4327 осіб.</w:t>
      </w:r>
    </w:p>
    <w:p w14:paraId="6C7B9573" w14:textId="77777777" w:rsidR="00495E3D" w:rsidRPr="00495E3D" w:rsidRDefault="00495E3D" w:rsidP="00495E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E3D">
        <w:rPr>
          <w:rFonts w:ascii="Times New Roman" w:hAnsi="Times New Roman" w:cs="Times New Roman"/>
          <w:sz w:val="28"/>
          <w:szCs w:val="28"/>
          <w:lang w:val="uk-UA"/>
        </w:rPr>
        <w:t>         Найбільша кількість питань, порушених у зверненнях громадян, які  надійшли від мешканців міста  протягом2024року стосувалися:</w:t>
      </w:r>
    </w:p>
    <w:p w14:paraId="5C2154BC" w14:textId="141DBAC0" w:rsidR="00495E3D" w:rsidRPr="00495E3D" w:rsidRDefault="00495E3D" w:rsidP="00495E3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495E3D">
        <w:rPr>
          <w:rFonts w:ascii="Times New Roman" w:hAnsi="Times New Roman" w:cs="Times New Roman"/>
          <w:sz w:val="28"/>
          <w:szCs w:val="28"/>
          <w:lang w:val="uk-UA"/>
        </w:rPr>
        <w:t>оціального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5E3D">
        <w:rPr>
          <w:rFonts w:ascii="Times New Roman" w:hAnsi="Times New Roman" w:cs="Times New Roman"/>
          <w:sz w:val="28"/>
          <w:szCs w:val="28"/>
          <w:lang w:val="uk-UA"/>
        </w:rPr>
        <w:t>захисту –  694(44%);</w:t>
      </w:r>
    </w:p>
    <w:p w14:paraId="05BCA929" w14:textId="53922034" w:rsidR="00495E3D" w:rsidRPr="00495E3D" w:rsidRDefault="00495E3D" w:rsidP="00495E3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E3D">
        <w:rPr>
          <w:rFonts w:ascii="Times New Roman" w:hAnsi="Times New Roman" w:cs="Times New Roman"/>
          <w:sz w:val="28"/>
          <w:szCs w:val="28"/>
          <w:lang w:val="uk-UA"/>
        </w:rPr>
        <w:t>комунального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5E3D">
        <w:rPr>
          <w:rFonts w:ascii="Times New Roman" w:hAnsi="Times New Roman" w:cs="Times New Roman"/>
          <w:sz w:val="28"/>
          <w:szCs w:val="28"/>
          <w:lang w:val="uk-UA"/>
        </w:rPr>
        <w:t>господарства –  481(30%);</w:t>
      </w:r>
    </w:p>
    <w:p w14:paraId="31B23CD9" w14:textId="651300CC" w:rsidR="00495E3D" w:rsidRPr="00495E3D" w:rsidRDefault="00495E3D" w:rsidP="00495E3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E3D">
        <w:rPr>
          <w:rFonts w:ascii="Times New Roman" w:hAnsi="Times New Roman" w:cs="Times New Roman"/>
          <w:sz w:val="28"/>
          <w:szCs w:val="28"/>
          <w:lang w:val="uk-UA"/>
        </w:rPr>
        <w:t>аграрної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5E3D">
        <w:rPr>
          <w:rFonts w:ascii="Times New Roman" w:hAnsi="Times New Roman" w:cs="Times New Roman"/>
          <w:sz w:val="28"/>
          <w:szCs w:val="28"/>
          <w:lang w:val="uk-UA"/>
        </w:rPr>
        <w:t>політики та земельних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5E3D">
        <w:rPr>
          <w:rFonts w:ascii="Times New Roman" w:hAnsi="Times New Roman" w:cs="Times New Roman"/>
          <w:sz w:val="28"/>
          <w:szCs w:val="28"/>
          <w:lang w:val="uk-UA"/>
        </w:rPr>
        <w:t>відносин – 155(10%);</w:t>
      </w:r>
    </w:p>
    <w:p w14:paraId="1DD51817" w14:textId="77777777" w:rsidR="00495E3D" w:rsidRPr="00495E3D" w:rsidRDefault="00495E3D" w:rsidP="00495E3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E3D">
        <w:rPr>
          <w:rFonts w:ascii="Times New Roman" w:hAnsi="Times New Roman" w:cs="Times New Roman"/>
          <w:sz w:val="28"/>
          <w:szCs w:val="28"/>
          <w:lang w:val="uk-UA"/>
        </w:rPr>
        <w:t>законність і порядок – 99(6%);</w:t>
      </w:r>
    </w:p>
    <w:p w14:paraId="1309FA3B" w14:textId="77777777" w:rsidR="00495E3D" w:rsidRPr="00495E3D" w:rsidRDefault="00495E3D" w:rsidP="00495E3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E3D">
        <w:rPr>
          <w:rFonts w:ascii="Times New Roman" w:hAnsi="Times New Roman" w:cs="Times New Roman"/>
          <w:sz w:val="28"/>
          <w:szCs w:val="28"/>
          <w:lang w:val="uk-UA"/>
        </w:rPr>
        <w:t>освіти –  33 (2%);</w:t>
      </w:r>
    </w:p>
    <w:p w14:paraId="00D1750A" w14:textId="77777777" w:rsidR="00495E3D" w:rsidRPr="00495E3D" w:rsidRDefault="00495E3D" w:rsidP="00495E3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E3D">
        <w:rPr>
          <w:rFonts w:ascii="Times New Roman" w:hAnsi="Times New Roman" w:cs="Times New Roman"/>
          <w:sz w:val="28"/>
          <w:szCs w:val="28"/>
          <w:lang w:val="uk-UA"/>
        </w:rPr>
        <w:t>економічної політики – 26(2%);</w:t>
      </w:r>
    </w:p>
    <w:p w14:paraId="7E83BEAC" w14:textId="25127C82" w:rsidR="00495E3D" w:rsidRPr="00495E3D" w:rsidRDefault="00495E3D" w:rsidP="00495E3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E3D">
        <w:rPr>
          <w:rFonts w:ascii="Times New Roman" w:hAnsi="Times New Roman" w:cs="Times New Roman"/>
          <w:sz w:val="28"/>
          <w:szCs w:val="28"/>
          <w:lang w:val="uk-UA"/>
        </w:rPr>
        <w:t>охорони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5E3D">
        <w:rPr>
          <w:rFonts w:ascii="Times New Roman" w:hAnsi="Times New Roman" w:cs="Times New Roman"/>
          <w:sz w:val="28"/>
          <w:szCs w:val="28"/>
          <w:lang w:val="uk-UA"/>
        </w:rPr>
        <w:t>здоров’я –  27 (2%);</w:t>
      </w:r>
    </w:p>
    <w:p w14:paraId="1F36B59D" w14:textId="513F5E5E" w:rsidR="00495E3D" w:rsidRPr="00495E3D" w:rsidRDefault="00495E3D" w:rsidP="00495E3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E3D">
        <w:rPr>
          <w:rFonts w:ascii="Times New Roman" w:hAnsi="Times New Roman" w:cs="Times New Roman"/>
          <w:sz w:val="28"/>
          <w:szCs w:val="28"/>
          <w:lang w:val="uk-UA"/>
        </w:rPr>
        <w:t>житлової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5E3D">
        <w:rPr>
          <w:rFonts w:ascii="Times New Roman" w:hAnsi="Times New Roman" w:cs="Times New Roman"/>
          <w:sz w:val="28"/>
          <w:szCs w:val="28"/>
          <w:lang w:val="uk-UA"/>
        </w:rPr>
        <w:t>політики – 17(1%);</w:t>
      </w:r>
    </w:p>
    <w:p w14:paraId="10E2010F" w14:textId="77777777" w:rsidR="00495E3D" w:rsidRPr="00495E3D" w:rsidRDefault="00495E3D" w:rsidP="00495E3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E3D">
        <w:rPr>
          <w:rFonts w:ascii="Times New Roman" w:hAnsi="Times New Roman" w:cs="Times New Roman"/>
          <w:sz w:val="28"/>
          <w:szCs w:val="28"/>
          <w:lang w:val="uk-UA"/>
        </w:rPr>
        <w:t>цивільного захисту – 11(1%)</w:t>
      </w:r>
    </w:p>
    <w:p w14:paraId="494F58B1" w14:textId="77777777" w:rsidR="00495E3D" w:rsidRPr="00495E3D" w:rsidRDefault="00495E3D" w:rsidP="00495E3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E3D">
        <w:rPr>
          <w:rFonts w:ascii="Times New Roman" w:hAnsi="Times New Roman" w:cs="Times New Roman"/>
          <w:sz w:val="28"/>
          <w:szCs w:val="28"/>
          <w:lang w:val="uk-UA"/>
        </w:rPr>
        <w:t>культури–17(1%);</w:t>
      </w:r>
    </w:p>
    <w:p w14:paraId="040A59A4" w14:textId="77777777" w:rsidR="00495E3D" w:rsidRPr="00495E3D" w:rsidRDefault="00495E3D" w:rsidP="00495E3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E3D">
        <w:rPr>
          <w:rFonts w:ascii="Times New Roman" w:hAnsi="Times New Roman" w:cs="Times New Roman"/>
          <w:sz w:val="28"/>
          <w:szCs w:val="28"/>
          <w:lang w:val="uk-UA"/>
        </w:rPr>
        <w:t xml:space="preserve">інші–18 (1%);            </w:t>
      </w:r>
    </w:p>
    <w:p w14:paraId="1C1DAC2A" w14:textId="2A096C29" w:rsidR="00495E3D" w:rsidRPr="00495E3D" w:rsidRDefault="00495E3D" w:rsidP="00495E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E3D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5E3D">
        <w:rPr>
          <w:rFonts w:ascii="Times New Roman" w:hAnsi="Times New Roman" w:cs="Times New Roman"/>
          <w:sz w:val="28"/>
          <w:szCs w:val="28"/>
          <w:lang w:val="uk-UA"/>
        </w:rPr>
        <w:t>Черкаського обласного контактного центру у звітному періоді отримано334звернення. Проблемні питання,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5E3D">
        <w:rPr>
          <w:rFonts w:ascii="Times New Roman" w:hAnsi="Times New Roman" w:cs="Times New Roman"/>
          <w:sz w:val="28"/>
          <w:szCs w:val="28"/>
          <w:lang w:val="uk-UA"/>
        </w:rPr>
        <w:t>порушені у зверненнях стосуються:</w:t>
      </w:r>
    </w:p>
    <w:p w14:paraId="39629AF4" w14:textId="44CB4D58" w:rsidR="00495E3D" w:rsidRPr="00495E3D" w:rsidRDefault="00495E3D" w:rsidP="00495E3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E3D">
        <w:rPr>
          <w:rFonts w:ascii="Times New Roman" w:hAnsi="Times New Roman" w:cs="Times New Roman"/>
          <w:sz w:val="28"/>
          <w:szCs w:val="28"/>
          <w:lang w:val="uk-UA"/>
        </w:rPr>
        <w:t>соціального захисту громадян: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5E3D">
        <w:rPr>
          <w:rFonts w:ascii="Times New Roman" w:hAnsi="Times New Roman" w:cs="Times New Roman"/>
          <w:sz w:val="28"/>
          <w:szCs w:val="28"/>
          <w:lang w:val="uk-UA"/>
        </w:rPr>
        <w:t>виплати коштів державних соціальних допомог (одинокій мамі, багатодітній родині, малозабезпеченій сім’ї, при народженні дитини, по втраті годувальника);виплату допомоги з інвалідності; виплати коштів на проживання ВПО;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5E3D">
        <w:rPr>
          <w:rFonts w:ascii="Times New Roman" w:hAnsi="Times New Roman" w:cs="Times New Roman"/>
          <w:sz w:val="28"/>
          <w:szCs w:val="28"/>
          <w:lang w:val="uk-UA"/>
        </w:rPr>
        <w:t>виплату коштів «Тепла зима»; надання продуктової гуманітарної допомоги;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5E3D">
        <w:rPr>
          <w:rFonts w:ascii="Times New Roman" w:hAnsi="Times New Roman" w:cs="Times New Roman"/>
          <w:sz w:val="28"/>
          <w:szCs w:val="28"/>
          <w:lang w:val="uk-UA"/>
        </w:rPr>
        <w:t>виплати компенсації за «пакунок малюка»; влаштування до реабілітаційного центру; надання матеріальної допомоги;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5E3D">
        <w:rPr>
          <w:rFonts w:ascii="Times New Roman" w:hAnsi="Times New Roman" w:cs="Times New Roman"/>
          <w:sz w:val="28"/>
          <w:szCs w:val="28"/>
          <w:lang w:val="uk-UA"/>
        </w:rPr>
        <w:t>забезпечення ліками на пільговій основі</w:t>
      </w:r>
    </w:p>
    <w:p w14:paraId="16DF585D" w14:textId="61A5D764" w:rsidR="00495E3D" w:rsidRPr="00495E3D" w:rsidRDefault="00495E3D" w:rsidP="00495E3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E3D">
        <w:rPr>
          <w:rFonts w:ascii="Times New Roman" w:hAnsi="Times New Roman" w:cs="Times New Roman"/>
          <w:sz w:val="28"/>
          <w:szCs w:val="28"/>
          <w:lang w:val="uk-UA"/>
        </w:rPr>
        <w:t>житлово – комунального господарства: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5E3D">
        <w:rPr>
          <w:rFonts w:ascii="Times New Roman" w:hAnsi="Times New Roman" w:cs="Times New Roman"/>
          <w:sz w:val="28"/>
          <w:szCs w:val="28"/>
          <w:lang w:val="uk-UA"/>
        </w:rPr>
        <w:t>надання якісної послуги централізованого теплопостачання та водопостачання; високих тарифів на централізоване водопостачання;  високих тарифів на оплату місць загального користування; проведення ремонтних робіт дорожнього покриття вулиць міста; проведення ремонту покрівлі багатоповерхівки;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5E3D">
        <w:rPr>
          <w:rFonts w:ascii="Times New Roman" w:hAnsi="Times New Roman" w:cs="Times New Roman"/>
          <w:sz w:val="28"/>
          <w:szCs w:val="28"/>
          <w:lang w:val="uk-UA"/>
        </w:rPr>
        <w:t>облаштування сміттєвих майданчиків; вуличного освітлення; забезпечення дровами.</w:t>
      </w:r>
    </w:p>
    <w:p w14:paraId="114D9379" w14:textId="324510DD" w:rsidR="00495E3D" w:rsidRPr="00495E3D" w:rsidRDefault="00495E3D" w:rsidP="00495E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E3D">
        <w:rPr>
          <w:rFonts w:ascii="Times New Roman" w:hAnsi="Times New Roman" w:cs="Times New Roman"/>
          <w:sz w:val="28"/>
          <w:szCs w:val="28"/>
          <w:lang w:val="uk-UA"/>
        </w:rPr>
        <w:t>З письмовими зверненнями до міського голови та його заступників у  2024 році звернулися 1206 громадян, із них -699 осіб  пільгових категорій, а саме: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5E3D">
        <w:rPr>
          <w:rFonts w:ascii="Times New Roman" w:hAnsi="Times New Roman" w:cs="Times New Roman"/>
          <w:sz w:val="28"/>
          <w:szCs w:val="28"/>
          <w:lang w:val="uk-UA"/>
        </w:rPr>
        <w:t>учасників війни, осіб з інвалідністю внаслідок війни та учасників бойових дій - 247 осіб (за результатами розгляду  звернень 126  бойових дій взято на облік з виділення земельних ділянок під забудову, 100 особам надано матеріальну допомогу на лікування у зв’язку з пораненням);осіб з інвалідністю 1-ї, 2-ї та 3-ї групи -141,  учасників ліквідації наслідків аварії на ЧАЕС - 1 особа,  мати – героїня – 2 особи, дітей війни – 6 осіб,  членів багатодітних сімей та одиноких матерів – 33,  членів сімей осіб, смерть яких пов’язана з проведенням АТО/ООС та із здійсненням заходів, необхідних для забезпечення оборони України у зв’язку з військовою агресією російської федерації проти України – 111 осіб;  внутрішньо переміщених осіб (ВПО) –147, опікуни – 8 осіб, ветерани праці - 3. Заявникам надана допомога у вирішенні  питань з призначення та нарахування соціальних допомог, отримання матеріальної допомоги, житлово-комунальних питань.</w:t>
      </w:r>
    </w:p>
    <w:p w14:paraId="681F3876" w14:textId="409A3C22" w:rsidR="00495E3D" w:rsidRPr="00495E3D" w:rsidRDefault="00495E3D" w:rsidP="00495E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E3D">
        <w:rPr>
          <w:rFonts w:ascii="Times New Roman" w:hAnsi="Times New Roman" w:cs="Times New Roman"/>
          <w:sz w:val="28"/>
          <w:szCs w:val="28"/>
          <w:lang w:val="uk-UA"/>
        </w:rPr>
        <w:t>У  2024році розглянуто</w:t>
      </w:r>
      <w:r w:rsidR="00BE6A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5E3D">
        <w:rPr>
          <w:rFonts w:ascii="Times New Roman" w:hAnsi="Times New Roman" w:cs="Times New Roman"/>
          <w:b/>
          <w:bCs/>
          <w:sz w:val="28"/>
          <w:szCs w:val="28"/>
          <w:lang w:val="uk-UA"/>
        </w:rPr>
        <w:t>91</w:t>
      </w:r>
      <w:r w:rsidR="00BE6A3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95E3D">
        <w:rPr>
          <w:rFonts w:ascii="Times New Roman" w:hAnsi="Times New Roman" w:cs="Times New Roman"/>
          <w:sz w:val="28"/>
          <w:szCs w:val="28"/>
          <w:lang w:val="uk-UA"/>
        </w:rPr>
        <w:t>колективних</w:t>
      </w:r>
      <w:r w:rsidR="00BE6A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5E3D">
        <w:rPr>
          <w:rFonts w:ascii="Times New Roman" w:hAnsi="Times New Roman" w:cs="Times New Roman"/>
          <w:sz w:val="28"/>
          <w:szCs w:val="28"/>
          <w:lang w:val="uk-UA"/>
        </w:rPr>
        <w:t xml:space="preserve">звернень  та </w:t>
      </w:r>
      <w:r w:rsidRPr="00495E3D">
        <w:rPr>
          <w:rFonts w:ascii="Times New Roman" w:hAnsi="Times New Roman" w:cs="Times New Roman"/>
          <w:b/>
          <w:bCs/>
          <w:sz w:val="28"/>
          <w:szCs w:val="28"/>
          <w:lang w:val="uk-UA"/>
        </w:rPr>
        <w:t>11</w:t>
      </w:r>
      <w:r w:rsidR="00BE6A3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95E3D">
        <w:rPr>
          <w:rFonts w:ascii="Times New Roman" w:hAnsi="Times New Roman" w:cs="Times New Roman"/>
          <w:sz w:val="28"/>
          <w:szCs w:val="28"/>
          <w:lang w:val="uk-UA"/>
        </w:rPr>
        <w:t>повторних.  Питання, які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5E3D">
        <w:rPr>
          <w:rFonts w:ascii="Times New Roman" w:hAnsi="Times New Roman" w:cs="Times New Roman"/>
          <w:sz w:val="28"/>
          <w:szCs w:val="28"/>
          <w:lang w:val="uk-UA"/>
        </w:rPr>
        <w:t>порушені в колективних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5E3D">
        <w:rPr>
          <w:rFonts w:ascii="Times New Roman" w:hAnsi="Times New Roman" w:cs="Times New Roman"/>
          <w:sz w:val="28"/>
          <w:szCs w:val="28"/>
          <w:lang w:val="uk-UA"/>
        </w:rPr>
        <w:t>зверненнях – це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5E3D">
        <w:rPr>
          <w:rFonts w:ascii="Times New Roman" w:hAnsi="Times New Roman" w:cs="Times New Roman"/>
          <w:sz w:val="28"/>
          <w:szCs w:val="28"/>
          <w:lang w:val="uk-UA"/>
        </w:rPr>
        <w:t xml:space="preserve">високі тарифи на послугу  водопостачання;  непомірні нарахування за теплопостачання місць загального користування;  проведення ямкового ремонту дорожнього покриття вулиць міста;  облаштування та перенесення сміттєвих площадок, перейменування вулиць міста, встановлення дорожніх обмежувальних знаків, безпритульних тварин, заборону вирубки зелених насаджень  тощо. </w:t>
      </w:r>
    </w:p>
    <w:p w14:paraId="10C5E6DB" w14:textId="77777777" w:rsidR="00495E3D" w:rsidRPr="00495E3D" w:rsidRDefault="00495E3D" w:rsidP="00495E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E3D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Порушені питання у колективних зверненнях вирішено. Деякі вирішено частково, заявникам надано роз’яснення з подальшого  вирішення вказаних вище питань, особливо ті, вирішення яких потребують додаткових матеріальних затрат  і такі,  що можуть бути вирішені після закінчення дії воєнного стану в Україні.</w:t>
      </w:r>
    </w:p>
    <w:p w14:paraId="133606D3" w14:textId="77777777" w:rsidR="00495E3D" w:rsidRPr="00495E3D" w:rsidRDefault="00495E3D" w:rsidP="00495E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E3D">
        <w:rPr>
          <w:rFonts w:ascii="Times New Roman" w:hAnsi="Times New Roman" w:cs="Times New Roman"/>
          <w:sz w:val="28"/>
          <w:szCs w:val="28"/>
          <w:lang w:val="uk-UA"/>
        </w:rPr>
        <w:t xml:space="preserve">У повторних зверненнях громадяни міста зверталися до міської влади із наступними питаннями:  сприяння  у виплаті коштів соціальної допомоги  на проживання ВПО; неправомірного підключення до міського водогону; встановлення додаткових контейнерів для </w:t>
      </w:r>
      <w:proofErr w:type="spellStart"/>
      <w:r w:rsidRPr="00495E3D">
        <w:rPr>
          <w:rFonts w:ascii="Times New Roman" w:hAnsi="Times New Roman" w:cs="Times New Roman"/>
          <w:sz w:val="28"/>
          <w:szCs w:val="28"/>
          <w:lang w:val="uk-UA"/>
        </w:rPr>
        <w:t>пет</w:t>
      </w:r>
      <w:proofErr w:type="spellEnd"/>
      <w:r w:rsidRPr="00495E3D">
        <w:rPr>
          <w:rFonts w:ascii="Times New Roman" w:hAnsi="Times New Roman" w:cs="Times New Roman"/>
          <w:sz w:val="28"/>
          <w:szCs w:val="28"/>
          <w:lang w:val="uk-UA"/>
        </w:rPr>
        <w:t>-пляшок;  надання матеріальної допомоги на лікування; щодо перерахунку за надану послугу з водопостачання, проведення повірки лічильників, законності встановлення вузлів комерційного обліку у багатоквартирному будинку. Порушені питання у повторних зверненнях вирішені; деякі  вирішені частково, заявникам надано письмові відповіді із роз`ясненням  щодо подальшого вирішення порушених заявниками питань.</w:t>
      </w:r>
    </w:p>
    <w:p w14:paraId="1AB08706" w14:textId="77777777" w:rsidR="00495E3D" w:rsidRPr="00495E3D" w:rsidRDefault="00495E3D" w:rsidP="00495E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E3D">
        <w:rPr>
          <w:rFonts w:ascii="Times New Roman" w:hAnsi="Times New Roman" w:cs="Times New Roman"/>
          <w:sz w:val="28"/>
          <w:szCs w:val="28"/>
          <w:lang w:val="uk-UA"/>
        </w:rPr>
        <w:t xml:space="preserve"> У  засобах масової інформації   здійснюється інформаційна кампанія щодо зняття напруги у суспільстві з найпроблемніших питань. Відповідно до положень статті 8 Закону України „Про правовий режим воєнного стану“ в місті здійснюються в першу чергу заходи, необхідні для відвернення загрози, відсічі збройної агресії російської федерації та забезпечення національної безпеки.  З огляду на впровадження безпекових заходів для жителів міста, області та інших регіонів України особисті прийоми громадян керівництвом  виконавчого комітету Смілянської міської ради відбуваються першочергово із зазначених питань.  Також у 2024 році керівництвом виконавчого комітету Смілянської ради проведено 15 особистих прийомів, із них міським головою – 5.Усі звернення громадян розглядаються  з індивідуальним підходом  та вивченням ситуації. Головний спеціаліст відділу організаційної роботи, діловодства та контролю - відповідальний спеціаліст за роботу зі зверненнями громадян </w:t>
      </w:r>
      <w:proofErr w:type="spellStart"/>
      <w:r w:rsidRPr="00495E3D">
        <w:rPr>
          <w:rFonts w:ascii="Times New Roman" w:hAnsi="Times New Roman" w:cs="Times New Roman"/>
          <w:sz w:val="28"/>
          <w:szCs w:val="28"/>
          <w:lang w:val="uk-UA"/>
        </w:rPr>
        <w:t>скоординовує</w:t>
      </w:r>
      <w:proofErr w:type="spellEnd"/>
      <w:r w:rsidRPr="00495E3D">
        <w:rPr>
          <w:rFonts w:ascii="Times New Roman" w:hAnsi="Times New Roman" w:cs="Times New Roman"/>
          <w:sz w:val="28"/>
          <w:szCs w:val="28"/>
          <w:lang w:val="uk-UA"/>
        </w:rPr>
        <w:t xml:space="preserve">  потреби та можливості допомоги у вирішенні питань через  письмове звернення, зустрічі із керівниками структурних  підрозділів,  а у разі незгоди заявника – зустрічі  із заступником міського голови, або міським головою.  </w:t>
      </w:r>
    </w:p>
    <w:p w14:paraId="0138B7C4" w14:textId="77777777" w:rsidR="00495E3D" w:rsidRPr="00495E3D" w:rsidRDefault="00495E3D" w:rsidP="00495E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E3D">
        <w:rPr>
          <w:rFonts w:ascii="Times New Roman" w:hAnsi="Times New Roman" w:cs="Times New Roman"/>
          <w:sz w:val="28"/>
          <w:szCs w:val="28"/>
          <w:lang w:val="uk-UA"/>
        </w:rPr>
        <w:t> З проблемних питань до міського голови, секретаря міської ради, заступників міського голови містяни та гості міста можуть звернутися: письмово; з використанням мережі Інтернет, засобів електронного зв’язку (електронне звернення - розділ «Звернення громадян» сайту Смілянської міської ради);  усно під час особистих прийомів громадян,  за телефоном </w:t>
      </w:r>
      <w:r w:rsidRPr="00495E3D">
        <w:rPr>
          <w:rFonts w:ascii="Times New Roman" w:hAnsi="Times New Roman" w:cs="Times New Roman"/>
          <w:b/>
          <w:bCs/>
          <w:sz w:val="28"/>
          <w:szCs w:val="28"/>
          <w:lang w:val="uk-UA"/>
        </w:rPr>
        <w:t>– 2-03-59</w:t>
      </w:r>
      <w:r w:rsidRPr="00495E3D">
        <w:rPr>
          <w:rFonts w:ascii="Times New Roman" w:hAnsi="Times New Roman" w:cs="Times New Roman"/>
          <w:sz w:val="28"/>
          <w:szCs w:val="28"/>
          <w:lang w:val="uk-UA"/>
        </w:rPr>
        <w:t xml:space="preserve"> та  через  Телеграм - канал . </w:t>
      </w:r>
    </w:p>
    <w:p w14:paraId="77EE91B9" w14:textId="77777777" w:rsidR="00495E3D" w:rsidRPr="00495E3D" w:rsidRDefault="00495E3D" w:rsidP="00495E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E3D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Подати звернення </w:t>
      </w:r>
      <w:r w:rsidRPr="00495E3D">
        <w:rPr>
          <w:rFonts w:ascii="Times New Roman" w:hAnsi="Times New Roman" w:cs="Times New Roman"/>
          <w:sz w:val="28"/>
          <w:szCs w:val="28"/>
          <w:lang w:val="uk-UA"/>
        </w:rPr>
        <w:t>можна:</w:t>
      </w:r>
    </w:p>
    <w:p w14:paraId="165956E7" w14:textId="77777777" w:rsidR="00495E3D" w:rsidRPr="00495E3D" w:rsidRDefault="00495E3D" w:rsidP="00495E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E3D">
        <w:rPr>
          <w:rFonts w:ascii="Times New Roman" w:hAnsi="Times New Roman" w:cs="Times New Roman"/>
          <w:sz w:val="28"/>
          <w:szCs w:val="28"/>
          <w:lang w:val="uk-UA"/>
        </w:rPr>
        <w:lastRenderedPageBreak/>
        <w:t>– на електронну адресу: </w:t>
      </w:r>
      <w:hyperlink r:id="rId5" w:history="1">
        <w:r w:rsidRPr="00495E3D">
          <w:rPr>
            <w:rStyle w:val="ae"/>
            <w:rFonts w:ascii="Times New Roman" w:hAnsi="Times New Roman" w:cs="Times New Roman"/>
            <w:sz w:val="28"/>
            <w:szCs w:val="28"/>
            <w:lang w:val="uk-UA"/>
          </w:rPr>
          <w:t>cancelar@smila-rada.gov.ua</w:t>
        </w:r>
      </w:hyperlink>
      <w:r w:rsidRPr="00495E3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C67A21F" w14:textId="77777777" w:rsidR="00495E3D" w:rsidRPr="00495E3D" w:rsidRDefault="00495E3D" w:rsidP="00495E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E3D">
        <w:rPr>
          <w:rFonts w:ascii="Times New Roman" w:hAnsi="Times New Roman" w:cs="Times New Roman"/>
          <w:sz w:val="28"/>
          <w:szCs w:val="28"/>
          <w:lang w:val="uk-UA"/>
        </w:rPr>
        <w:t xml:space="preserve">– поштою(м. </w:t>
      </w:r>
      <w:proofErr w:type="spellStart"/>
      <w:r w:rsidRPr="00495E3D">
        <w:rPr>
          <w:rFonts w:ascii="Times New Roman" w:hAnsi="Times New Roman" w:cs="Times New Roman"/>
          <w:sz w:val="28"/>
          <w:szCs w:val="28"/>
          <w:lang w:val="uk-UA"/>
        </w:rPr>
        <w:t>Cміла</w:t>
      </w:r>
      <w:proofErr w:type="spellEnd"/>
      <w:r w:rsidRPr="00495E3D">
        <w:rPr>
          <w:rFonts w:ascii="Times New Roman" w:hAnsi="Times New Roman" w:cs="Times New Roman"/>
          <w:sz w:val="28"/>
          <w:szCs w:val="28"/>
          <w:lang w:val="uk-UA"/>
        </w:rPr>
        <w:t>, вул. Незалежності, 37).</w:t>
      </w:r>
    </w:p>
    <w:p w14:paraId="2EC38708" w14:textId="1E495CE4" w:rsidR="00495E3D" w:rsidRPr="00495E3D" w:rsidRDefault="00495E3D" w:rsidP="00495E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E3D">
        <w:rPr>
          <w:rFonts w:ascii="Times New Roman" w:hAnsi="Times New Roman" w:cs="Times New Roman"/>
          <w:sz w:val="28"/>
          <w:szCs w:val="28"/>
          <w:lang w:val="uk-UA"/>
        </w:rPr>
        <w:t>       З 24 лютого 2022 року діє Телеграм-канал міського голови, де публікується оперативна інформація та проводяться спілкування з громадянами та гостями міста з нагальних питань в прямих діалогах, а це сприяє оперативному вирішенню питань.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5E3D">
        <w:rPr>
          <w:rFonts w:ascii="Times New Roman" w:hAnsi="Times New Roman" w:cs="Times New Roman"/>
          <w:sz w:val="28"/>
          <w:szCs w:val="28"/>
          <w:lang w:val="uk-UA"/>
        </w:rPr>
        <w:t>Прямі ефіри  за участю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5E3D">
        <w:rPr>
          <w:rFonts w:ascii="Times New Roman" w:hAnsi="Times New Roman" w:cs="Times New Roman"/>
          <w:sz w:val="28"/>
          <w:szCs w:val="28"/>
          <w:lang w:val="uk-UA"/>
        </w:rPr>
        <w:t>міського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5E3D">
        <w:rPr>
          <w:rFonts w:ascii="Times New Roman" w:hAnsi="Times New Roman" w:cs="Times New Roman"/>
          <w:sz w:val="28"/>
          <w:szCs w:val="28"/>
          <w:lang w:val="uk-UA"/>
        </w:rPr>
        <w:t>голови та його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5E3D">
        <w:rPr>
          <w:rFonts w:ascii="Times New Roman" w:hAnsi="Times New Roman" w:cs="Times New Roman"/>
          <w:sz w:val="28"/>
          <w:szCs w:val="28"/>
          <w:lang w:val="uk-UA"/>
        </w:rPr>
        <w:t>заступників з актуальних питань висвітлюються на місцевому телебаченні, соціальних мережах, в  Телеграм – каналі.</w:t>
      </w:r>
    </w:p>
    <w:p w14:paraId="1E201CD8" w14:textId="7F7D5B62" w:rsidR="00495E3D" w:rsidRPr="00495E3D" w:rsidRDefault="00495E3D" w:rsidP="00495E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E3D">
        <w:rPr>
          <w:rFonts w:ascii="Times New Roman" w:hAnsi="Times New Roman" w:cs="Times New Roman"/>
          <w:sz w:val="28"/>
          <w:szCs w:val="28"/>
          <w:lang w:val="uk-UA"/>
        </w:rPr>
        <w:t xml:space="preserve">Щоденно до оперативної служби виконавчого комітету Смілянської міської ради  </w:t>
      </w:r>
      <w:proofErr w:type="spellStart"/>
      <w:r w:rsidRPr="00495E3D">
        <w:rPr>
          <w:rFonts w:ascii="Times New Roman" w:hAnsi="Times New Roman" w:cs="Times New Roman"/>
          <w:sz w:val="28"/>
          <w:szCs w:val="28"/>
          <w:lang w:val="uk-UA"/>
        </w:rPr>
        <w:t>сміляни</w:t>
      </w:r>
      <w:proofErr w:type="spellEnd"/>
      <w:r w:rsidRPr="00495E3D">
        <w:rPr>
          <w:rFonts w:ascii="Times New Roman" w:hAnsi="Times New Roman" w:cs="Times New Roman"/>
          <w:sz w:val="28"/>
          <w:szCs w:val="28"/>
          <w:lang w:val="uk-UA"/>
        </w:rPr>
        <w:t xml:space="preserve"> можуть звернутись за телефонами  2-00-01 і 15-77,0682774828,0931692055.Служба працює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5E3D">
        <w:rPr>
          <w:rFonts w:ascii="Times New Roman" w:hAnsi="Times New Roman" w:cs="Times New Roman"/>
          <w:sz w:val="28"/>
          <w:szCs w:val="28"/>
          <w:lang w:val="uk-UA"/>
        </w:rPr>
        <w:t xml:space="preserve">цілодобово. </w:t>
      </w:r>
    </w:p>
    <w:p w14:paraId="50FF4344" w14:textId="77777777" w:rsidR="00495E3D" w:rsidRPr="00495E3D" w:rsidRDefault="00495E3D" w:rsidP="00495E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63968A" w14:textId="77777777" w:rsidR="00524CC7" w:rsidRPr="00495E3D" w:rsidRDefault="00524CC7" w:rsidP="00495E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24CC7" w:rsidRPr="00495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34497"/>
    <w:multiLevelType w:val="multilevel"/>
    <w:tmpl w:val="1486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DC1527"/>
    <w:multiLevelType w:val="multilevel"/>
    <w:tmpl w:val="731C7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0162425">
    <w:abstractNumId w:val="0"/>
  </w:num>
  <w:num w:numId="2" w16cid:durableId="1526626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3D"/>
    <w:rsid w:val="00473F65"/>
    <w:rsid w:val="00495E3D"/>
    <w:rsid w:val="00524CC7"/>
    <w:rsid w:val="00BE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DB737"/>
  <w15:chartTrackingRefBased/>
  <w15:docId w15:val="{98B978AD-EBD9-4430-91DD-A2BA05A7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5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E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E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E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E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5E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5E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5E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5E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5E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5E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5E3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5E3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5E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5E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5E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5E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5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95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5E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95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5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95E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5E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5E3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5E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95E3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95E3D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95E3D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95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ncelar@smila-r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1115</Words>
  <Characters>6358</Characters>
  <Application>Microsoft Office Word</Application>
  <DocSecurity>0</DocSecurity>
  <Lines>52</Lines>
  <Paragraphs>14</Paragraphs>
  <ScaleCrop>false</ScaleCrop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U9</dc:creator>
  <cp:keywords/>
  <dc:description/>
  <cp:lastModifiedBy>U9</cp:lastModifiedBy>
  <cp:revision>2</cp:revision>
  <dcterms:created xsi:type="dcterms:W3CDTF">2025-07-09T05:21:00Z</dcterms:created>
  <dcterms:modified xsi:type="dcterms:W3CDTF">2025-07-09T05:24:00Z</dcterms:modified>
</cp:coreProperties>
</file>