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2399B" w14:textId="2FEFF5E7" w:rsidR="002F3446" w:rsidRPr="004C78C1" w:rsidRDefault="00E9064F" w:rsidP="004464C8">
      <w:pPr>
        <w:spacing w:after="0" w:line="240" w:lineRule="auto"/>
        <w:jc w:val="center"/>
        <w:rPr>
          <w:rFonts w:ascii="Times New Roman" w:hAnsi="Times New Roman" w:cs="Times New Roman"/>
          <w:sz w:val="28"/>
          <w:szCs w:val="28"/>
        </w:rPr>
      </w:pPr>
      <w:r w:rsidRPr="004C78C1">
        <w:rPr>
          <w:rFonts w:ascii="Times New Roman" w:hAnsi="Times New Roman" w:cs="Times New Roman"/>
          <w:sz w:val="28"/>
          <w:szCs w:val="28"/>
        </w:rPr>
        <w:t xml:space="preserve"> </w:t>
      </w:r>
      <w:r w:rsidR="002F3446" w:rsidRPr="004C78C1">
        <w:rPr>
          <w:rFonts w:ascii="Times New Roman" w:hAnsi="Times New Roman" w:cs="Times New Roman"/>
          <w:noProof/>
          <w:sz w:val="28"/>
          <w:szCs w:val="28"/>
        </w:rPr>
        <w:drawing>
          <wp:inline distT="0" distB="0" distL="0" distR="0" wp14:anchorId="12372815" wp14:editId="69095963">
            <wp:extent cx="514350" cy="6953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14350" cy="695325"/>
                    </a:xfrm>
                    <a:prstGeom prst="rect">
                      <a:avLst/>
                    </a:prstGeom>
                    <a:noFill/>
                    <a:ln w="9525">
                      <a:noFill/>
                      <a:miter lim="800000"/>
                      <a:headEnd/>
                      <a:tailEnd/>
                    </a:ln>
                  </pic:spPr>
                </pic:pic>
              </a:graphicData>
            </a:graphic>
          </wp:inline>
        </w:drawing>
      </w:r>
    </w:p>
    <w:p w14:paraId="6DE8A09C" w14:textId="77777777" w:rsidR="002F3446" w:rsidRPr="004C78C1" w:rsidRDefault="002F3446" w:rsidP="002F3446">
      <w:pPr>
        <w:spacing w:after="0" w:line="240" w:lineRule="auto"/>
        <w:jc w:val="center"/>
        <w:rPr>
          <w:rFonts w:ascii="Times New Roman" w:hAnsi="Times New Roman" w:cs="Times New Roman"/>
          <w:sz w:val="28"/>
          <w:szCs w:val="28"/>
        </w:rPr>
      </w:pPr>
    </w:p>
    <w:p w14:paraId="10666E72" w14:textId="77777777" w:rsidR="00DF7E40" w:rsidRPr="004C78C1" w:rsidRDefault="00DF7E40" w:rsidP="00DF7E40">
      <w:pPr>
        <w:spacing w:after="0" w:line="240" w:lineRule="auto"/>
        <w:jc w:val="center"/>
        <w:outlineLvl w:val="2"/>
        <w:rPr>
          <w:rFonts w:ascii="Times New Roman" w:hAnsi="Times New Roman" w:cs="Times New Roman"/>
          <w:bCs/>
          <w:sz w:val="28"/>
          <w:szCs w:val="28"/>
        </w:rPr>
      </w:pPr>
      <w:r w:rsidRPr="004C78C1">
        <w:rPr>
          <w:rFonts w:ascii="Times New Roman" w:hAnsi="Times New Roman" w:cs="Times New Roman"/>
          <w:bCs/>
          <w:sz w:val="28"/>
          <w:szCs w:val="28"/>
        </w:rPr>
        <w:t xml:space="preserve">СМІЛЯНСЬКА МІСЬКА РАДА </w:t>
      </w:r>
    </w:p>
    <w:p w14:paraId="44A7C2F0" w14:textId="77777777" w:rsidR="00DF7E40" w:rsidRPr="004C78C1" w:rsidRDefault="00DF7E40" w:rsidP="00DF7E40">
      <w:pPr>
        <w:spacing w:after="0" w:line="240" w:lineRule="auto"/>
        <w:jc w:val="center"/>
        <w:outlineLvl w:val="2"/>
        <w:rPr>
          <w:rFonts w:ascii="Times New Roman" w:hAnsi="Times New Roman" w:cs="Times New Roman"/>
          <w:sz w:val="28"/>
          <w:szCs w:val="28"/>
        </w:rPr>
      </w:pPr>
    </w:p>
    <w:p w14:paraId="72EE3B83" w14:textId="77777777" w:rsidR="00DF7E40" w:rsidRPr="004C78C1" w:rsidRDefault="00DF7E40" w:rsidP="00DF7E40">
      <w:pPr>
        <w:spacing w:after="0" w:line="240" w:lineRule="auto"/>
        <w:jc w:val="center"/>
        <w:outlineLvl w:val="2"/>
        <w:rPr>
          <w:rFonts w:ascii="Times New Roman" w:hAnsi="Times New Roman" w:cs="Times New Roman"/>
          <w:sz w:val="28"/>
          <w:szCs w:val="28"/>
        </w:rPr>
      </w:pPr>
      <w:r w:rsidRPr="004C78C1">
        <w:rPr>
          <w:rFonts w:ascii="Times New Roman" w:hAnsi="Times New Roman" w:cs="Times New Roman"/>
          <w:sz w:val="28"/>
          <w:szCs w:val="28"/>
        </w:rPr>
        <w:t>ВИКОНАВЧИЙ КОМІТЕТ</w:t>
      </w:r>
    </w:p>
    <w:p w14:paraId="386E17FC" w14:textId="77777777" w:rsidR="00DF7E40" w:rsidRPr="004C78C1" w:rsidRDefault="00DF7E40" w:rsidP="00DF7E40">
      <w:pPr>
        <w:spacing w:after="0" w:line="240" w:lineRule="auto"/>
        <w:jc w:val="center"/>
        <w:rPr>
          <w:rFonts w:ascii="Times New Roman" w:hAnsi="Times New Roman" w:cs="Times New Roman"/>
          <w:sz w:val="28"/>
          <w:szCs w:val="28"/>
        </w:rPr>
      </w:pPr>
    </w:p>
    <w:p w14:paraId="3F8530A3" w14:textId="5A85E036" w:rsidR="00DF7E40" w:rsidRPr="004C78C1" w:rsidRDefault="00DF7E40" w:rsidP="00954292">
      <w:pPr>
        <w:spacing w:after="0" w:line="240" w:lineRule="auto"/>
        <w:jc w:val="center"/>
        <w:rPr>
          <w:rFonts w:ascii="Times New Roman" w:hAnsi="Times New Roman" w:cs="Times New Roman"/>
          <w:b/>
          <w:sz w:val="28"/>
          <w:szCs w:val="28"/>
        </w:rPr>
      </w:pPr>
      <w:r w:rsidRPr="004C78C1">
        <w:rPr>
          <w:rFonts w:ascii="Times New Roman" w:hAnsi="Times New Roman" w:cs="Times New Roman"/>
          <w:b/>
          <w:sz w:val="28"/>
          <w:szCs w:val="28"/>
        </w:rPr>
        <w:t xml:space="preserve">П Р О Т О К О </w:t>
      </w:r>
      <w:r w:rsidR="00E64016" w:rsidRPr="004C78C1">
        <w:rPr>
          <w:rFonts w:ascii="Times New Roman" w:hAnsi="Times New Roman" w:cs="Times New Roman"/>
          <w:b/>
          <w:sz w:val="28"/>
          <w:szCs w:val="28"/>
        </w:rPr>
        <w:t xml:space="preserve">Л </w:t>
      </w:r>
    </w:p>
    <w:p w14:paraId="73A7A511" w14:textId="50FE686D" w:rsidR="00DF7E40" w:rsidRPr="004C78C1" w:rsidRDefault="00954292" w:rsidP="00DF7E40">
      <w:pPr>
        <w:spacing w:after="0" w:line="240" w:lineRule="auto"/>
        <w:jc w:val="center"/>
        <w:rPr>
          <w:rFonts w:ascii="Times New Roman" w:hAnsi="Times New Roman" w:cs="Times New Roman"/>
          <w:color w:val="000000"/>
          <w:sz w:val="28"/>
          <w:szCs w:val="28"/>
        </w:rPr>
      </w:pPr>
      <w:r w:rsidRPr="004C78C1">
        <w:rPr>
          <w:rFonts w:ascii="Times New Roman" w:hAnsi="Times New Roman" w:cs="Times New Roman"/>
          <w:color w:val="000000"/>
          <w:sz w:val="28"/>
          <w:szCs w:val="28"/>
        </w:rPr>
        <w:t>громадських слухань</w:t>
      </w:r>
    </w:p>
    <w:p w14:paraId="017484CD" w14:textId="77777777" w:rsidR="00DF7E40" w:rsidRPr="004C78C1" w:rsidRDefault="00DF7E40" w:rsidP="00DF7E40">
      <w:pPr>
        <w:spacing w:after="0" w:line="240" w:lineRule="auto"/>
        <w:jc w:val="center"/>
        <w:rPr>
          <w:rFonts w:ascii="Times New Roman" w:hAnsi="Times New Roman" w:cs="Times New Roman"/>
          <w:color w:val="000000"/>
          <w:sz w:val="28"/>
          <w:szCs w:val="28"/>
        </w:rPr>
      </w:pPr>
    </w:p>
    <w:p w14:paraId="6E175741" w14:textId="77777777" w:rsidR="00DF7E40" w:rsidRPr="004C78C1" w:rsidRDefault="00DF7E40" w:rsidP="00DF7E40">
      <w:pPr>
        <w:spacing w:after="0" w:line="240" w:lineRule="auto"/>
        <w:jc w:val="center"/>
        <w:rPr>
          <w:rFonts w:ascii="Times New Roman" w:hAnsi="Times New Roman" w:cs="Times New Roman"/>
          <w:b/>
          <w:color w:val="000000"/>
          <w:sz w:val="28"/>
          <w:szCs w:val="28"/>
        </w:rPr>
      </w:pPr>
    </w:p>
    <w:p w14:paraId="107B4DF5" w14:textId="1AA66E0E" w:rsidR="002F3446" w:rsidRPr="004C78C1" w:rsidRDefault="00AA6CED" w:rsidP="00DF7E40">
      <w:pPr>
        <w:pStyle w:val="a8"/>
        <w:jc w:val="both"/>
        <w:rPr>
          <w:rFonts w:ascii="Times New Roman" w:hAnsi="Times New Roman" w:cs="Times New Roman"/>
          <w:sz w:val="28"/>
          <w:szCs w:val="28"/>
        </w:rPr>
      </w:pPr>
      <w:r>
        <w:rPr>
          <w:rFonts w:ascii="Times New Roman" w:hAnsi="Times New Roman" w:cs="Times New Roman"/>
          <w:sz w:val="28"/>
          <w:szCs w:val="28"/>
        </w:rPr>
        <w:t>24.06.2026</w:t>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r>
      <w:r w:rsidR="00954292" w:rsidRPr="004C78C1">
        <w:rPr>
          <w:rFonts w:ascii="Times New Roman" w:hAnsi="Times New Roman" w:cs="Times New Roman"/>
          <w:sz w:val="28"/>
          <w:szCs w:val="28"/>
        </w:rPr>
        <w:tab/>
        <w:t>м. Сміла</w:t>
      </w:r>
    </w:p>
    <w:p w14:paraId="656A59E3" w14:textId="77777777" w:rsidR="002F3446" w:rsidRPr="004C78C1" w:rsidRDefault="002F3446" w:rsidP="00DF7E40">
      <w:pPr>
        <w:spacing w:after="0" w:line="240" w:lineRule="auto"/>
        <w:jc w:val="both"/>
        <w:rPr>
          <w:rFonts w:ascii="Times New Roman" w:hAnsi="Times New Roman" w:cs="Times New Roman"/>
          <w:sz w:val="28"/>
          <w:szCs w:val="28"/>
        </w:rPr>
      </w:pPr>
    </w:p>
    <w:p w14:paraId="7E5E8571" w14:textId="00BCE9BE" w:rsidR="002F3446" w:rsidRPr="004C78C1" w:rsidRDefault="00954292" w:rsidP="00954292">
      <w:pPr>
        <w:pStyle w:val="a7"/>
        <w:ind w:left="0" w:firstLine="0"/>
        <w:jc w:val="both"/>
        <w:rPr>
          <w:rFonts w:ascii="Times New Roman" w:hAnsi="Times New Roman" w:cs="Times New Roman"/>
          <w:sz w:val="28"/>
          <w:szCs w:val="28"/>
        </w:rPr>
      </w:pPr>
      <w:r w:rsidRPr="004C78C1">
        <w:rPr>
          <w:rFonts w:ascii="Times New Roman" w:hAnsi="Times New Roman" w:cs="Times New Roman"/>
          <w:sz w:val="28"/>
          <w:szCs w:val="28"/>
        </w:rPr>
        <w:t>Місце проведення: м. Сміла, вул. Незалежності, буд. 37, II поверх, малий зал Будинку рад</w:t>
      </w:r>
    </w:p>
    <w:p w14:paraId="0B322B0D" w14:textId="77777777" w:rsidR="002F3446" w:rsidRPr="004C78C1" w:rsidRDefault="002F3446" w:rsidP="00DF7E40">
      <w:pPr>
        <w:spacing w:after="0" w:line="240" w:lineRule="auto"/>
        <w:jc w:val="both"/>
        <w:rPr>
          <w:rFonts w:ascii="Times New Roman" w:hAnsi="Times New Roman" w:cs="Times New Roman"/>
          <w:sz w:val="28"/>
          <w:szCs w:val="28"/>
        </w:rPr>
      </w:pPr>
    </w:p>
    <w:p w14:paraId="560F5880" w14:textId="6DE86C99" w:rsidR="002F3446" w:rsidRPr="004C78C1" w:rsidRDefault="00954292" w:rsidP="00DF7E40">
      <w:pPr>
        <w:spacing w:after="0" w:line="240" w:lineRule="auto"/>
        <w:jc w:val="both"/>
        <w:rPr>
          <w:rFonts w:ascii="Times New Roman" w:hAnsi="Times New Roman" w:cs="Times New Roman"/>
          <w:sz w:val="28"/>
          <w:szCs w:val="28"/>
        </w:rPr>
      </w:pPr>
      <w:r w:rsidRPr="004C78C1">
        <w:rPr>
          <w:rFonts w:ascii="Times New Roman" w:hAnsi="Times New Roman" w:cs="Times New Roman"/>
          <w:sz w:val="28"/>
          <w:szCs w:val="28"/>
        </w:rPr>
        <w:t xml:space="preserve">Час проведення: </w:t>
      </w:r>
      <w:r w:rsidR="0050344D" w:rsidRPr="00AA6CED">
        <w:rPr>
          <w:rFonts w:ascii="Times New Roman" w:hAnsi="Times New Roman" w:cs="Times New Roman"/>
          <w:sz w:val="28"/>
          <w:szCs w:val="28"/>
        </w:rPr>
        <w:t>12</w:t>
      </w:r>
      <w:r w:rsidR="0050344D" w:rsidRPr="004C78C1">
        <w:rPr>
          <w:rFonts w:ascii="Times New Roman" w:hAnsi="Times New Roman" w:cs="Times New Roman"/>
          <w:sz w:val="28"/>
          <w:szCs w:val="28"/>
        </w:rPr>
        <w:t xml:space="preserve"> годин 00 хвилин</w:t>
      </w:r>
    </w:p>
    <w:p w14:paraId="43B8B487" w14:textId="77777777" w:rsidR="0050344D" w:rsidRPr="004C78C1" w:rsidRDefault="0050344D" w:rsidP="00DF7E40">
      <w:pPr>
        <w:spacing w:after="0" w:line="240" w:lineRule="auto"/>
        <w:jc w:val="both"/>
        <w:rPr>
          <w:rFonts w:ascii="Times New Roman" w:hAnsi="Times New Roman" w:cs="Times New Roman"/>
          <w:sz w:val="28"/>
          <w:szCs w:val="28"/>
        </w:rPr>
      </w:pPr>
    </w:p>
    <w:p w14:paraId="3433E65A" w14:textId="1180A27E" w:rsidR="0050344D" w:rsidRPr="004C78C1" w:rsidRDefault="0050344D" w:rsidP="00DF7E40">
      <w:pPr>
        <w:spacing w:after="0" w:line="240" w:lineRule="auto"/>
        <w:jc w:val="both"/>
        <w:rPr>
          <w:rFonts w:ascii="Times New Roman" w:hAnsi="Times New Roman" w:cs="Times New Roman"/>
          <w:sz w:val="28"/>
          <w:szCs w:val="28"/>
        </w:rPr>
      </w:pPr>
      <w:r w:rsidRPr="004C78C1">
        <w:rPr>
          <w:rFonts w:ascii="Times New Roman" w:hAnsi="Times New Roman" w:cs="Times New Roman"/>
          <w:sz w:val="28"/>
          <w:szCs w:val="28"/>
        </w:rPr>
        <w:t>Присутні:</w:t>
      </w:r>
    </w:p>
    <w:p w14:paraId="3BE75DA9" w14:textId="77777777" w:rsidR="0050344D" w:rsidRPr="004C78C1" w:rsidRDefault="0050344D" w:rsidP="00DF7E40">
      <w:pPr>
        <w:spacing w:after="0" w:line="240" w:lineRule="auto"/>
        <w:jc w:val="both"/>
        <w:rPr>
          <w:rFonts w:ascii="Times New Roman" w:hAnsi="Times New Roman" w:cs="Times New Roman"/>
          <w:sz w:val="28"/>
          <w:szCs w:val="28"/>
        </w:rPr>
      </w:pPr>
    </w:p>
    <w:p w14:paraId="5D18B74C" w14:textId="07EDAFD9" w:rsidR="0050344D" w:rsidRPr="004C78C1" w:rsidRDefault="0050344D" w:rsidP="00DF7E40">
      <w:pPr>
        <w:spacing w:after="0" w:line="240" w:lineRule="auto"/>
        <w:jc w:val="both"/>
        <w:rPr>
          <w:rFonts w:ascii="Times New Roman" w:hAnsi="Times New Roman" w:cs="Times New Roman"/>
          <w:sz w:val="28"/>
          <w:szCs w:val="28"/>
        </w:rPr>
      </w:pPr>
      <w:r w:rsidRPr="004C78C1">
        <w:rPr>
          <w:rFonts w:ascii="Times New Roman" w:hAnsi="Times New Roman" w:cs="Times New Roman"/>
          <w:sz w:val="28"/>
          <w:szCs w:val="28"/>
        </w:rPr>
        <w:t xml:space="preserve">Учасники громадських слухань:  </w:t>
      </w:r>
    </w:p>
    <w:p w14:paraId="77341585" w14:textId="77777777" w:rsidR="0050344D" w:rsidRPr="004C78C1" w:rsidRDefault="0050344D" w:rsidP="00DF7E40">
      <w:pPr>
        <w:spacing w:after="0" w:line="240" w:lineRule="auto"/>
        <w:jc w:val="both"/>
        <w:rPr>
          <w:rFonts w:ascii="Times New Roman" w:hAnsi="Times New Roman" w:cs="Times New Roman"/>
          <w:sz w:val="28"/>
          <w:szCs w:val="28"/>
        </w:rPr>
      </w:pPr>
    </w:p>
    <w:p w14:paraId="27EB0785" w14:textId="66423391" w:rsidR="006118DC" w:rsidRPr="004C78C1" w:rsidRDefault="00427734" w:rsidP="006118DC">
      <w:pPr>
        <w:spacing w:after="0" w:line="240" w:lineRule="auto"/>
        <w:ind w:left="4962" w:hanging="4962"/>
        <w:jc w:val="both"/>
        <w:rPr>
          <w:rFonts w:ascii="Times New Roman" w:hAnsi="Times New Roman" w:cs="Times New Roman"/>
          <w:sz w:val="28"/>
          <w:szCs w:val="28"/>
        </w:rPr>
      </w:pPr>
      <w:r>
        <w:rPr>
          <w:rFonts w:ascii="Times New Roman" w:hAnsi="Times New Roman" w:cs="Times New Roman"/>
          <w:sz w:val="28"/>
          <w:szCs w:val="28"/>
        </w:rPr>
        <w:t>ЛИСЕНКО</w:t>
      </w:r>
      <w:r w:rsidR="006118DC" w:rsidRPr="004C78C1">
        <w:rPr>
          <w:rFonts w:ascii="Times New Roman" w:hAnsi="Times New Roman" w:cs="Times New Roman"/>
          <w:sz w:val="28"/>
          <w:szCs w:val="28"/>
        </w:rPr>
        <w:t xml:space="preserve"> </w:t>
      </w:r>
      <w:r w:rsidR="0050344D" w:rsidRPr="004C78C1">
        <w:rPr>
          <w:rFonts w:ascii="Times New Roman" w:hAnsi="Times New Roman" w:cs="Times New Roman"/>
          <w:sz w:val="28"/>
          <w:szCs w:val="28"/>
        </w:rPr>
        <w:t>О</w:t>
      </w:r>
      <w:r>
        <w:rPr>
          <w:rFonts w:ascii="Times New Roman" w:hAnsi="Times New Roman" w:cs="Times New Roman"/>
          <w:sz w:val="28"/>
          <w:szCs w:val="28"/>
        </w:rPr>
        <w:t>лександр</w:t>
      </w:r>
      <w:r w:rsidR="0050344D" w:rsidRPr="004C78C1">
        <w:rPr>
          <w:rFonts w:ascii="Times New Roman" w:hAnsi="Times New Roman" w:cs="Times New Roman"/>
          <w:sz w:val="28"/>
          <w:szCs w:val="28"/>
        </w:rPr>
        <w:t xml:space="preserve"> </w:t>
      </w:r>
      <w:r>
        <w:rPr>
          <w:rFonts w:ascii="Times New Roman" w:hAnsi="Times New Roman" w:cs="Times New Roman"/>
          <w:sz w:val="28"/>
          <w:szCs w:val="28"/>
        </w:rPr>
        <w:t>Володимирович</w:t>
      </w:r>
      <w:r w:rsidR="006118DC" w:rsidRPr="004C78C1">
        <w:rPr>
          <w:rFonts w:ascii="Times New Roman" w:hAnsi="Times New Roman" w:cs="Times New Roman"/>
          <w:sz w:val="28"/>
          <w:szCs w:val="28"/>
        </w:rPr>
        <w:tab/>
      </w:r>
      <w:r w:rsidR="0050344D" w:rsidRPr="004C78C1">
        <w:rPr>
          <w:rFonts w:ascii="Times New Roman" w:hAnsi="Times New Roman" w:cs="Times New Roman"/>
          <w:sz w:val="28"/>
          <w:szCs w:val="28"/>
        </w:rPr>
        <w:t xml:space="preserve">- </w:t>
      </w:r>
      <w:r>
        <w:rPr>
          <w:rFonts w:ascii="Times New Roman" w:hAnsi="Times New Roman" w:cs="Times New Roman"/>
          <w:sz w:val="28"/>
          <w:szCs w:val="28"/>
        </w:rPr>
        <w:t>перший заступник міського голови</w:t>
      </w:r>
      <w:r w:rsidR="0050344D" w:rsidRPr="004C78C1">
        <w:rPr>
          <w:rFonts w:ascii="Times New Roman" w:hAnsi="Times New Roman" w:cs="Times New Roman"/>
          <w:sz w:val="28"/>
          <w:szCs w:val="28"/>
        </w:rPr>
        <w:t xml:space="preserve"> – головуюча громадських слухань</w:t>
      </w:r>
      <w:r w:rsidR="006118DC" w:rsidRPr="004C78C1">
        <w:rPr>
          <w:rFonts w:ascii="Times New Roman" w:hAnsi="Times New Roman" w:cs="Times New Roman"/>
          <w:sz w:val="28"/>
          <w:szCs w:val="28"/>
        </w:rPr>
        <w:t>;</w:t>
      </w:r>
      <w:r w:rsidR="00B1570F" w:rsidRPr="004C78C1">
        <w:rPr>
          <w:rFonts w:ascii="Times New Roman" w:hAnsi="Times New Roman" w:cs="Times New Roman"/>
          <w:sz w:val="28"/>
          <w:szCs w:val="28"/>
        </w:rPr>
        <w:t xml:space="preserve">  </w:t>
      </w:r>
    </w:p>
    <w:p w14:paraId="63265356" w14:textId="77777777" w:rsidR="006118DC" w:rsidRPr="004C78C1" w:rsidRDefault="006118DC" w:rsidP="0050344D">
      <w:pPr>
        <w:spacing w:after="0" w:line="240" w:lineRule="auto"/>
        <w:ind w:left="3540" w:hanging="3540"/>
        <w:jc w:val="both"/>
        <w:rPr>
          <w:rFonts w:ascii="Times New Roman" w:hAnsi="Times New Roman" w:cs="Times New Roman"/>
          <w:sz w:val="28"/>
          <w:szCs w:val="28"/>
        </w:rPr>
      </w:pPr>
    </w:p>
    <w:p w14:paraId="7A5B7C8D" w14:textId="77A7D3CE" w:rsidR="00007B3C" w:rsidRPr="00313E08" w:rsidRDefault="006118DC" w:rsidP="006118DC">
      <w:pPr>
        <w:spacing w:after="0" w:line="240" w:lineRule="auto"/>
        <w:ind w:left="4962" w:hanging="4962"/>
        <w:jc w:val="both"/>
        <w:rPr>
          <w:rFonts w:ascii="Times New Roman" w:eastAsia="Times New Roman" w:hAnsi="Times New Roman" w:cs="Times New Roman"/>
          <w:color w:val="000000"/>
          <w:sz w:val="28"/>
          <w:szCs w:val="28"/>
        </w:rPr>
      </w:pPr>
      <w:r w:rsidRPr="004C78C1">
        <w:rPr>
          <w:rFonts w:ascii="Times New Roman" w:hAnsi="Times New Roman" w:cs="Times New Roman"/>
          <w:sz w:val="28"/>
          <w:szCs w:val="28"/>
        </w:rPr>
        <w:t>ПО</w:t>
      </w:r>
      <w:r w:rsidR="00427734">
        <w:rPr>
          <w:rFonts w:ascii="Times New Roman" w:hAnsi="Times New Roman" w:cs="Times New Roman"/>
          <w:sz w:val="28"/>
          <w:szCs w:val="28"/>
        </w:rPr>
        <w:t>ЖАР</w:t>
      </w:r>
      <w:r w:rsidRPr="004C78C1">
        <w:rPr>
          <w:rFonts w:ascii="Times New Roman" w:hAnsi="Times New Roman" w:cs="Times New Roman"/>
          <w:sz w:val="28"/>
          <w:szCs w:val="28"/>
        </w:rPr>
        <w:t xml:space="preserve"> </w:t>
      </w:r>
      <w:r w:rsidR="00427734">
        <w:rPr>
          <w:rFonts w:ascii="Times New Roman" w:hAnsi="Times New Roman" w:cs="Times New Roman"/>
          <w:sz w:val="28"/>
          <w:szCs w:val="28"/>
        </w:rPr>
        <w:t>Тетяна Василівна</w:t>
      </w:r>
      <w:r w:rsidRPr="004C78C1">
        <w:rPr>
          <w:rFonts w:ascii="Times New Roman" w:hAnsi="Times New Roman" w:cs="Times New Roman"/>
          <w:sz w:val="28"/>
          <w:szCs w:val="28"/>
        </w:rPr>
        <w:tab/>
      </w:r>
      <w:r w:rsidRPr="00313E08">
        <w:rPr>
          <w:rFonts w:ascii="Times New Roman" w:hAnsi="Times New Roman" w:cs="Times New Roman"/>
          <w:sz w:val="28"/>
          <w:szCs w:val="28"/>
        </w:rPr>
        <w:t xml:space="preserve">- </w:t>
      </w:r>
      <w:r w:rsidR="00427734" w:rsidRPr="00313E08">
        <w:rPr>
          <w:rFonts w:ascii="Times New Roman" w:hAnsi="Times New Roman" w:cs="Times New Roman"/>
          <w:sz w:val="28"/>
          <w:szCs w:val="28"/>
        </w:rPr>
        <w:t>головний</w:t>
      </w:r>
      <w:r w:rsidRPr="00313E08">
        <w:rPr>
          <w:rFonts w:ascii="Times New Roman" w:hAnsi="Times New Roman" w:cs="Times New Roman"/>
          <w:sz w:val="28"/>
          <w:szCs w:val="28"/>
        </w:rPr>
        <w:t xml:space="preserve"> спеціаліст відділу </w:t>
      </w:r>
      <w:r w:rsidR="00427734" w:rsidRPr="00313E08">
        <w:rPr>
          <w:rFonts w:ascii="Times New Roman" w:eastAsia="Times New Roman" w:hAnsi="Times New Roman" w:cs="Times New Roman"/>
          <w:color w:val="000000"/>
          <w:sz w:val="28"/>
          <w:szCs w:val="28"/>
        </w:rPr>
        <w:t>енергозбереження, тарифної політики та контролю за діяльністю підприємств житлово-комунальної сфери УЖКГ</w:t>
      </w:r>
      <w:r w:rsidRPr="00313E08">
        <w:rPr>
          <w:rFonts w:ascii="Times New Roman" w:eastAsia="Times New Roman" w:hAnsi="Times New Roman" w:cs="Times New Roman"/>
          <w:color w:val="000000"/>
          <w:sz w:val="28"/>
          <w:szCs w:val="28"/>
        </w:rPr>
        <w:t xml:space="preserve"> – секретар громадських слухань;</w:t>
      </w:r>
    </w:p>
    <w:p w14:paraId="2AC09928" w14:textId="77777777" w:rsidR="006118DC" w:rsidRPr="00313E08" w:rsidRDefault="006118DC" w:rsidP="006118DC">
      <w:pPr>
        <w:spacing w:after="0" w:line="240" w:lineRule="auto"/>
        <w:ind w:left="4962" w:hanging="4962"/>
        <w:jc w:val="both"/>
        <w:rPr>
          <w:rFonts w:ascii="Times New Roman" w:hAnsi="Times New Roman" w:cs="Times New Roman"/>
          <w:sz w:val="28"/>
          <w:szCs w:val="28"/>
        </w:rPr>
      </w:pPr>
    </w:p>
    <w:p w14:paraId="22CC8E3E" w14:textId="0B52EFB5" w:rsidR="006118DC" w:rsidRPr="00313E08" w:rsidRDefault="00427734" w:rsidP="006118DC">
      <w:pPr>
        <w:spacing w:after="0" w:line="240" w:lineRule="auto"/>
        <w:ind w:left="4962" w:hanging="4962"/>
        <w:jc w:val="both"/>
        <w:rPr>
          <w:rFonts w:ascii="Times New Roman" w:hAnsi="Times New Roman" w:cs="Times New Roman"/>
          <w:sz w:val="28"/>
          <w:szCs w:val="28"/>
        </w:rPr>
      </w:pPr>
      <w:r w:rsidRPr="00313E08">
        <w:rPr>
          <w:rFonts w:ascii="Times New Roman" w:hAnsi="Times New Roman" w:cs="Times New Roman"/>
          <w:sz w:val="28"/>
          <w:szCs w:val="28"/>
        </w:rPr>
        <w:t>АВРАМЕНКО</w:t>
      </w:r>
      <w:r w:rsidR="006118DC" w:rsidRPr="00313E08">
        <w:rPr>
          <w:rFonts w:ascii="Times New Roman" w:hAnsi="Times New Roman" w:cs="Times New Roman"/>
          <w:sz w:val="28"/>
          <w:szCs w:val="28"/>
        </w:rPr>
        <w:t xml:space="preserve"> </w:t>
      </w:r>
      <w:r w:rsidRPr="00313E08">
        <w:rPr>
          <w:rFonts w:ascii="Times New Roman" w:hAnsi="Times New Roman" w:cs="Times New Roman"/>
          <w:sz w:val="28"/>
          <w:szCs w:val="28"/>
        </w:rPr>
        <w:t>Євгеній Олександрович</w:t>
      </w:r>
      <w:r w:rsidR="006118DC" w:rsidRPr="00313E08">
        <w:rPr>
          <w:rFonts w:ascii="Times New Roman" w:hAnsi="Times New Roman" w:cs="Times New Roman"/>
          <w:sz w:val="28"/>
          <w:szCs w:val="28"/>
        </w:rPr>
        <w:tab/>
        <w:t xml:space="preserve">- </w:t>
      </w:r>
      <w:r w:rsidRPr="00313E08">
        <w:rPr>
          <w:rFonts w:ascii="Times New Roman" w:hAnsi="Times New Roman" w:cs="Times New Roman"/>
          <w:sz w:val="28"/>
          <w:szCs w:val="28"/>
        </w:rPr>
        <w:t>начальник управління житлово-комунального господарства</w:t>
      </w:r>
      <w:r w:rsidR="006118DC" w:rsidRPr="00313E08">
        <w:rPr>
          <w:rFonts w:ascii="Times New Roman" w:eastAsia="Times New Roman" w:hAnsi="Times New Roman" w:cs="Times New Roman"/>
          <w:color w:val="000000"/>
          <w:sz w:val="28"/>
          <w:szCs w:val="28"/>
        </w:rPr>
        <w:t>;</w:t>
      </w:r>
    </w:p>
    <w:p w14:paraId="4F709DF2" w14:textId="77777777" w:rsidR="00B03C36" w:rsidRPr="00313E08" w:rsidRDefault="00B03C36" w:rsidP="002F3446">
      <w:pPr>
        <w:spacing w:after="0" w:line="240" w:lineRule="auto"/>
        <w:jc w:val="both"/>
        <w:rPr>
          <w:rFonts w:ascii="Times New Roman" w:hAnsi="Times New Roman" w:cs="Times New Roman"/>
          <w:sz w:val="28"/>
          <w:szCs w:val="28"/>
        </w:rPr>
      </w:pPr>
    </w:p>
    <w:p w14:paraId="3712BEC5" w14:textId="5458759C" w:rsidR="0050344D" w:rsidRPr="00313E08" w:rsidRDefault="001465BD" w:rsidP="006118DC">
      <w:pPr>
        <w:spacing w:after="0" w:line="240" w:lineRule="auto"/>
        <w:ind w:left="4962" w:hanging="4962"/>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ІВАНОВ</w:t>
      </w:r>
      <w:r w:rsidR="0050344D" w:rsidRPr="00313E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Микола</w:t>
      </w:r>
      <w:r w:rsidR="0050344D" w:rsidRPr="00313E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Миколайович</w:t>
      </w:r>
      <w:r w:rsidR="006118DC" w:rsidRPr="00313E08">
        <w:rPr>
          <w:rFonts w:ascii="Times New Roman" w:hAnsi="Times New Roman" w:cs="Times New Roman"/>
          <w:color w:val="000000"/>
          <w:sz w:val="28"/>
          <w:szCs w:val="28"/>
        </w:rPr>
        <w:tab/>
      </w:r>
      <w:r w:rsidR="0050344D" w:rsidRPr="00313E08">
        <w:rPr>
          <w:rFonts w:ascii="Times New Roman" w:hAnsi="Times New Roman" w:cs="Times New Roman"/>
          <w:color w:val="000000"/>
          <w:sz w:val="28"/>
          <w:szCs w:val="28"/>
        </w:rPr>
        <w:t xml:space="preserve">- </w:t>
      </w:r>
      <w:r>
        <w:rPr>
          <w:rFonts w:ascii="Times New Roman" w:hAnsi="Times New Roman"/>
          <w:color w:val="000000"/>
          <w:sz w:val="28"/>
          <w:szCs w:val="28"/>
        </w:rPr>
        <w:t>головний спеціаліст</w:t>
      </w:r>
      <w:r w:rsidR="00313E08" w:rsidRPr="00313E08">
        <w:rPr>
          <w:rFonts w:ascii="Times New Roman" w:hAnsi="Times New Roman"/>
          <w:color w:val="000000"/>
          <w:sz w:val="28"/>
          <w:szCs w:val="28"/>
        </w:rPr>
        <w:t xml:space="preserve"> відділу благоустрою</w:t>
      </w:r>
      <w:r w:rsidR="006118DC" w:rsidRPr="00313E08">
        <w:rPr>
          <w:rFonts w:ascii="Times New Roman" w:eastAsia="Times New Roman" w:hAnsi="Times New Roman" w:cs="Times New Roman"/>
          <w:color w:val="000000"/>
          <w:sz w:val="28"/>
          <w:szCs w:val="28"/>
        </w:rPr>
        <w:t>;</w:t>
      </w:r>
    </w:p>
    <w:p w14:paraId="7F1DFECA" w14:textId="77777777" w:rsidR="006118DC" w:rsidRPr="00313E08" w:rsidRDefault="006118DC" w:rsidP="006118DC">
      <w:pPr>
        <w:spacing w:after="0" w:line="240" w:lineRule="auto"/>
        <w:ind w:left="4962" w:hanging="4962"/>
        <w:jc w:val="both"/>
        <w:rPr>
          <w:rFonts w:ascii="Times New Roman" w:hAnsi="Times New Roman" w:cs="Times New Roman"/>
          <w:color w:val="000000"/>
          <w:sz w:val="28"/>
          <w:szCs w:val="28"/>
        </w:rPr>
      </w:pPr>
    </w:p>
    <w:p w14:paraId="2BAEB745" w14:textId="77777777" w:rsidR="00676279" w:rsidRDefault="00313E08" w:rsidP="004C78C1">
      <w:pPr>
        <w:spacing w:after="0" w:line="240" w:lineRule="auto"/>
        <w:ind w:left="4962" w:hanging="4962"/>
        <w:jc w:val="both"/>
        <w:rPr>
          <w:rFonts w:ascii="Times New Roman" w:eastAsia="Times New Roman" w:hAnsi="Times New Roman" w:cs="Times New Roman"/>
          <w:color w:val="000000"/>
          <w:sz w:val="28"/>
          <w:szCs w:val="28"/>
        </w:rPr>
      </w:pPr>
      <w:r w:rsidRPr="00313E08">
        <w:rPr>
          <w:rFonts w:ascii="Times New Roman" w:hAnsi="Times New Roman" w:cs="Times New Roman"/>
          <w:color w:val="000000"/>
          <w:sz w:val="28"/>
          <w:szCs w:val="28"/>
        </w:rPr>
        <w:t>ЗАЦАРИННА</w:t>
      </w:r>
      <w:r w:rsidR="006118DC" w:rsidRPr="00313E08">
        <w:rPr>
          <w:rFonts w:ascii="Times New Roman" w:hAnsi="Times New Roman" w:cs="Times New Roman"/>
          <w:color w:val="000000"/>
          <w:sz w:val="28"/>
          <w:szCs w:val="28"/>
        </w:rPr>
        <w:t xml:space="preserve"> </w:t>
      </w:r>
      <w:r w:rsidRPr="00313E08">
        <w:rPr>
          <w:rFonts w:ascii="Times New Roman" w:hAnsi="Times New Roman" w:cs="Times New Roman"/>
          <w:color w:val="000000"/>
          <w:sz w:val="28"/>
          <w:szCs w:val="28"/>
        </w:rPr>
        <w:t>Ірина</w:t>
      </w:r>
      <w:r w:rsidR="006118DC" w:rsidRPr="00313E08">
        <w:rPr>
          <w:rFonts w:ascii="Times New Roman" w:hAnsi="Times New Roman" w:cs="Times New Roman"/>
          <w:color w:val="000000"/>
          <w:sz w:val="28"/>
          <w:szCs w:val="28"/>
        </w:rPr>
        <w:t xml:space="preserve"> </w:t>
      </w:r>
      <w:r w:rsidRPr="00313E08">
        <w:rPr>
          <w:rFonts w:ascii="Times New Roman" w:hAnsi="Times New Roman" w:cs="Times New Roman"/>
          <w:color w:val="000000"/>
          <w:sz w:val="28"/>
          <w:szCs w:val="28"/>
        </w:rPr>
        <w:t>Станіславівна</w:t>
      </w:r>
      <w:r w:rsidR="006118DC" w:rsidRPr="00313E08">
        <w:rPr>
          <w:rFonts w:ascii="Times New Roman" w:hAnsi="Times New Roman" w:cs="Times New Roman"/>
          <w:color w:val="000000"/>
          <w:sz w:val="28"/>
          <w:szCs w:val="28"/>
        </w:rPr>
        <w:tab/>
      </w:r>
      <w:r w:rsidR="006118DC" w:rsidRPr="00313E08">
        <w:rPr>
          <w:rFonts w:ascii="Times New Roman" w:hAnsi="Times New Roman" w:cs="Times New Roman"/>
          <w:sz w:val="28"/>
          <w:szCs w:val="28"/>
        </w:rPr>
        <w:t xml:space="preserve">- </w:t>
      </w:r>
      <w:r w:rsidRPr="00313E08">
        <w:rPr>
          <w:rFonts w:ascii="Times New Roman" w:hAnsi="Times New Roman" w:cs="Times New Roman"/>
          <w:sz w:val="28"/>
          <w:szCs w:val="28"/>
        </w:rPr>
        <w:t xml:space="preserve">начальник відділу </w:t>
      </w:r>
      <w:r w:rsidRPr="00313E08">
        <w:rPr>
          <w:rFonts w:ascii="Times New Roman" w:eastAsia="Times New Roman" w:hAnsi="Times New Roman" w:cs="Times New Roman"/>
          <w:color w:val="000000"/>
          <w:sz w:val="28"/>
          <w:szCs w:val="28"/>
        </w:rPr>
        <w:t>енергозбереження, тарифної політики та контролю за діяльністю підприємств житлово-комунальної сфери УЖКГ</w:t>
      </w:r>
      <w:r w:rsidR="00676279">
        <w:rPr>
          <w:rFonts w:ascii="Times New Roman" w:eastAsia="Times New Roman" w:hAnsi="Times New Roman" w:cs="Times New Roman"/>
          <w:color w:val="000000"/>
          <w:sz w:val="28"/>
          <w:szCs w:val="28"/>
        </w:rPr>
        <w:t>;</w:t>
      </w:r>
    </w:p>
    <w:p w14:paraId="2136953F" w14:textId="18B59DD2" w:rsidR="00676279" w:rsidRPr="00313E08" w:rsidRDefault="00676279" w:rsidP="00676279">
      <w:pPr>
        <w:spacing w:after="0" w:line="240" w:lineRule="auto"/>
        <w:ind w:left="4962" w:hanging="4962"/>
        <w:jc w:val="both"/>
        <w:rPr>
          <w:rFonts w:ascii="Times New Roman" w:eastAsia="Times New Roman" w:hAnsi="Times New Roman" w:cs="Times New Roman"/>
          <w:color w:val="000000"/>
          <w:sz w:val="28"/>
          <w:szCs w:val="28"/>
        </w:rPr>
      </w:pPr>
      <w:bookmarkStart w:id="0" w:name="_Hlk166680631"/>
      <w:bookmarkStart w:id="1" w:name="_Hlk169085590"/>
      <w:bookmarkStart w:id="2" w:name="_Hlk203058341"/>
      <w:r>
        <w:rPr>
          <w:rFonts w:ascii="Times New Roman" w:hAnsi="Times New Roman" w:cs="Times New Roman"/>
          <w:color w:val="000000"/>
          <w:sz w:val="28"/>
          <w:szCs w:val="28"/>
        </w:rPr>
        <w:lastRenderedPageBreak/>
        <w:t>СІЛЕНКО</w:t>
      </w:r>
      <w:r w:rsidRPr="00313E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Лариса</w:t>
      </w:r>
      <w:r w:rsidRPr="00313E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Іванівна</w:t>
      </w:r>
      <w:r w:rsidRPr="00313E08">
        <w:rPr>
          <w:rFonts w:ascii="Times New Roman" w:hAnsi="Times New Roman" w:cs="Times New Roman"/>
          <w:color w:val="000000"/>
          <w:sz w:val="28"/>
          <w:szCs w:val="28"/>
        </w:rPr>
        <w:tab/>
        <w:t xml:space="preserve">- </w:t>
      </w:r>
      <w:r>
        <w:rPr>
          <w:rFonts w:ascii="Times New Roman" w:hAnsi="Times New Roman"/>
          <w:color w:val="000000"/>
          <w:sz w:val="28"/>
          <w:szCs w:val="28"/>
        </w:rPr>
        <w:t>голова ГО «Смілянська міська спілка ради загиблих (померлих) і зниклих безвісти Захисників та Захисниць України»</w:t>
      </w:r>
      <w:r w:rsidRPr="00313E08">
        <w:rPr>
          <w:rFonts w:ascii="Times New Roman" w:eastAsia="Times New Roman" w:hAnsi="Times New Roman" w:cs="Times New Roman"/>
          <w:color w:val="000000"/>
          <w:sz w:val="28"/>
          <w:szCs w:val="28"/>
        </w:rPr>
        <w:t>;</w:t>
      </w:r>
    </w:p>
    <w:p w14:paraId="4608467D" w14:textId="77777777" w:rsidR="00676279" w:rsidRPr="00313E08" w:rsidRDefault="00676279" w:rsidP="00676279">
      <w:pPr>
        <w:spacing w:after="0" w:line="240" w:lineRule="auto"/>
        <w:ind w:left="4962" w:hanging="4962"/>
        <w:jc w:val="both"/>
        <w:rPr>
          <w:rFonts w:ascii="Times New Roman" w:hAnsi="Times New Roman" w:cs="Times New Roman"/>
          <w:color w:val="000000"/>
          <w:sz w:val="28"/>
          <w:szCs w:val="28"/>
        </w:rPr>
      </w:pPr>
    </w:p>
    <w:p w14:paraId="4684F084" w14:textId="2B13F2BD" w:rsidR="00676279" w:rsidRDefault="00676279" w:rsidP="00676279">
      <w:pPr>
        <w:spacing w:after="0" w:line="240" w:lineRule="auto"/>
        <w:ind w:left="4962" w:hanging="4962"/>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ШЕЛУДЬКО</w:t>
      </w:r>
      <w:r w:rsidRPr="00313E08">
        <w:rPr>
          <w:rFonts w:ascii="Times New Roman" w:hAnsi="Times New Roman" w:cs="Times New Roman"/>
          <w:color w:val="000000"/>
          <w:sz w:val="28"/>
          <w:szCs w:val="28"/>
        </w:rPr>
        <w:t xml:space="preserve"> І</w:t>
      </w:r>
      <w:r>
        <w:rPr>
          <w:rFonts w:ascii="Times New Roman" w:hAnsi="Times New Roman" w:cs="Times New Roman"/>
          <w:color w:val="000000"/>
          <w:sz w:val="28"/>
          <w:szCs w:val="28"/>
        </w:rPr>
        <w:t>ван</w:t>
      </w:r>
      <w:r w:rsidRPr="00313E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Вікторович</w:t>
      </w:r>
      <w:r w:rsidRPr="00313E08">
        <w:rPr>
          <w:rFonts w:ascii="Times New Roman" w:hAnsi="Times New Roman" w:cs="Times New Roman"/>
          <w:color w:val="000000"/>
          <w:sz w:val="28"/>
          <w:szCs w:val="28"/>
        </w:rPr>
        <w:tab/>
      </w:r>
      <w:r w:rsidRPr="00313E08">
        <w:rPr>
          <w:rFonts w:ascii="Times New Roman" w:hAnsi="Times New Roman" w:cs="Times New Roman"/>
          <w:sz w:val="28"/>
          <w:szCs w:val="28"/>
        </w:rPr>
        <w:t xml:space="preserve">- </w:t>
      </w:r>
      <w:r>
        <w:rPr>
          <w:rFonts w:ascii="Times New Roman" w:hAnsi="Times New Roman"/>
          <w:color w:val="000000"/>
          <w:sz w:val="28"/>
          <w:szCs w:val="28"/>
        </w:rPr>
        <w:t>секретар</w:t>
      </w:r>
      <w:r>
        <w:rPr>
          <w:rFonts w:ascii="Times New Roman" w:hAnsi="Times New Roman"/>
          <w:color w:val="000000"/>
          <w:sz w:val="28"/>
          <w:szCs w:val="28"/>
        </w:rPr>
        <w:t xml:space="preserve"> ГО «Смілянська міська спілка ради загиблих (померлих) і зниклих безвісти Захисників та Захисниць України</w:t>
      </w:r>
      <w:r>
        <w:rPr>
          <w:rFonts w:ascii="Times New Roman" w:hAnsi="Times New Roman"/>
          <w:color w:val="000000"/>
          <w:sz w:val="28"/>
          <w:szCs w:val="28"/>
        </w:rPr>
        <w:t>».</w:t>
      </w:r>
    </w:p>
    <w:p w14:paraId="4AE43193" w14:textId="750BE040" w:rsidR="004C78C1" w:rsidRPr="00313E08" w:rsidRDefault="004C78C1" w:rsidP="004C78C1">
      <w:pPr>
        <w:spacing w:after="0" w:line="240" w:lineRule="auto"/>
        <w:ind w:left="4962" w:hanging="4962"/>
        <w:jc w:val="both"/>
        <w:rPr>
          <w:rFonts w:ascii="Times New Roman" w:hAnsi="Times New Roman" w:cs="Times New Roman"/>
          <w:sz w:val="28"/>
          <w:szCs w:val="28"/>
        </w:rPr>
      </w:pPr>
    </w:p>
    <w:p w14:paraId="246F00DD" w14:textId="2F4EC0AD" w:rsidR="00B062EB" w:rsidRPr="004C78C1" w:rsidRDefault="00B062EB" w:rsidP="004C78C1">
      <w:pPr>
        <w:spacing w:after="0" w:line="240" w:lineRule="auto"/>
        <w:ind w:left="4962" w:hanging="4962"/>
        <w:jc w:val="center"/>
        <w:rPr>
          <w:rFonts w:ascii="Times New Roman" w:hAnsi="Times New Roman" w:cs="Times New Roman"/>
          <w:bCs/>
          <w:sz w:val="28"/>
          <w:szCs w:val="28"/>
        </w:rPr>
      </w:pPr>
      <w:r w:rsidRPr="004C78C1">
        <w:rPr>
          <w:rFonts w:ascii="Times New Roman" w:hAnsi="Times New Roman" w:cs="Times New Roman"/>
          <w:bCs/>
          <w:sz w:val="28"/>
          <w:szCs w:val="28"/>
        </w:rPr>
        <w:t>ПОРЯДОК ДЕННИЙ</w:t>
      </w:r>
    </w:p>
    <w:p w14:paraId="07855102" w14:textId="77777777" w:rsidR="004C78C1" w:rsidRPr="004C78C1" w:rsidRDefault="004C78C1" w:rsidP="004C78C1">
      <w:pPr>
        <w:spacing w:after="0" w:line="240" w:lineRule="auto"/>
        <w:ind w:left="4962" w:hanging="4962"/>
        <w:jc w:val="center"/>
        <w:rPr>
          <w:rFonts w:ascii="Times New Roman" w:hAnsi="Times New Roman" w:cs="Times New Roman"/>
          <w:sz w:val="28"/>
          <w:szCs w:val="28"/>
        </w:rPr>
      </w:pPr>
    </w:p>
    <w:p w14:paraId="31BF41A4" w14:textId="70854641" w:rsidR="004C78C1" w:rsidRPr="004C78C1" w:rsidRDefault="00B062EB" w:rsidP="00B062EB">
      <w:pPr>
        <w:spacing w:after="0" w:line="240" w:lineRule="auto"/>
        <w:ind w:right="-1"/>
        <w:jc w:val="both"/>
        <w:rPr>
          <w:rFonts w:ascii="Times New Roman" w:hAnsi="Times New Roman" w:cs="Times New Roman"/>
          <w:sz w:val="28"/>
          <w:szCs w:val="28"/>
        </w:rPr>
      </w:pPr>
      <w:r w:rsidRPr="004C78C1">
        <w:rPr>
          <w:rFonts w:ascii="Times New Roman" w:eastAsia="Times New Roman" w:hAnsi="Times New Roman" w:cs="Times New Roman"/>
          <w:sz w:val="28"/>
          <w:szCs w:val="28"/>
        </w:rPr>
        <w:t>1.</w:t>
      </w:r>
      <w:r w:rsidRPr="004C78C1">
        <w:t xml:space="preserve"> </w:t>
      </w:r>
      <w:r w:rsidR="004C78C1">
        <w:rPr>
          <w:rFonts w:ascii="Times New Roman" w:hAnsi="Times New Roman" w:cs="Times New Roman"/>
          <w:sz w:val="28"/>
          <w:szCs w:val="28"/>
        </w:rPr>
        <w:t>Вступне слово.</w:t>
      </w:r>
    </w:p>
    <w:p w14:paraId="287FD7C6" w14:textId="5704EDF6" w:rsidR="00B062EB" w:rsidRPr="004C78C1" w:rsidRDefault="004C78C1" w:rsidP="00B062EB">
      <w:pPr>
        <w:spacing w:after="0" w:line="240" w:lineRule="auto"/>
        <w:ind w:right="-1"/>
        <w:jc w:val="both"/>
        <w:rPr>
          <w:rFonts w:ascii="Times New Roman" w:eastAsia="Times New Roman" w:hAnsi="Times New Roman" w:cs="Times New Roman"/>
          <w:sz w:val="28"/>
          <w:szCs w:val="28"/>
        </w:rPr>
      </w:pPr>
      <w:r>
        <w:rPr>
          <w:rFonts w:ascii="Times New Roman" w:hAnsi="Times New Roman" w:cs="Times New Roman"/>
          <w:sz w:val="28"/>
          <w:szCs w:val="28"/>
        </w:rPr>
        <w:t xml:space="preserve">2. </w:t>
      </w:r>
      <w:r w:rsidRPr="004C78C1">
        <w:rPr>
          <w:rFonts w:ascii="Times New Roman" w:eastAsia="Times New Roman" w:hAnsi="Times New Roman" w:cs="Times New Roman"/>
          <w:sz w:val="28"/>
          <w:szCs w:val="28"/>
        </w:rPr>
        <w:t>Обрання секретаря слухань.</w:t>
      </w:r>
    </w:p>
    <w:p w14:paraId="00350DD7" w14:textId="76756762" w:rsidR="004C78C1" w:rsidRDefault="004C78C1" w:rsidP="004C78C1">
      <w:pPr>
        <w:spacing w:after="0" w:line="240" w:lineRule="auto"/>
        <w:ind w:right="-1"/>
        <w:jc w:val="both"/>
        <w:rPr>
          <w:rFonts w:ascii="Times New Roman" w:eastAsia="Times New Roman" w:hAnsi="Times New Roman" w:cs="Times New Roman"/>
          <w:sz w:val="28"/>
          <w:szCs w:val="28"/>
          <w:lang w:bidi="uk-UA"/>
        </w:rPr>
      </w:pPr>
      <w:r>
        <w:rPr>
          <w:rFonts w:ascii="Times New Roman" w:eastAsia="Times New Roman" w:hAnsi="Times New Roman" w:cs="Times New Roman"/>
          <w:sz w:val="28"/>
          <w:szCs w:val="28"/>
        </w:rPr>
        <w:t>3</w:t>
      </w:r>
      <w:r w:rsidR="00B062EB" w:rsidRPr="004C78C1">
        <w:rPr>
          <w:rFonts w:ascii="Times New Roman" w:eastAsia="Times New Roman" w:hAnsi="Times New Roman" w:cs="Times New Roman"/>
          <w:sz w:val="28"/>
          <w:szCs w:val="28"/>
        </w:rPr>
        <w:t>.</w:t>
      </w:r>
      <w:r w:rsidR="00B062EB" w:rsidRPr="004C78C1">
        <w:t xml:space="preserve"> </w:t>
      </w:r>
      <w:r w:rsidRPr="004C78C1">
        <w:rPr>
          <w:rFonts w:ascii="Times New Roman" w:hAnsi="Times New Roman" w:cs="Times New Roman"/>
          <w:sz w:val="28"/>
          <w:szCs w:val="28"/>
        </w:rPr>
        <w:t xml:space="preserve">Розгляд </w:t>
      </w:r>
      <w:r w:rsidRPr="004C78C1">
        <w:rPr>
          <w:rFonts w:ascii="Times New Roman" w:eastAsia="Times New Roman" w:hAnsi="Times New Roman" w:cs="Times New Roman"/>
          <w:sz w:val="28"/>
          <w:szCs w:val="28"/>
          <w:lang w:bidi="uk-UA"/>
        </w:rPr>
        <w:t xml:space="preserve">Програми </w:t>
      </w:r>
      <w:r w:rsidR="00876BD7" w:rsidRPr="0016449D">
        <w:rPr>
          <w:rFonts w:ascii="Times New Roman" w:eastAsia="Times New Roman" w:hAnsi="Times New Roman" w:cs="Times New Roman"/>
          <w:bCs/>
          <w:iCs/>
          <w:color w:val="000000"/>
          <w:sz w:val="28"/>
          <w:szCs w:val="28"/>
        </w:rPr>
        <w:t>встановлення надгробних пам’ятників загиблим (померлим) військовослужбовцям, поховання яких залишилися без належного облаштування у зв’язку з відсутністю родичів або законних представників</w:t>
      </w:r>
      <w:r w:rsidR="00876BD7">
        <w:rPr>
          <w:rFonts w:ascii="Times New Roman" w:eastAsia="Times New Roman" w:hAnsi="Times New Roman" w:cs="Times New Roman"/>
          <w:bCs/>
          <w:iCs/>
          <w:color w:val="000000"/>
          <w:sz w:val="28"/>
          <w:szCs w:val="28"/>
        </w:rPr>
        <w:t xml:space="preserve"> </w:t>
      </w:r>
      <w:r w:rsidR="00876BD7" w:rsidRPr="00F11939">
        <w:rPr>
          <w:rFonts w:ascii="Times New Roman" w:hAnsi="Times New Roman" w:cs="Times New Roman"/>
          <w:sz w:val="28"/>
          <w:szCs w:val="28"/>
        </w:rPr>
        <w:t>у</w:t>
      </w:r>
      <w:r w:rsidR="00876BD7">
        <w:rPr>
          <w:rFonts w:ascii="Times New Roman" w:hAnsi="Times New Roman" w:cs="Times New Roman"/>
          <w:sz w:val="28"/>
          <w:szCs w:val="28"/>
        </w:rPr>
        <w:t xml:space="preserve"> </w:t>
      </w:r>
      <w:r w:rsidR="00876BD7" w:rsidRPr="00F11939">
        <w:rPr>
          <w:rFonts w:ascii="Times New Roman" w:hAnsi="Times New Roman" w:cs="Times New Roman"/>
          <w:sz w:val="28"/>
          <w:szCs w:val="28"/>
        </w:rPr>
        <w:t>м. Сміла на 202</w:t>
      </w:r>
      <w:r w:rsidR="00876BD7">
        <w:rPr>
          <w:rFonts w:ascii="Times New Roman" w:hAnsi="Times New Roman" w:cs="Times New Roman"/>
          <w:sz w:val="28"/>
          <w:szCs w:val="28"/>
        </w:rPr>
        <w:t>6</w:t>
      </w:r>
      <w:r w:rsidR="00876BD7" w:rsidRPr="00F11939">
        <w:rPr>
          <w:rFonts w:ascii="Times New Roman" w:hAnsi="Times New Roman" w:cs="Times New Roman"/>
          <w:sz w:val="28"/>
          <w:szCs w:val="28"/>
        </w:rPr>
        <w:t>-20</w:t>
      </w:r>
      <w:r w:rsidR="00C86437">
        <w:rPr>
          <w:rFonts w:ascii="Times New Roman" w:hAnsi="Times New Roman" w:cs="Times New Roman"/>
          <w:sz w:val="28"/>
          <w:szCs w:val="28"/>
        </w:rPr>
        <w:t>30</w:t>
      </w:r>
      <w:r w:rsidR="00876BD7" w:rsidRPr="00F11939">
        <w:rPr>
          <w:rFonts w:ascii="Times New Roman" w:hAnsi="Times New Roman" w:cs="Times New Roman"/>
          <w:sz w:val="28"/>
          <w:szCs w:val="28"/>
        </w:rPr>
        <w:t xml:space="preserve"> pоки</w:t>
      </w:r>
    </w:p>
    <w:p w14:paraId="449C3888" w14:textId="19A73685" w:rsidR="004C78C1" w:rsidRPr="004C78C1" w:rsidRDefault="004C78C1" w:rsidP="004C78C1">
      <w:pPr>
        <w:spacing w:after="0" w:line="240" w:lineRule="auto"/>
        <w:ind w:right="-1"/>
        <w:jc w:val="both"/>
        <w:rPr>
          <w:rFonts w:ascii="Times New Roman" w:eastAsia="Times New Roman" w:hAnsi="Times New Roman" w:cs="Times New Roman"/>
          <w:sz w:val="28"/>
          <w:szCs w:val="28"/>
          <w:lang w:bidi="uk-UA"/>
        </w:rPr>
      </w:pPr>
    </w:p>
    <w:p w14:paraId="6A0C4551" w14:textId="77777777" w:rsidR="00BE1A3A" w:rsidRPr="004C78C1" w:rsidRDefault="00BE1A3A" w:rsidP="00BE1A3A">
      <w:pPr>
        <w:spacing w:after="0" w:line="240" w:lineRule="auto"/>
        <w:jc w:val="both"/>
        <w:rPr>
          <w:rFonts w:ascii="Times New Roman" w:hAnsi="Times New Roman"/>
          <w:sz w:val="28"/>
          <w:szCs w:val="28"/>
        </w:rPr>
      </w:pPr>
      <w:r w:rsidRPr="004C78C1">
        <w:rPr>
          <w:rFonts w:ascii="Times New Roman" w:hAnsi="Times New Roman"/>
          <w:sz w:val="28"/>
          <w:szCs w:val="28"/>
        </w:rPr>
        <w:t>Порядок денний приймається одноголосно.</w:t>
      </w:r>
    </w:p>
    <w:p w14:paraId="1B3B384F" w14:textId="77777777" w:rsidR="00DE0E52" w:rsidRPr="004C78C1" w:rsidRDefault="00DE0E52" w:rsidP="00DE0E52">
      <w:pPr>
        <w:spacing w:after="0" w:line="240" w:lineRule="auto"/>
        <w:jc w:val="both"/>
        <w:rPr>
          <w:rFonts w:ascii="Times New Roman" w:hAnsi="Times New Roman"/>
          <w:sz w:val="28"/>
          <w:szCs w:val="28"/>
        </w:rPr>
      </w:pPr>
    </w:p>
    <w:p w14:paraId="40103D6A" w14:textId="77777777" w:rsidR="00DE0E52" w:rsidRPr="004C78C1" w:rsidRDefault="00DE0E52" w:rsidP="00DE0E52">
      <w:pPr>
        <w:spacing w:after="0" w:line="240" w:lineRule="auto"/>
        <w:jc w:val="both"/>
        <w:rPr>
          <w:rFonts w:ascii="Times New Roman" w:hAnsi="Times New Roman"/>
          <w:sz w:val="28"/>
          <w:szCs w:val="28"/>
        </w:rPr>
      </w:pPr>
    </w:p>
    <w:p w14:paraId="089DB45C" w14:textId="26687057" w:rsidR="00802F09" w:rsidRPr="008D5F80" w:rsidRDefault="00B44A54" w:rsidP="00736110">
      <w:pPr>
        <w:spacing w:after="0" w:line="240" w:lineRule="auto"/>
        <w:ind w:right="-1"/>
        <w:jc w:val="both"/>
        <w:rPr>
          <w:rFonts w:ascii="Times New Roman" w:hAnsi="Times New Roman" w:cs="Times New Roman"/>
          <w:sz w:val="28"/>
          <w:szCs w:val="28"/>
        </w:rPr>
      </w:pPr>
      <w:r w:rsidRPr="004C78C1">
        <w:rPr>
          <w:rFonts w:ascii="Times New Roman" w:hAnsi="Times New Roman" w:cs="Times New Roman"/>
          <w:sz w:val="28"/>
          <w:szCs w:val="28"/>
        </w:rPr>
        <w:t>1.</w:t>
      </w:r>
      <w:bookmarkEnd w:id="0"/>
      <w:bookmarkEnd w:id="1"/>
      <w:r w:rsidRPr="004C78C1">
        <w:rPr>
          <w:rFonts w:ascii="Times New Roman" w:hAnsi="Times New Roman" w:cs="Times New Roman"/>
          <w:sz w:val="28"/>
          <w:szCs w:val="28"/>
        </w:rPr>
        <w:t xml:space="preserve"> </w:t>
      </w:r>
      <w:r w:rsidR="008D7897" w:rsidRPr="004C78C1">
        <w:rPr>
          <w:rFonts w:ascii="Times New Roman" w:hAnsi="Times New Roman" w:cs="Times New Roman"/>
          <w:sz w:val="28"/>
          <w:szCs w:val="28"/>
        </w:rPr>
        <w:t xml:space="preserve">СЛУХАЛИ: </w:t>
      </w:r>
      <w:r w:rsidR="00427734">
        <w:rPr>
          <w:rFonts w:ascii="Times New Roman" w:hAnsi="Times New Roman" w:cs="Times New Roman"/>
          <w:sz w:val="28"/>
          <w:szCs w:val="28"/>
        </w:rPr>
        <w:t>Олександра</w:t>
      </w:r>
      <w:r w:rsidR="00802F09">
        <w:rPr>
          <w:rFonts w:ascii="Times New Roman" w:hAnsi="Times New Roman" w:cs="Times New Roman"/>
          <w:sz w:val="28"/>
          <w:szCs w:val="28"/>
        </w:rPr>
        <w:t xml:space="preserve"> </w:t>
      </w:r>
      <w:r w:rsidR="00427734">
        <w:rPr>
          <w:rFonts w:ascii="Times New Roman" w:hAnsi="Times New Roman" w:cs="Times New Roman"/>
          <w:sz w:val="28"/>
          <w:szCs w:val="28"/>
        </w:rPr>
        <w:t>ЛИСЕНКА</w:t>
      </w:r>
      <w:r w:rsidR="00802F09">
        <w:rPr>
          <w:rFonts w:ascii="Times New Roman" w:hAnsi="Times New Roman" w:cs="Times New Roman"/>
          <w:sz w:val="28"/>
          <w:szCs w:val="28"/>
        </w:rPr>
        <w:t>, головуюч</w:t>
      </w:r>
      <w:r w:rsidR="00427734">
        <w:rPr>
          <w:rFonts w:ascii="Times New Roman" w:hAnsi="Times New Roman" w:cs="Times New Roman"/>
          <w:sz w:val="28"/>
          <w:szCs w:val="28"/>
        </w:rPr>
        <w:t>ого</w:t>
      </w:r>
      <w:r w:rsidR="00802F09">
        <w:rPr>
          <w:rFonts w:ascii="Times New Roman" w:hAnsi="Times New Roman" w:cs="Times New Roman"/>
          <w:sz w:val="28"/>
          <w:szCs w:val="28"/>
        </w:rPr>
        <w:t xml:space="preserve"> громадських слухань</w:t>
      </w:r>
      <w:r w:rsidR="006608B8">
        <w:rPr>
          <w:rFonts w:ascii="Times New Roman" w:hAnsi="Times New Roman" w:cs="Times New Roman"/>
          <w:sz w:val="28"/>
          <w:szCs w:val="28"/>
        </w:rPr>
        <w:t>,</w:t>
      </w:r>
      <w:r w:rsidR="00802F09">
        <w:rPr>
          <w:rFonts w:ascii="Times New Roman" w:hAnsi="Times New Roman" w:cs="Times New Roman"/>
          <w:sz w:val="28"/>
          <w:szCs w:val="28"/>
        </w:rPr>
        <w:t xml:space="preserve"> як</w:t>
      </w:r>
      <w:r w:rsidR="00427734">
        <w:rPr>
          <w:rFonts w:ascii="Times New Roman" w:hAnsi="Times New Roman" w:cs="Times New Roman"/>
          <w:sz w:val="28"/>
          <w:szCs w:val="28"/>
        </w:rPr>
        <w:t>ий</w:t>
      </w:r>
      <w:r w:rsidR="00802F09">
        <w:rPr>
          <w:rFonts w:ascii="Times New Roman" w:hAnsi="Times New Roman" w:cs="Times New Roman"/>
          <w:sz w:val="28"/>
          <w:szCs w:val="28"/>
        </w:rPr>
        <w:t xml:space="preserve"> наголоси</w:t>
      </w:r>
      <w:r w:rsidR="00427734">
        <w:rPr>
          <w:rFonts w:ascii="Times New Roman" w:hAnsi="Times New Roman" w:cs="Times New Roman"/>
          <w:sz w:val="28"/>
          <w:szCs w:val="28"/>
        </w:rPr>
        <w:t>в</w:t>
      </w:r>
      <w:r w:rsidR="00802F09">
        <w:rPr>
          <w:rFonts w:ascii="Times New Roman" w:hAnsi="Times New Roman" w:cs="Times New Roman"/>
          <w:sz w:val="28"/>
          <w:szCs w:val="28"/>
        </w:rPr>
        <w:t xml:space="preserve">, що о </w:t>
      </w:r>
      <w:r w:rsidR="00802F09" w:rsidRPr="00AA6CED">
        <w:rPr>
          <w:rFonts w:ascii="Times New Roman" w:hAnsi="Times New Roman" w:cs="Times New Roman"/>
          <w:sz w:val="28"/>
          <w:szCs w:val="28"/>
        </w:rPr>
        <w:t>11</w:t>
      </w:r>
      <w:r w:rsidR="006608B8" w:rsidRPr="00AA6CED">
        <w:rPr>
          <w:rFonts w:ascii="Times New Roman" w:hAnsi="Times New Roman" w:cs="Times New Roman"/>
          <w:sz w:val="28"/>
          <w:szCs w:val="28"/>
        </w:rPr>
        <w:t>:</w:t>
      </w:r>
      <w:r w:rsidR="00802F09" w:rsidRPr="00AA6CED">
        <w:rPr>
          <w:rFonts w:ascii="Times New Roman" w:hAnsi="Times New Roman" w:cs="Times New Roman"/>
          <w:sz w:val="28"/>
          <w:szCs w:val="28"/>
        </w:rPr>
        <w:t xml:space="preserve">59 год. </w:t>
      </w:r>
      <w:r w:rsidR="00AA6CED" w:rsidRPr="00AA6CED">
        <w:rPr>
          <w:rFonts w:ascii="Times New Roman" w:hAnsi="Times New Roman" w:cs="Times New Roman"/>
          <w:sz w:val="28"/>
          <w:szCs w:val="28"/>
        </w:rPr>
        <w:t>24</w:t>
      </w:r>
      <w:r w:rsidR="00802F09" w:rsidRPr="00AA6CED">
        <w:rPr>
          <w:rFonts w:ascii="Times New Roman" w:hAnsi="Times New Roman" w:cs="Times New Roman"/>
          <w:sz w:val="28"/>
          <w:szCs w:val="28"/>
        </w:rPr>
        <w:t>.</w:t>
      </w:r>
      <w:r w:rsidR="00AA6CED" w:rsidRPr="00AA6CED">
        <w:rPr>
          <w:rFonts w:ascii="Times New Roman" w:hAnsi="Times New Roman" w:cs="Times New Roman"/>
          <w:sz w:val="28"/>
          <w:szCs w:val="28"/>
        </w:rPr>
        <w:t>06</w:t>
      </w:r>
      <w:r w:rsidR="00802F09" w:rsidRPr="00AA6CED">
        <w:rPr>
          <w:rFonts w:ascii="Times New Roman" w:hAnsi="Times New Roman" w:cs="Times New Roman"/>
          <w:sz w:val="28"/>
          <w:szCs w:val="28"/>
        </w:rPr>
        <w:t>.202</w:t>
      </w:r>
      <w:r w:rsidR="00AA6CED">
        <w:rPr>
          <w:rFonts w:ascii="Times New Roman" w:hAnsi="Times New Roman" w:cs="Times New Roman"/>
          <w:sz w:val="28"/>
          <w:szCs w:val="28"/>
        </w:rPr>
        <w:t>6</w:t>
      </w:r>
      <w:r w:rsidR="00802F09">
        <w:rPr>
          <w:rFonts w:ascii="Times New Roman" w:hAnsi="Times New Roman" w:cs="Times New Roman"/>
          <w:sz w:val="28"/>
          <w:szCs w:val="28"/>
        </w:rPr>
        <w:t xml:space="preserve"> закінчилася реєстрація учасників громадських слухань щодо обговорення проєкту </w:t>
      </w:r>
      <w:r w:rsidR="00802F09" w:rsidRPr="00AA6CED">
        <w:rPr>
          <w:rFonts w:ascii="Times New Roman" w:hAnsi="Times New Roman" w:cs="Times New Roman"/>
          <w:sz w:val="28"/>
          <w:szCs w:val="28"/>
        </w:rPr>
        <w:t xml:space="preserve">Програми </w:t>
      </w:r>
      <w:r w:rsidR="00427734" w:rsidRPr="00AA6CED">
        <w:rPr>
          <w:rFonts w:ascii="Times New Roman" w:hAnsi="Times New Roman" w:cs="Times New Roman"/>
          <w:sz w:val="28"/>
          <w:szCs w:val="28"/>
        </w:rPr>
        <w:t xml:space="preserve">встановлення надгробних пам’ятників загиблим (померлим) військовослужбовцям, поховання яких залишилися без належного облаштування у зв’язку з відсутністю родичів або законних представників </w:t>
      </w:r>
      <w:r w:rsidR="00427734" w:rsidRPr="00F11939">
        <w:rPr>
          <w:rFonts w:ascii="Times New Roman" w:hAnsi="Times New Roman" w:cs="Times New Roman"/>
          <w:sz w:val="28"/>
          <w:szCs w:val="28"/>
        </w:rPr>
        <w:t>у</w:t>
      </w:r>
      <w:r w:rsidR="00427734">
        <w:rPr>
          <w:rFonts w:ascii="Times New Roman" w:hAnsi="Times New Roman" w:cs="Times New Roman"/>
          <w:sz w:val="28"/>
          <w:szCs w:val="28"/>
        </w:rPr>
        <w:t xml:space="preserve"> </w:t>
      </w:r>
      <w:r w:rsidR="00427734" w:rsidRPr="00F11939">
        <w:rPr>
          <w:rFonts w:ascii="Times New Roman" w:hAnsi="Times New Roman" w:cs="Times New Roman"/>
          <w:sz w:val="28"/>
          <w:szCs w:val="28"/>
        </w:rPr>
        <w:t>м. Сміла на 202</w:t>
      </w:r>
      <w:r w:rsidR="00427734">
        <w:rPr>
          <w:rFonts w:ascii="Times New Roman" w:hAnsi="Times New Roman" w:cs="Times New Roman"/>
          <w:sz w:val="28"/>
          <w:szCs w:val="28"/>
        </w:rPr>
        <w:t>6</w:t>
      </w:r>
      <w:r w:rsidR="00427734" w:rsidRPr="00F11939">
        <w:rPr>
          <w:rFonts w:ascii="Times New Roman" w:hAnsi="Times New Roman" w:cs="Times New Roman"/>
          <w:sz w:val="28"/>
          <w:szCs w:val="28"/>
        </w:rPr>
        <w:t>-20</w:t>
      </w:r>
      <w:r w:rsidR="00C86437">
        <w:rPr>
          <w:rFonts w:ascii="Times New Roman" w:hAnsi="Times New Roman" w:cs="Times New Roman"/>
          <w:sz w:val="28"/>
          <w:szCs w:val="28"/>
        </w:rPr>
        <w:t>30</w:t>
      </w:r>
      <w:r w:rsidR="00427734" w:rsidRPr="00F11939">
        <w:rPr>
          <w:rFonts w:ascii="Times New Roman" w:hAnsi="Times New Roman" w:cs="Times New Roman"/>
          <w:sz w:val="28"/>
          <w:szCs w:val="28"/>
        </w:rPr>
        <w:t xml:space="preserve"> pоки</w:t>
      </w:r>
      <w:r w:rsidR="00802F09" w:rsidRPr="00AA6CED">
        <w:rPr>
          <w:rFonts w:ascii="Times New Roman" w:hAnsi="Times New Roman" w:cs="Times New Roman"/>
          <w:sz w:val="28"/>
          <w:szCs w:val="28"/>
        </w:rPr>
        <w:t xml:space="preserve"> та запропонува</w:t>
      </w:r>
      <w:r w:rsidR="005835AC" w:rsidRPr="00AA6CED">
        <w:rPr>
          <w:rFonts w:ascii="Times New Roman" w:hAnsi="Times New Roman" w:cs="Times New Roman"/>
          <w:sz w:val="28"/>
          <w:szCs w:val="28"/>
        </w:rPr>
        <w:t>в</w:t>
      </w:r>
      <w:r w:rsidR="00802F09" w:rsidRPr="00AA6CED">
        <w:rPr>
          <w:rFonts w:ascii="Times New Roman" w:hAnsi="Times New Roman" w:cs="Times New Roman"/>
          <w:sz w:val="28"/>
          <w:szCs w:val="28"/>
        </w:rPr>
        <w:t xml:space="preserve"> розпочати процедуру проведення громадських слухань. </w:t>
      </w:r>
    </w:p>
    <w:p w14:paraId="320DA71A" w14:textId="2A17B6C5" w:rsidR="00802F09" w:rsidRDefault="00802F09" w:rsidP="00736110">
      <w:pPr>
        <w:spacing w:after="0" w:line="240" w:lineRule="auto"/>
        <w:ind w:right="-1" w:firstLine="567"/>
        <w:jc w:val="both"/>
        <w:rPr>
          <w:rFonts w:ascii="Times New Roman" w:eastAsia="Times New Roman" w:hAnsi="Times New Roman" w:cs="Times New Roman"/>
          <w:sz w:val="28"/>
          <w:szCs w:val="28"/>
          <w:lang w:bidi="uk-UA"/>
        </w:rPr>
      </w:pPr>
      <w:r w:rsidRPr="00AA6CED">
        <w:rPr>
          <w:rFonts w:ascii="Times New Roman" w:hAnsi="Times New Roman" w:cs="Times New Roman"/>
          <w:sz w:val="28"/>
          <w:szCs w:val="28"/>
        </w:rPr>
        <w:t>Зазначи</w:t>
      </w:r>
      <w:r w:rsidR="005835AC" w:rsidRPr="00AA6CED">
        <w:rPr>
          <w:rFonts w:ascii="Times New Roman" w:hAnsi="Times New Roman" w:cs="Times New Roman"/>
          <w:sz w:val="28"/>
          <w:szCs w:val="28"/>
        </w:rPr>
        <w:t>в</w:t>
      </w:r>
      <w:r w:rsidRPr="00AA6CED">
        <w:rPr>
          <w:rFonts w:ascii="Times New Roman" w:hAnsi="Times New Roman" w:cs="Times New Roman"/>
          <w:sz w:val="28"/>
          <w:szCs w:val="28"/>
        </w:rPr>
        <w:t xml:space="preserve">, що у межах громадського обговорення, яке </w:t>
      </w:r>
      <w:r w:rsidR="006608B8" w:rsidRPr="00AA6CED">
        <w:rPr>
          <w:rFonts w:ascii="Times New Roman" w:hAnsi="Times New Roman" w:cs="Times New Roman"/>
          <w:sz w:val="28"/>
          <w:szCs w:val="28"/>
        </w:rPr>
        <w:t>роз</w:t>
      </w:r>
      <w:r w:rsidRPr="00AA6CED">
        <w:rPr>
          <w:rFonts w:ascii="Times New Roman" w:hAnsi="Times New Roman" w:cs="Times New Roman"/>
          <w:sz w:val="28"/>
          <w:szCs w:val="28"/>
        </w:rPr>
        <w:t xml:space="preserve">почалося </w:t>
      </w:r>
      <w:r w:rsidR="00AA6CED" w:rsidRPr="00AA6CED">
        <w:rPr>
          <w:rFonts w:ascii="Times New Roman" w:hAnsi="Times New Roman" w:cs="Times New Roman"/>
          <w:sz w:val="28"/>
          <w:szCs w:val="28"/>
        </w:rPr>
        <w:t>1</w:t>
      </w:r>
      <w:r w:rsidRPr="00AA6CED">
        <w:rPr>
          <w:rFonts w:ascii="Times New Roman" w:hAnsi="Times New Roman" w:cs="Times New Roman"/>
          <w:sz w:val="28"/>
          <w:szCs w:val="28"/>
        </w:rPr>
        <w:t>0.</w:t>
      </w:r>
      <w:r w:rsidR="00AA6CED" w:rsidRPr="00AA6CED">
        <w:rPr>
          <w:rFonts w:ascii="Times New Roman" w:hAnsi="Times New Roman" w:cs="Times New Roman"/>
          <w:sz w:val="28"/>
          <w:szCs w:val="28"/>
        </w:rPr>
        <w:t>06</w:t>
      </w:r>
      <w:r w:rsidRPr="00AA6CED">
        <w:rPr>
          <w:rFonts w:ascii="Times New Roman" w:hAnsi="Times New Roman" w:cs="Times New Roman"/>
          <w:sz w:val="28"/>
          <w:szCs w:val="28"/>
        </w:rPr>
        <w:t>.202</w:t>
      </w:r>
      <w:r w:rsidR="00AA6CED" w:rsidRPr="00AA6CED">
        <w:rPr>
          <w:rFonts w:ascii="Times New Roman" w:hAnsi="Times New Roman" w:cs="Times New Roman"/>
          <w:sz w:val="28"/>
          <w:szCs w:val="28"/>
        </w:rPr>
        <w:t>6</w:t>
      </w:r>
      <w:r w:rsidRPr="00AA6CED">
        <w:rPr>
          <w:rFonts w:ascii="Times New Roman" w:hAnsi="Times New Roman" w:cs="Times New Roman"/>
          <w:sz w:val="28"/>
          <w:szCs w:val="28"/>
        </w:rPr>
        <w:t xml:space="preserve">, проведення громадських слухань заплановано на </w:t>
      </w:r>
      <w:r w:rsidR="00AA6CED" w:rsidRPr="00AA6CED">
        <w:rPr>
          <w:rFonts w:ascii="Times New Roman" w:hAnsi="Times New Roman" w:cs="Times New Roman"/>
          <w:sz w:val="28"/>
          <w:szCs w:val="28"/>
        </w:rPr>
        <w:t>24</w:t>
      </w:r>
      <w:r w:rsidRPr="00AA6CED">
        <w:rPr>
          <w:rFonts w:ascii="Times New Roman" w:hAnsi="Times New Roman" w:cs="Times New Roman"/>
          <w:sz w:val="28"/>
          <w:szCs w:val="28"/>
        </w:rPr>
        <w:t>.</w:t>
      </w:r>
      <w:r w:rsidR="00AA6CED" w:rsidRPr="00AA6CED">
        <w:rPr>
          <w:rFonts w:ascii="Times New Roman" w:hAnsi="Times New Roman" w:cs="Times New Roman"/>
          <w:sz w:val="28"/>
          <w:szCs w:val="28"/>
        </w:rPr>
        <w:t>06</w:t>
      </w:r>
      <w:r w:rsidRPr="00AA6CED">
        <w:rPr>
          <w:rFonts w:ascii="Times New Roman" w:hAnsi="Times New Roman" w:cs="Times New Roman"/>
          <w:sz w:val="28"/>
          <w:szCs w:val="28"/>
        </w:rPr>
        <w:t>.202</w:t>
      </w:r>
      <w:r w:rsidR="00AA6CED" w:rsidRPr="00AA6CED">
        <w:rPr>
          <w:rFonts w:ascii="Times New Roman" w:hAnsi="Times New Roman" w:cs="Times New Roman"/>
          <w:sz w:val="28"/>
          <w:szCs w:val="28"/>
        </w:rPr>
        <w:t>6</w:t>
      </w:r>
      <w:r>
        <w:rPr>
          <w:rFonts w:ascii="Times New Roman" w:eastAsia="Times New Roman" w:hAnsi="Times New Roman" w:cs="Times New Roman"/>
          <w:sz w:val="28"/>
          <w:szCs w:val="28"/>
          <w:lang w:bidi="uk-UA"/>
        </w:rPr>
        <w:t>, про що повідомлено на офіційному вебсайті Смілянської міської ради.</w:t>
      </w:r>
    </w:p>
    <w:p w14:paraId="2BBA165D" w14:textId="56442BBC" w:rsidR="003D58D4" w:rsidRDefault="008D5F80" w:rsidP="00736110">
      <w:pPr>
        <w:spacing w:after="0" w:line="240" w:lineRule="auto"/>
        <w:ind w:right="-1" w:firstLine="567"/>
        <w:jc w:val="both"/>
        <w:rPr>
          <w:rFonts w:ascii="Times New Roman" w:eastAsia="Times New Roman" w:hAnsi="Times New Roman" w:cs="Times New Roman"/>
          <w:sz w:val="28"/>
          <w:szCs w:val="28"/>
          <w:lang w:bidi="uk-UA"/>
        </w:rPr>
      </w:pPr>
      <w:r>
        <w:rPr>
          <w:rFonts w:ascii="Times New Roman" w:eastAsia="Times New Roman" w:hAnsi="Times New Roman" w:cs="Times New Roman"/>
          <w:sz w:val="28"/>
          <w:szCs w:val="28"/>
          <w:lang w:bidi="uk-UA"/>
        </w:rPr>
        <w:t>Наголоси</w:t>
      </w:r>
      <w:r w:rsidR="005835AC">
        <w:rPr>
          <w:rFonts w:ascii="Times New Roman" w:eastAsia="Times New Roman" w:hAnsi="Times New Roman" w:cs="Times New Roman"/>
          <w:sz w:val="28"/>
          <w:szCs w:val="28"/>
          <w:lang w:bidi="uk-UA"/>
        </w:rPr>
        <w:t>в</w:t>
      </w:r>
      <w:r>
        <w:rPr>
          <w:rFonts w:ascii="Times New Roman" w:eastAsia="Times New Roman" w:hAnsi="Times New Roman" w:cs="Times New Roman"/>
          <w:sz w:val="28"/>
          <w:szCs w:val="28"/>
          <w:lang w:bidi="uk-UA"/>
        </w:rPr>
        <w:t xml:space="preserve">, що </w:t>
      </w:r>
      <w:r w:rsidR="006608B8">
        <w:rPr>
          <w:rFonts w:ascii="Times New Roman" w:eastAsia="Times New Roman" w:hAnsi="Times New Roman" w:cs="Times New Roman"/>
          <w:sz w:val="28"/>
          <w:szCs w:val="28"/>
          <w:lang w:bidi="uk-UA"/>
        </w:rPr>
        <w:t>у</w:t>
      </w:r>
      <w:r>
        <w:rPr>
          <w:rFonts w:ascii="Times New Roman" w:eastAsia="Times New Roman" w:hAnsi="Times New Roman" w:cs="Times New Roman"/>
          <w:sz w:val="28"/>
          <w:szCs w:val="28"/>
          <w:lang w:bidi="uk-UA"/>
        </w:rPr>
        <w:t xml:space="preserve"> зв’язку з тим, що зауважень та пропозицій до проєкту </w:t>
      </w:r>
      <w:r w:rsidRPr="004C78C1">
        <w:rPr>
          <w:rFonts w:ascii="Times New Roman" w:eastAsia="Times New Roman" w:hAnsi="Times New Roman" w:cs="Times New Roman"/>
          <w:sz w:val="28"/>
          <w:szCs w:val="28"/>
          <w:lang w:bidi="uk-UA"/>
        </w:rPr>
        <w:t xml:space="preserve">Програми </w:t>
      </w:r>
      <w:r w:rsidR="005835AC" w:rsidRPr="0016449D">
        <w:rPr>
          <w:rFonts w:ascii="Times New Roman" w:eastAsia="Times New Roman" w:hAnsi="Times New Roman" w:cs="Times New Roman"/>
          <w:bCs/>
          <w:iCs/>
          <w:color w:val="000000"/>
          <w:sz w:val="28"/>
          <w:szCs w:val="28"/>
        </w:rPr>
        <w:t>встановлення надгробних пам’ятників загиблим (померлим) військовослужбовцям, поховання яких залишилися без належного облаштування у зв’язку з відсутністю родичів або законних представників</w:t>
      </w:r>
      <w:r w:rsidR="005835AC">
        <w:rPr>
          <w:rFonts w:ascii="Times New Roman" w:eastAsia="Times New Roman" w:hAnsi="Times New Roman" w:cs="Times New Roman"/>
          <w:bCs/>
          <w:iCs/>
          <w:color w:val="000000"/>
          <w:sz w:val="28"/>
          <w:szCs w:val="28"/>
        </w:rPr>
        <w:t xml:space="preserve"> </w:t>
      </w:r>
      <w:r w:rsidR="005835AC" w:rsidRPr="00F11939">
        <w:rPr>
          <w:rFonts w:ascii="Times New Roman" w:hAnsi="Times New Roman" w:cs="Times New Roman"/>
          <w:sz w:val="28"/>
          <w:szCs w:val="28"/>
        </w:rPr>
        <w:t>у</w:t>
      </w:r>
      <w:r w:rsidR="005835AC">
        <w:rPr>
          <w:rFonts w:ascii="Times New Roman" w:hAnsi="Times New Roman" w:cs="Times New Roman"/>
          <w:sz w:val="28"/>
          <w:szCs w:val="28"/>
        </w:rPr>
        <w:t xml:space="preserve"> </w:t>
      </w:r>
      <w:r w:rsidR="005835AC" w:rsidRPr="00F11939">
        <w:rPr>
          <w:rFonts w:ascii="Times New Roman" w:hAnsi="Times New Roman" w:cs="Times New Roman"/>
          <w:sz w:val="28"/>
          <w:szCs w:val="28"/>
        </w:rPr>
        <w:t>м. Сміла на 202</w:t>
      </w:r>
      <w:r w:rsidR="005835AC">
        <w:rPr>
          <w:rFonts w:ascii="Times New Roman" w:hAnsi="Times New Roman" w:cs="Times New Roman"/>
          <w:sz w:val="28"/>
          <w:szCs w:val="28"/>
        </w:rPr>
        <w:t>6</w:t>
      </w:r>
      <w:r w:rsidR="005835AC" w:rsidRPr="00F11939">
        <w:rPr>
          <w:rFonts w:ascii="Times New Roman" w:hAnsi="Times New Roman" w:cs="Times New Roman"/>
          <w:sz w:val="28"/>
          <w:szCs w:val="28"/>
        </w:rPr>
        <w:t>-20</w:t>
      </w:r>
      <w:r w:rsidR="00C86437">
        <w:rPr>
          <w:rFonts w:ascii="Times New Roman" w:hAnsi="Times New Roman" w:cs="Times New Roman"/>
          <w:sz w:val="28"/>
          <w:szCs w:val="28"/>
        </w:rPr>
        <w:t>30</w:t>
      </w:r>
      <w:r w:rsidR="005835AC" w:rsidRPr="00F11939">
        <w:rPr>
          <w:rFonts w:ascii="Times New Roman" w:hAnsi="Times New Roman" w:cs="Times New Roman"/>
          <w:sz w:val="28"/>
          <w:szCs w:val="28"/>
        </w:rPr>
        <w:t xml:space="preserve"> pоки</w:t>
      </w:r>
      <w:r>
        <w:rPr>
          <w:rFonts w:ascii="Times New Roman" w:eastAsia="Times New Roman" w:hAnsi="Times New Roman" w:cs="Times New Roman"/>
          <w:sz w:val="28"/>
          <w:szCs w:val="28"/>
          <w:lang w:bidi="uk-UA"/>
        </w:rPr>
        <w:t xml:space="preserve"> від громадськості не надходило, </w:t>
      </w:r>
      <w:r w:rsidR="006608B8">
        <w:rPr>
          <w:rFonts w:ascii="Times New Roman" w:eastAsia="Times New Roman" w:hAnsi="Times New Roman" w:cs="Times New Roman"/>
          <w:sz w:val="28"/>
          <w:szCs w:val="28"/>
          <w:lang w:bidi="uk-UA"/>
        </w:rPr>
        <w:t>запропонува</w:t>
      </w:r>
      <w:r w:rsidR="005835AC">
        <w:rPr>
          <w:rFonts w:ascii="Times New Roman" w:eastAsia="Times New Roman" w:hAnsi="Times New Roman" w:cs="Times New Roman"/>
          <w:sz w:val="28"/>
          <w:szCs w:val="28"/>
          <w:lang w:bidi="uk-UA"/>
        </w:rPr>
        <w:t>в</w:t>
      </w:r>
      <w:r w:rsidR="006608B8">
        <w:rPr>
          <w:rFonts w:ascii="Times New Roman" w:eastAsia="Times New Roman" w:hAnsi="Times New Roman" w:cs="Times New Roman"/>
          <w:sz w:val="28"/>
          <w:szCs w:val="28"/>
          <w:lang w:bidi="uk-UA"/>
        </w:rPr>
        <w:t xml:space="preserve"> </w:t>
      </w:r>
      <w:r>
        <w:rPr>
          <w:rFonts w:ascii="Times New Roman" w:eastAsia="Times New Roman" w:hAnsi="Times New Roman" w:cs="Times New Roman"/>
          <w:sz w:val="28"/>
          <w:szCs w:val="28"/>
          <w:lang w:bidi="uk-UA"/>
        </w:rPr>
        <w:t>перейти до питання 2 порядку денного.</w:t>
      </w:r>
    </w:p>
    <w:p w14:paraId="6F8972B1" w14:textId="77777777" w:rsidR="00736110" w:rsidRDefault="00736110" w:rsidP="00736110">
      <w:pPr>
        <w:spacing w:after="0" w:line="240" w:lineRule="auto"/>
        <w:ind w:right="-1" w:firstLine="567"/>
        <w:jc w:val="both"/>
        <w:rPr>
          <w:rFonts w:ascii="Times New Roman" w:eastAsia="Times New Roman" w:hAnsi="Times New Roman" w:cs="Times New Roman"/>
          <w:sz w:val="28"/>
          <w:szCs w:val="28"/>
          <w:lang w:bidi="uk-UA"/>
        </w:rPr>
      </w:pPr>
    </w:p>
    <w:p w14:paraId="7A91E292" w14:textId="59F4D90C" w:rsidR="008D5F80" w:rsidRDefault="008D5F80" w:rsidP="00736110">
      <w:pPr>
        <w:spacing w:after="0" w:line="240" w:lineRule="auto"/>
        <w:ind w:right="-1"/>
        <w:jc w:val="both"/>
        <w:rPr>
          <w:rFonts w:ascii="Times New Roman" w:eastAsia="Times New Roman" w:hAnsi="Times New Roman" w:cs="Times New Roman"/>
          <w:sz w:val="28"/>
          <w:szCs w:val="28"/>
          <w:lang w:bidi="uk-UA"/>
        </w:rPr>
      </w:pPr>
      <w:r>
        <w:rPr>
          <w:rFonts w:ascii="Times New Roman" w:eastAsia="Times New Roman" w:hAnsi="Times New Roman" w:cs="Times New Roman"/>
          <w:sz w:val="28"/>
          <w:szCs w:val="28"/>
          <w:lang w:bidi="uk-UA"/>
        </w:rPr>
        <w:t xml:space="preserve">2. </w:t>
      </w:r>
      <w:r w:rsidRPr="004C78C1">
        <w:rPr>
          <w:rFonts w:ascii="Times New Roman" w:hAnsi="Times New Roman" w:cs="Times New Roman"/>
          <w:sz w:val="28"/>
          <w:szCs w:val="28"/>
        </w:rPr>
        <w:t>СЛУХАЛИ:</w:t>
      </w:r>
      <w:r>
        <w:rPr>
          <w:rFonts w:ascii="Times New Roman" w:hAnsi="Times New Roman" w:cs="Times New Roman"/>
          <w:sz w:val="28"/>
          <w:szCs w:val="28"/>
        </w:rPr>
        <w:t xml:space="preserve"> </w:t>
      </w:r>
      <w:r w:rsidR="005835AC">
        <w:rPr>
          <w:rFonts w:ascii="Times New Roman" w:hAnsi="Times New Roman" w:cs="Times New Roman"/>
          <w:sz w:val="28"/>
          <w:szCs w:val="28"/>
        </w:rPr>
        <w:t>Олександра ЛИСЕНКА</w:t>
      </w:r>
      <w:r>
        <w:rPr>
          <w:rFonts w:ascii="Times New Roman" w:hAnsi="Times New Roman" w:cs="Times New Roman"/>
          <w:sz w:val="28"/>
          <w:szCs w:val="28"/>
        </w:rPr>
        <w:t>,</w:t>
      </w:r>
      <w:r w:rsidR="00386B19">
        <w:rPr>
          <w:rFonts w:ascii="Times New Roman" w:hAnsi="Times New Roman" w:cs="Times New Roman"/>
          <w:sz w:val="28"/>
          <w:szCs w:val="28"/>
        </w:rPr>
        <w:t xml:space="preserve"> </w:t>
      </w:r>
      <w:r>
        <w:rPr>
          <w:rFonts w:ascii="Times New Roman" w:hAnsi="Times New Roman" w:cs="Times New Roman"/>
          <w:sz w:val="28"/>
          <w:szCs w:val="28"/>
        </w:rPr>
        <w:t>як</w:t>
      </w:r>
      <w:r w:rsidR="005835AC">
        <w:rPr>
          <w:rFonts w:ascii="Times New Roman" w:hAnsi="Times New Roman" w:cs="Times New Roman"/>
          <w:sz w:val="28"/>
          <w:szCs w:val="28"/>
        </w:rPr>
        <w:t>ий</w:t>
      </w:r>
      <w:r>
        <w:rPr>
          <w:rFonts w:ascii="Times New Roman" w:hAnsi="Times New Roman" w:cs="Times New Roman"/>
          <w:sz w:val="28"/>
          <w:szCs w:val="28"/>
        </w:rPr>
        <w:t xml:space="preserve"> запропонува</w:t>
      </w:r>
      <w:r w:rsidR="005835AC">
        <w:rPr>
          <w:rFonts w:ascii="Times New Roman" w:hAnsi="Times New Roman" w:cs="Times New Roman"/>
          <w:sz w:val="28"/>
          <w:szCs w:val="28"/>
        </w:rPr>
        <w:t>в</w:t>
      </w:r>
      <w:r>
        <w:rPr>
          <w:rFonts w:ascii="Times New Roman" w:hAnsi="Times New Roman" w:cs="Times New Roman"/>
          <w:sz w:val="28"/>
          <w:szCs w:val="28"/>
        </w:rPr>
        <w:t xml:space="preserve"> обрати секретарем громадських слухань </w:t>
      </w:r>
      <w:r w:rsidR="005835AC">
        <w:rPr>
          <w:rFonts w:ascii="Times New Roman" w:hAnsi="Times New Roman" w:cs="Times New Roman"/>
          <w:sz w:val="28"/>
          <w:szCs w:val="28"/>
        </w:rPr>
        <w:t xml:space="preserve">головного спеціаліста </w:t>
      </w:r>
      <w:r w:rsidR="005835AC" w:rsidRPr="004C78C1">
        <w:rPr>
          <w:rFonts w:ascii="Times New Roman" w:hAnsi="Times New Roman" w:cs="Times New Roman"/>
          <w:sz w:val="28"/>
          <w:szCs w:val="28"/>
        </w:rPr>
        <w:t xml:space="preserve">відділу </w:t>
      </w:r>
      <w:r w:rsidR="005835AC">
        <w:rPr>
          <w:rFonts w:ascii="Times New Roman" w:eastAsia="Times New Roman" w:hAnsi="Times New Roman" w:cs="Times New Roman"/>
          <w:color w:val="000000"/>
          <w:sz w:val="28"/>
          <w:szCs w:val="28"/>
        </w:rPr>
        <w:t>енергозбереження, тарифної політики та контролю за діяльністю підприємств житлово-комунальної сфери УЖКГ</w:t>
      </w:r>
      <w:r w:rsidR="005835AC">
        <w:rPr>
          <w:rFonts w:ascii="Times New Roman" w:hAnsi="Times New Roman" w:cs="Times New Roman"/>
          <w:sz w:val="28"/>
          <w:szCs w:val="28"/>
        </w:rPr>
        <w:t xml:space="preserve"> ПОЖАР</w:t>
      </w:r>
      <w:r w:rsidR="003D58D4">
        <w:rPr>
          <w:rFonts w:ascii="Times New Roman" w:hAnsi="Times New Roman" w:cs="Times New Roman"/>
          <w:sz w:val="28"/>
          <w:szCs w:val="28"/>
        </w:rPr>
        <w:t xml:space="preserve"> </w:t>
      </w:r>
      <w:r w:rsidR="005835AC">
        <w:rPr>
          <w:rFonts w:ascii="Times New Roman" w:hAnsi="Times New Roman" w:cs="Times New Roman"/>
          <w:sz w:val="28"/>
          <w:szCs w:val="28"/>
        </w:rPr>
        <w:t>Тетяну</w:t>
      </w:r>
      <w:r w:rsidR="003D58D4">
        <w:rPr>
          <w:rFonts w:ascii="Times New Roman" w:hAnsi="Times New Roman" w:cs="Times New Roman"/>
          <w:sz w:val="28"/>
          <w:szCs w:val="28"/>
        </w:rPr>
        <w:t xml:space="preserve"> </w:t>
      </w:r>
      <w:r w:rsidR="005835AC">
        <w:rPr>
          <w:rFonts w:ascii="Times New Roman" w:hAnsi="Times New Roman" w:cs="Times New Roman"/>
          <w:sz w:val="28"/>
          <w:szCs w:val="28"/>
        </w:rPr>
        <w:t>Василівну</w:t>
      </w:r>
      <w:r w:rsidR="003D58D4">
        <w:rPr>
          <w:rFonts w:ascii="Times New Roman" w:hAnsi="Times New Roman" w:cs="Times New Roman"/>
          <w:sz w:val="28"/>
          <w:szCs w:val="28"/>
        </w:rPr>
        <w:t>.</w:t>
      </w:r>
    </w:p>
    <w:p w14:paraId="2933DC1E" w14:textId="7C204A09" w:rsidR="003D58D4" w:rsidRDefault="003D58D4" w:rsidP="00736110">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Голосували: «за» -</w:t>
      </w:r>
      <w:r w:rsidR="00676279">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«утримались» -0; «проти» -0. Одноголосно.</w:t>
      </w:r>
    </w:p>
    <w:p w14:paraId="4BB00819" w14:textId="0AAEB795" w:rsidR="003D58D4" w:rsidRDefault="003D58D4" w:rsidP="00736110">
      <w:pPr>
        <w:spacing w:after="0" w:line="240" w:lineRule="auto"/>
        <w:ind w:right="-1"/>
        <w:jc w:val="both"/>
        <w:rPr>
          <w:rFonts w:ascii="Times New Roman" w:hAnsi="Times New Roman" w:cs="Times New Roman"/>
          <w:sz w:val="28"/>
          <w:szCs w:val="28"/>
        </w:rPr>
      </w:pPr>
      <w:r w:rsidRPr="004C78C1">
        <w:rPr>
          <w:rFonts w:ascii="Times New Roman" w:eastAsia="Times New Roman" w:hAnsi="Times New Roman"/>
          <w:sz w:val="28"/>
          <w:szCs w:val="28"/>
          <w:lang w:eastAsia="uk-UA"/>
        </w:rPr>
        <w:lastRenderedPageBreak/>
        <w:t>ВІРІШИЛИ:</w:t>
      </w:r>
      <w:r>
        <w:rPr>
          <w:rFonts w:ascii="Times New Roman" w:eastAsia="Times New Roman" w:hAnsi="Times New Roman"/>
          <w:sz w:val="28"/>
          <w:szCs w:val="28"/>
          <w:lang w:eastAsia="uk-UA"/>
        </w:rPr>
        <w:t xml:space="preserve"> Обрати секретарем слухань </w:t>
      </w:r>
      <w:r w:rsidR="005835AC">
        <w:rPr>
          <w:rFonts w:ascii="Times New Roman" w:hAnsi="Times New Roman" w:cs="Times New Roman"/>
          <w:sz w:val="28"/>
          <w:szCs w:val="28"/>
        </w:rPr>
        <w:t xml:space="preserve">головного спеціаліста </w:t>
      </w:r>
      <w:r w:rsidR="005835AC" w:rsidRPr="004C78C1">
        <w:rPr>
          <w:rFonts w:ascii="Times New Roman" w:hAnsi="Times New Roman" w:cs="Times New Roman"/>
          <w:sz w:val="28"/>
          <w:szCs w:val="28"/>
        </w:rPr>
        <w:t xml:space="preserve">відділу </w:t>
      </w:r>
      <w:r w:rsidR="005835AC">
        <w:rPr>
          <w:rFonts w:ascii="Times New Roman" w:eastAsia="Times New Roman" w:hAnsi="Times New Roman" w:cs="Times New Roman"/>
          <w:color w:val="000000"/>
          <w:sz w:val="28"/>
          <w:szCs w:val="28"/>
        </w:rPr>
        <w:t>енергозбереження, тарифної політики та контролю за діяльністю підприємств житлово-комунальної сфери УЖКГ</w:t>
      </w:r>
      <w:r w:rsidR="005835AC">
        <w:rPr>
          <w:rFonts w:ascii="Times New Roman" w:hAnsi="Times New Roman" w:cs="Times New Roman"/>
          <w:sz w:val="28"/>
          <w:szCs w:val="28"/>
        </w:rPr>
        <w:t xml:space="preserve"> ПОЖАР Тетяну Василівну</w:t>
      </w:r>
      <w:r>
        <w:rPr>
          <w:rFonts w:ascii="Times New Roman" w:hAnsi="Times New Roman" w:cs="Times New Roman"/>
          <w:sz w:val="28"/>
          <w:szCs w:val="28"/>
        </w:rPr>
        <w:t>.</w:t>
      </w:r>
    </w:p>
    <w:p w14:paraId="70C4D2FC" w14:textId="77777777" w:rsidR="00736110" w:rsidRDefault="00736110" w:rsidP="00736110">
      <w:pPr>
        <w:spacing w:after="0" w:line="240" w:lineRule="auto"/>
        <w:ind w:right="-1"/>
        <w:jc w:val="both"/>
        <w:rPr>
          <w:rFonts w:ascii="Times New Roman" w:hAnsi="Times New Roman" w:cs="Times New Roman"/>
          <w:sz w:val="28"/>
          <w:szCs w:val="28"/>
        </w:rPr>
      </w:pPr>
    </w:p>
    <w:p w14:paraId="45B84953" w14:textId="512EBC4E" w:rsidR="0083394C" w:rsidRDefault="003D58D4" w:rsidP="00736110">
      <w:pPr>
        <w:spacing w:after="0" w:line="240" w:lineRule="auto"/>
        <w:ind w:right="-1"/>
        <w:jc w:val="both"/>
        <w:rPr>
          <w:rFonts w:ascii="Times New Roman" w:eastAsia="Times New Roman" w:hAnsi="Times New Roman" w:cs="Times New Roman"/>
          <w:sz w:val="28"/>
          <w:szCs w:val="28"/>
          <w:lang w:bidi="uk-UA"/>
        </w:rPr>
      </w:pPr>
      <w:r>
        <w:rPr>
          <w:rFonts w:ascii="Times New Roman" w:hAnsi="Times New Roman" w:cs="Times New Roman"/>
          <w:sz w:val="28"/>
          <w:szCs w:val="28"/>
        </w:rPr>
        <w:t>3. СЛУХАЛИ:</w:t>
      </w:r>
      <w:r w:rsidRPr="003D58D4">
        <w:rPr>
          <w:rFonts w:ascii="Times New Roman" w:hAnsi="Times New Roman" w:cs="Times New Roman"/>
          <w:sz w:val="28"/>
          <w:szCs w:val="28"/>
        </w:rPr>
        <w:t xml:space="preserve"> </w:t>
      </w:r>
      <w:r w:rsidR="005835AC">
        <w:rPr>
          <w:rFonts w:ascii="Times New Roman" w:hAnsi="Times New Roman" w:cs="Times New Roman"/>
          <w:sz w:val="28"/>
          <w:szCs w:val="28"/>
        </w:rPr>
        <w:t xml:space="preserve">Олександра ЛИСЕНКА, який запропонував </w:t>
      </w:r>
      <w:r>
        <w:rPr>
          <w:rFonts w:ascii="Times New Roman" w:hAnsi="Times New Roman" w:cs="Times New Roman"/>
          <w:sz w:val="28"/>
          <w:szCs w:val="28"/>
        </w:rPr>
        <w:t>перейти до р</w:t>
      </w:r>
      <w:r w:rsidRPr="004C78C1">
        <w:rPr>
          <w:rFonts w:ascii="Times New Roman" w:hAnsi="Times New Roman" w:cs="Times New Roman"/>
          <w:sz w:val="28"/>
          <w:szCs w:val="28"/>
        </w:rPr>
        <w:t>озгляд</w:t>
      </w:r>
      <w:r>
        <w:rPr>
          <w:rFonts w:ascii="Times New Roman" w:hAnsi="Times New Roman" w:cs="Times New Roman"/>
          <w:sz w:val="28"/>
          <w:szCs w:val="28"/>
        </w:rPr>
        <w:t>у</w:t>
      </w:r>
      <w:r w:rsidRPr="004C78C1">
        <w:rPr>
          <w:rFonts w:ascii="Times New Roman" w:hAnsi="Times New Roman" w:cs="Times New Roman"/>
          <w:sz w:val="28"/>
          <w:szCs w:val="28"/>
        </w:rPr>
        <w:t xml:space="preserve"> </w:t>
      </w:r>
      <w:r w:rsidRPr="004C78C1">
        <w:rPr>
          <w:rFonts w:ascii="Times New Roman" w:eastAsia="Times New Roman" w:hAnsi="Times New Roman" w:cs="Times New Roman"/>
          <w:sz w:val="28"/>
          <w:szCs w:val="28"/>
          <w:lang w:bidi="uk-UA"/>
        </w:rPr>
        <w:t xml:space="preserve">Програми </w:t>
      </w:r>
      <w:r w:rsidR="005835AC" w:rsidRPr="0016449D">
        <w:rPr>
          <w:rFonts w:ascii="Times New Roman" w:eastAsia="Times New Roman" w:hAnsi="Times New Roman" w:cs="Times New Roman"/>
          <w:bCs/>
          <w:iCs/>
          <w:color w:val="000000"/>
          <w:sz w:val="28"/>
          <w:szCs w:val="28"/>
        </w:rPr>
        <w:t>встановлення надгробних пам’ятників загиблим (померлим) військовослужбовцям, поховання яких залишилися без належного облаштування у зв’язку з відсутністю родичів або законних представників</w:t>
      </w:r>
      <w:r w:rsidR="005835AC">
        <w:rPr>
          <w:rFonts w:ascii="Times New Roman" w:eastAsia="Times New Roman" w:hAnsi="Times New Roman" w:cs="Times New Roman"/>
          <w:bCs/>
          <w:iCs/>
          <w:color w:val="000000"/>
          <w:sz w:val="28"/>
          <w:szCs w:val="28"/>
        </w:rPr>
        <w:t xml:space="preserve"> </w:t>
      </w:r>
      <w:r w:rsidR="005835AC" w:rsidRPr="00F11939">
        <w:rPr>
          <w:rFonts w:ascii="Times New Roman" w:hAnsi="Times New Roman" w:cs="Times New Roman"/>
          <w:sz w:val="28"/>
          <w:szCs w:val="28"/>
        </w:rPr>
        <w:t>у</w:t>
      </w:r>
      <w:r w:rsidR="005835AC">
        <w:rPr>
          <w:rFonts w:ascii="Times New Roman" w:hAnsi="Times New Roman" w:cs="Times New Roman"/>
          <w:sz w:val="28"/>
          <w:szCs w:val="28"/>
        </w:rPr>
        <w:t xml:space="preserve"> </w:t>
      </w:r>
      <w:r w:rsidR="005835AC" w:rsidRPr="00F11939">
        <w:rPr>
          <w:rFonts w:ascii="Times New Roman" w:hAnsi="Times New Roman" w:cs="Times New Roman"/>
          <w:sz w:val="28"/>
          <w:szCs w:val="28"/>
        </w:rPr>
        <w:t>м. Сміла на 202</w:t>
      </w:r>
      <w:r w:rsidR="005835AC">
        <w:rPr>
          <w:rFonts w:ascii="Times New Roman" w:hAnsi="Times New Roman" w:cs="Times New Roman"/>
          <w:sz w:val="28"/>
          <w:szCs w:val="28"/>
        </w:rPr>
        <w:t>6</w:t>
      </w:r>
      <w:r w:rsidR="005835AC" w:rsidRPr="00F11939">
        <w:rPr>
          <w:rFonts w:ascii="Times New Roman" w:hAnsi="Times New Roman" w:cs="Times New Roman"/>
          <w:sz w:val="28"/>
          <w:szCs w:val="28"/>
        </w:rPr>
        <w:t>-20</w:t>
      </w:r>
      <w:r w:rsidR="00C86437">
        <w:rPr>
          <w:rFonts w:ascii="Times New Roman" w:hAnsi="Times New Roman" w:cs="Times New Roman"/>
          <w:sz w:val="28"/>
          <w:szCs w:val="28"/>
        </w:rPr>
        <w:t>30</w:t>
      </w:r>
      <w:r w:rsidR="005835AC" w:rsidRPr="00F11939">
        <w:rPr>
          <w:rFonts w:ascii="Times New Roman" w:hAnsi="Times New Roman" w:cs="Times New Roman"/>
          <w:sz w:val="28"/>
          <w:szCs w:val="28"/>
        </w:rPr>
        <w:t xml:space="preserve"> pоки</w:t>
      </w:r>
      <w:r>
        <w:rPr>
          <w:rFonts w:ascii="Times New Roman" w:eastAsia="Times New Roman" w:hAnsi="Times New Roman" w:cs="Times New Roman"/>
          <w:sz w:val="28"/>
          <w:szCs w:val="28"/>
          <w:lang w:bidi="uk-UA"/>
        </w:rPr>
        <w:t xml:space="preserve"> (далі - Програма).</w:t>
      </w:r>
      <w:r w:rsidR="0083394C">
        <w:rPr>
          <w:rFonts w:ascii="Times New Roman" w:eastAsia="Times New Roman" w:hAnsi="Times New Roman" w:cs="Times New Roman"/>
          <w:sz w:val="28"/>
          <w:szCs w:val="28"/>
          <w:lang w:bidi="uk-UA"/>
        </w:rPr>
        <w:t xml:space="preserve"> </w:t>
      </w:r>
    </w:p>
    <w:p w14:paraId="58AFC639" w14:textId="76826EB1" w:rsidR="0083394C" w:rsidRDefault="0083394C" w:rsidP="00736110">
      <w:pPr>
        <w:spacing w:after="0" w:line="240" w:lineRule="auto"/>
        <w:ind w:right="-1" w:firstLine="567"/>
        <w:jc w:val="both"/>
        <w:rPr>
          <w:rFonts w:ascii="Times New Roman" w:hAnsi="Times New Roman"/>
          <w:sz w:val="28"/>
          <w:szCs w:val="28"/>
        </w:rPr>
      </w:pPr>
      <w:r>
        <w:rPr>
          <w:rFonts w:ascii="Times New Roman" w:eastAsia="Times New Roman" w:hAnsi="Times New Roman" w:cs="Times New Roman"/>
          <w:sz w:val="28"/>
          <w:szCs w:val="28"/>
          <w:lang w:bidi="uk-UA"/>
        </w:rPr>
        <w:t>Зазначи</w:t>
      </w:r>
      <w:r w:rsidR="005835AC">
        <w:rPr>
          <w:rFonts w:ascii="Times New Roman" w:eastAsia="Times New Roman" w:hAnsi="Times New Roman" w:cs="Times New Roman"/>
          <w:sz w:val="28"/>
          <w:szCs w:val="28"/>
          <w:lang w:bidi="uk-UA"/>
        </w:rPr>
        <w:t>в</w:t>
      </w:r>
      <w:r>
        <w:rPr>
          <w:rFonts w:ascii="Times New Roman" w:eastAsia="Times New Roman" w:hAnsi="Times New Roman" w:cs="Times New Roman"/>
          <w:sz w:val="28"/>
          <w:szCs w:val="28"/>
          <w:lang w:bidi="uk-UA"/>
        </w:rPr>
        <w:t xml:space="preserve">, що </w:t>
      </w:r>
      <w:r>
        <w:rPr>
          <w:rFonts w:ascii="Times New Roman" w:hAnsi="Times New Roman"/>
          <w:sz w:val="28"/>
          <w:szCs w:val="28"/>
        </w:rPr>
        <w:t>р</w:t>
      </w:r>
      <w:r w:rsidRPr="00310995">
        <w:rPr>
          <w:rFonts w:ascii="Times New Roman" w:hAnsi="Times New Roman"/>
          <w:sz w:val="28"/>
          <w:szCs w:val="28"/>
        </w:rPr>
        <w:t>озробник</w:t>
      </w:r>
      <w:r>
        <w:rPr>
          <w:rFonts w:ascii="Times New Roman" w:hAnsi="Times New Roman"/>
          <w:sz w:val="28"/>
          <w:szCs w:val="28"/>
        </w:rPr>
        <w:t>ом</w:t>
      </w:r>
      <w:r w:rsidRPr="00310995">
        <w:rPr>
          <w:rFonts w:ascii="Times New Roman" w:hAnsi="Times New Roman"/>
          <w:sz w:val="28"/>
          <w:szCs w:val="28"/>
        </w:rPr>
        <w:t xml:space="preserve"> Програми</w:t>
      </w:r>
      <w:r>
        <w:rPr>
          <w:rFonts w:ascii="Times New Roman" w:hAnsi="Times New Roman"/>
          <w:sz w:val="28"/>
          <w:szCs w:val="28"/>
        </w:rPr>
        <w:t xml:space="preserve"> є</w:t>
      </w:r>
      <w:r w:rsidR="00427734">
        <w:rPr>
          <w:rFonts w:ascii="Times New Roman" w:hAnsi="Times New Roman"/>
          <w:sz w:val="28"/>
          <w:szCs w:val="28"/>
        </w:rPr>
        <w:t xml:space="preserve"> </w:t>
      </w:r>
      <w:r w:rsidR="005835AC">
        <w:rPr>
          <w:rFonts w:ascii="Times New Roman" w:hAnsi="Times New Roman"/>
          <w:sz w:val="28"/>
          <w:szCs w:val="28"/>
        </w:rPr>
        <w:t>управління житлово-комунального господарства</w:t>
      </w:r>
      <w:r>
        <w:rPr>
          <w:rFonts w:ascii="Times New Roman" w:hAnsi="Times New Roman" w:cs="Times New Roman"/>
          <w:sz w:val="28"/>
          <w:szCs w:val="28"/>
        </w:rPr>
        <w:t>, а к</w:t>
      </w:r>
      <w:r w:rsidRPr="00965339">
        <w:rPr>
          <w:rFonts w:ascii="Times New Roman" w:hAnsi="Times New Roman" w:cs="Times New Roman"/>
          <w:sz w:val="28"/>
          <w:szCs w:val="28"/>
        </w:rPr>
        <w:t>оординація заходів, передбачених Програмою, покладається</w:t>
      </w:r>
      <w:r>
        <w:rPr>
          <w:rFonts w:ascii="Times New Roman" w:hAnsi="Times New Roman"/>
          <w:sz w:val="28"/>
          <w:szCs w:val="28"/>
        </w:rPr>
        <w:t xml:space="preserve"> на </w:t>
      </w:r>
      <w:r w:rsidR="005835AC" w:rsidRPr="00FB14D5">
        <w:rPr>
          <w:rFonts w:ascii="Times New Roman" w:hAnsi="Times New Roman" w:cs="Times New Roman"/>
          <w:sz w:val="28"/>
          <w:szCs w:val="28"/>
        </w:rPr>
        <w:t>управління житлово-комунального господарства виконавчого комітету Смілянської міської ради, постійн</w:t>
      </w:r>
      <w:r w:rsidR="005835AC">
        <w:rPr>
          <w:rFonts w:ascii="Times New Roman" w:hAnsi="Times New Roman" w:cs="Times New Roman"/>
          <w:sz w:val="28"/>
          <w:szCs w:val="28"/>
        </w:rPr>
        <w:t>у</w:t>
      </w:r>
      <w:r w:rsidR="005835AC" w:rsidRPr="00FB14D5">
        <w:rPr>
          <w:rFonts w:ascii="Times New Roman" w:hAnsi="Times New Roman" w:cs="Times New Roman"/>
          <w:sz w:val="28"/>
          <w:szCs w:val="28"/>
        </w:rPr>
        <w:t xml:space="preserve"> комісі</w:t>
      </w:r>
      <w:r w:rsidR="005835AC">
        <w:rPr>
          <w:rFonts w:ascii="Times New Roman" w:hAnsi="Times New Roman" w:cs="Times New Roman"/>
          <w:sz w:val="28"/>
          <w:szCs w:val="28"/>
        </w:rPr>
        <w:t>ю</w:t>
      </w:r>
      <w:r w:rsidR="005835AC" w:rsidRPr="00FB14D5">
        <w:rPr>
          <w:rFonts w:ascii="Times New Roman" w:hAnsi="Times New Roman" w:cs="Times New Roman"/>
          <w:sz w:val="28"/>
          <w:szCs w:val="28"/>
        </w:rPr>
        <w:t xml:space="preserve"> міської ради з питань житлово-комунально житлового-комунального господарства та постійн</w:t>
      </w:r>
      <w:r w:rsidR="005835AC">
        <w:rPr>
          <w:rFonts w:ascii="Times New Roman" w:hAnsi="Times New Roman" w:cs="Times New Roman"/>
          <w:sz w:val="28"/>
          <w:szCs w:val="28"/>
        </w:rPr>
        <w:t>у</w:t>
      </w:r>
      <w:r w:rsidR="005835AC" w:rsidRPr="00FB14D5">
        <w:rPr>
          <w:rFonts w:ascii="Times New Roman" w:hAnsi="Times New Roman" w:cs="Times New Roman"/>
          <w:sz w:val="28"/>
          <w:szCs w:val="28"/>
        </w:rPr>
        <w:t xml:space="preserve"> комісі</w:t>
      </w:r>
      <w:r w:rsidR="005835AC">
        <w:rPr>
          <w:rFonts w:ascii="Times New Roman" w:hAnsi="Times New Roman" w:cs="Times New Roman"/>
          <w:sz w:val="28"/>
          <w:szCs w:val="28"/>
        </w:rPr>
        <w:t>ю</w:t>
      </w:r>
      <w:r w:rsidR="005835AC" w:rsidRPr="00FB14D5">
        <w:rPr>
          <w:rFonts w:ascii="Times New Roman" w:hAnsi="Times New Roman" w:cs="Times New Roman"/>
          <w:sz w:val="28"/>
          <w:szCs w:val="28"/>
        </w:rPr>
        <w:t xml:space="preserve"> міської ради з питань місцевого бюджету, фінансів, податкової політики, розвитку підприємництва, захисту справ споживачів, комунальної власності</w:t>
      </w:r>
      <w:r>
        <w:rPr>
          <w:rFonts w:ascii="Times New Roman" w:hAnsi="Times New Roman"/>
          <w:sz w:val="28"/>
          <w:szCs w:val="28"/>
        </w:rPr>
        <w:t>.</w:t>
      </w:r>
    </w:p>
    <w:p w14:paraId="19F16312" w14:textId="43CC6422" w:rsidR="00736110" w:rsidRDefault="005C551A" w:rsidP="007361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Наголоси</w:t>
      </w:r>
      <w:r w:rsidR="005835AC">
        <w:rPr>
          <w:rFonts w:ascii="Times New Roman" w:hAnsi="Times New Roman" w:cs="Times New Roman"/>
          <w:sz w:val="28"/>
          <w:szCs w:val="28"/>
        </w:rPr>
        <w:t>в</w:t>
      </w:r>
      <w:r>
        <w:rPr>
          <w:rFonts w:ascii="Times New Roman" w:hAnsi="Times New Roman" w:cs="Times New Roman"/>
          <w:sz w:val="28"/>
          <w:szCs w:val="28"/>
        </w:rPr>
        <w:t>, що м</w:t>
      </w:r>
      <w:r w:rsidRPr="00F66952">
        <w:rPr>
          <w:rFonts w:ascii="Times New Roman" w:hAnsi="Times New Roman" w:cs="Times New Roman"/>
          <w:sz w:val="28"/>
          <w:szCs w:val="28"/>
        </w:rPr>
        <w:t xml:space="preserve">етою Програми є </w:t>
      </w:r>
      <w:r w:rsidR="005835AC" w:rsidRPr="00474434">
        <w:rPr>
          <w:rFonts w:ascii="Times New Roman" w:hAnsi="Times New Roman" w:cs="Times New Roman"/>
          <w:sz w:val="28"/>
          <w:szCs w:val="28"/>
        </w:rPr>
        <w:t>забезпечення належного вшанування пам’яті військовослужбовців, які загинули під час захисту незалежності, суверенітету та територіальної цілісності України</w:t>
      </w:r>
      <w:r w:rsidRPr="00F66952">
        <w:rPr>
          <w:rFonts w:ascii="Times New Roman" w:hAnsi="Times New Roman" w:cs="Times New Roman"/>
          <w:sz w:val="28"/>
          <w:szCs w:val="28"/>
        </w:rPr>
        <w:t>.</w:t>
      </w:r>
      <w:r w:rsidR="00736110">
        <w:rPr>
          <w:rFonts w:ascii="Times New Roman" w:hAnsi="Times New Roman" w:cs="Times New Roman"/>
          <w:sz w:val="28"/>
          <w:szCs w:val="28"/>
        </w:rPr>
        <w:t xml:space="preserve"> </w:t>
      </w:r>
      <w:r w:rsidR="00736110" w:rsidRPr="00F66952">
        <w:rPr>
          <w:rFonts w:ascii="Times New Roman" w:hAnsi="Times New Roman" w:cs="Times New Roman"/>
          <w:sz w:val="28"/>
          <w:szCs w:val="28"/>
        </w:rPr>
        <w:t xml:space="preserve">Програма спрямована на забезпечення </w:t>
      </w:r>
      <w:r w:rsidR="00077484" w:rsidRPr="00077484">
        <w:rPr>
          <w:rFonts w:ascii="Times New Roman" w:hAnsi="Times New Roman" w:cs="Times New Roman"/>
          <w:sz w:val="28"/>
          <w:szCs w:val="28"/>
        </w:rPr>
        <w:t>вимог статей 14, 16 Закону України «Про поховання та похоронну справу», а саме перепоховання та поховання військовослужбовців, які загинули (померли) під час проходження військової служби, що залишилися без належного облаштування у зв’язку з відсутністю родичів або законних представників</w:t>
      </w:r>
      <w:r w:rsidR="00736110" w:rsidRPr="00F66952">
        <w:rPr>
          <w:rFonts w:ascii="Times New Roman" w:hAnsi="Times New Roman" w:cs="Times New Roman"/>
          <w:sz w:val="28"/>
          <w:szCs w:val="28"/>
        </w:rPr>
        <w:t>.</w:t>
      </w:r>
    </w:p>
    <w:p w14:paraId="132A509C" w14:textId="390E7E2A" w:rsidR="00676279" w:rsidRDefault="00676279" w:rsidP="00736110">
      <w:pPr>
        <w:spacing w:after="0" w:line="240" w:lineRule="auto"/>
        <w:ind w:firstLine="567"/>
        <w:jc w:val="both"/>
        <w:rPr>
          <w:rFonts w:ascii="Times New Roman" w:hAnsi="Times New Roman" w:cs="Times New Roman"/>
          <w:sz w:val="28"/>
          <w:szCs w:val="28"/>
        </w:rPr>
      </w:pPr>
      <w:r w:rsidRPr="00676279">
        <w:rPr>
          <w:rFonts w:ascii="Times New Roman" w:hAnsi="Times New Roman" w:cs="Times New Roman"/>
          <w:sz w:val="28"/>
          <w:szCs w:val="28"/>
        </w:rPr>
        <w:t xml:space="preserve">Голову ГО </w:t>
      </w:r>
      <w:bookmarkStart w:id="3" w:name="_GoBack"/>
      <w:bookmarkEnd w:id="3"/>
      <w:r>
        <w:rPr>
          <w:rFonts w:ascii="Times New Roman" w:hAnsi="Times New Roman"/>
          <w:color w:val="000000"/>
          <w:sz w:val="28"/>
          <w:szCs w:val="28"/>
        </w:rPr>
        <w:t>«Смілянська міська спілка ради загиблих (померлих) і зниклих безвісти Захисників та Захисниць України</w:t>
      </w:r>
      <w:r w:rsidRPr="00676279">
        <w:rPr>
          <w:rFonts w:ascii="Times New Roman" w:hAnsi="Times New Roman" w:cs="Times New Roman"/>
          <w:sz w:val="28"/>
          <w:szCs w:val="28"/>
        </w:rPr>
        <w:t xml:space="preserve">» </w:t>
      </w:r>
      <w:r>
        <w:rPr>
          <w:rFonts w:ascii="Times New Roman" w:hAnsi="Times New Roman" w:cs="Times New Roman"/>
          <w:sz w:val="28"/>
          <w:szCs w:val="28"/>
        </w:rPr>
        <w:t>Ларису СІЛЕНКО</w:t>
      </w:r>
      <w:r w:rsidRPr="00676279">
        <w:rPr>
          <w:rFonts w:ascii="Times New Roman" w:hAnsi="Times New Roman" w:cs="Times New Roman"/>
          <w:sz w:val="28"/>
          <w:szCs w:val="28"/>
        </w:rPr>
        <w:t>, яка запропонувала передбачити в проєкті Програми норму, відповідно до якої рішення про встановлення надгробного пам’ятника приймається виконавчим комітетом Смілянської міської ради окремо щодо кожного загиблого (померлого) військовослужбовця.</w:t>
      </w:r>
    </w:p>
    <w:p w14:paraId="31149A98" w14:textId="53DAD11D" w:rsidR="005C551A" w:rsidRDefault="005C551A" w:rsidP="007361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ВИСТУПИЛИ: </w:t>
      </w:r>
      <w:r w:rsidR="00077484">
        <w:rPr>
          <w:rFonts w:ascii="Times New Roman" w:hAnsi="Times New Roman" w:cs="Times New Roman"/>
          <w:sz w:val="28"/>
          <w:szCs w:val="28"/>
        </w:rPr>
        <w:t>Євгеній</w:t>
      </w:r>
      <w:r>
        <w:rPr>
          <w:rFonts w:ascii="Times New Roman" w:hAnsi="Times New Roman" w:cs="Times New Roman"/>
          <w:sz w:val="28"/>
          <w:szCs w:val="28"/>
        </w:rPr>
        <w:t xml:space="preserve"> </w:t>
      </w:r>
      <w:r w:rsidR="00077484">
        <w:rPr>
          <w:rFonts w:ascii="Times New Roman" w:hAnsi="Times New Roman" w:cs="Times New Roman"/>
          <w:sz w:val="28"/>
          <w:szCs w:val="28"/>
        </w:rPr>
        <w:t>АВРАМЕНКО</w:t>
      </w:r>
      <w:r>
        <w:rPr>
          <w:rFonts w:ascii="Times New Roman" w:hAnsi="Times New Roman" w:cs="Times New Roman"/>
          <w:sz w:val="28"/>
          <w:szCs w:val="28"/>
        </w:rPr>
        <w:t>, як</w:t>
      </w:r>
      <w:r w:rsidR="00077484">
        <w:rPr>
          <w:rFonts w:ascii="Times New Roman" w:hAnsi="Times New Roman" w:cs="Times New Roman"/>
          <w:sz w:val="28"/>
          <w:szCs w:val="28"/>
        </w:rPr>
        <w:t>ий</w:t>
      </w:r>
      <w:r>
        <w:rPr>
          <w:rFonts w:ascii="Times New Roman" w:hAnsi="Times New Roman" w:cs="Times New Roman"/>
          <w:sz w:val="28"/>
          <w:szCs w:val="28"/>
        </w:rPr>
        <w:t xml:space="preserve"> зазначи</w:t>
      </w:r>
      <w:r w:rsidR="00077484">
        <w:rPr>
          <w:rFonts w:ascii="Times New Roman" w:hAnsi="Times New Roman" w:cs="Times New Roman"/>
          <w:sz w:val="28"/>
          <w:szCs w:val="28"/>
        </w:rPr>
        <w:t>в</w:t>
      </w:r>
      <w:r>
        <w:rPr>
          <w:rFonts w:ascii="Times New Roman" w:hAnsi="Times New Roman" w:cs="Times New Roman"/>
          <w:sz w:val="28"/>
          <w:szCs w:val="28"/>
        </w:rPr>
        <w:t xml:space="preserve">, що Програма схвалена виконавчим комітетом міської ради – рішення від </w:t>
      </w:r>
      <w:r w:rsidR="00AA6CED">
        <w:rPr>
          <w:rFonts w:ascii="Times New Roman" w:hAnsi="Times New Roman" w:cs="Times New Roman"/>
          <w:sz w:val="28"/>
          <w:szCs w:val="28"/>
        </w:rPr>
        <w:t>09</w:t>
      </w:r>
      <w:r>
        <w:rPr>
          <w:rFonts w:ascii="Times New Roman" w:hAnsi="Times New Roman" w:cs="Times New Roman"/>
          <w:sz w:val="28"/>
          <w:szCs w:val="28"/>
        </w:rPr>
        <w:t>.</w:t>
      </w:r>
      <w:r w:rsidR="00AA6CED">
        <w:rPr>
          <w:rFonts w:ascii="Times New Roman" w:hAnsi="Times New Roman" w:cs="Times New Roman"/>
          <w:sz w:val="28"/>
          <w:szCs w:val="28"/>
        </w:rPr>
        <w:t>06</w:t>
      </w:r>
      <w:r>
        <w:rPr>
          <w:rFonts w:ascii="Times New Roman" w:hAnsi="Times New Roman" w:cs="Times New Roman"/>
          <w:sz w:val="28"/>
          <w:szCs w:val="28"/>
        </w:rPr>
        <w:t>.202</w:t>
      </w:r>
      <w:r w:rsidR="00AA6CED">
        <w:rPr>
          <w:rFonts w:ascii="Times New Roman" w:hAnsi="Times New Roman" w:cs="Times New Roman"/>
          <w:sz w:val="28"/>
          <w:szCs w:val="28"/>
        </w:rPr>
        <w:t>6</w:t>
      </w:r>
      <w:r>
        <w:rPr>
          <w:rFonts w:ascii="Times New Roman" w:hAnsi="Times New Roman" w:cs="Times New Roman"/>
          <w:sz w:val="28"/>
          <w:szCs w:val="28"/>
        </w:rPr>
        <w:t xml:space="preserve"> № </w:t>
      </w:r>
      <w:r w:rsidR="00AA6CED">
        <w:rPr>
          <w:rFonts w:ascii="Times New Roman" w:hAnsi="Times New Roman" w:cs="Times New Roman"/>
          <w:sz w:val="28"/>
          <w:szCs w:val="28"/>
        </w:rPr>
        <w:t>248</w:t>
      </w:r>
      <w:r>
        <w:rPr>
          <w:rFonts w:ascii="Times New Roman" w:hAnsi="Times New Roman" w:cs="Times New Roman"/>
          <w:sz w:val="28"/>
          <w:szCs w:val="28"/>
        </w:rPr>
        <w:t xml:space="preserve"> «</w:t>
      </w:r>
      <w:r w:rsidRPr="003726A5">
        <w:rPr>
          <w:rFonts w:ascii="Times New Roman" w:hAnsi="Times New Roman" w:cs="Times New Roman"/>
          <w:sz w:val="28"/>
          <w:szCs w:val="28"/>
        </w:rPr>
        <w:t xml:space="preserve">Про </w:t>
      </w:r>
      <w:r>
        <w:rPr>
          <w:rFonts w:ascii="Times New Roman" w:hAnsi="Times New Roman" w:cs="Times New Roman"/>
          <w:sz w:val="28"/>
          <w:szCs w:val="28"/>
        </w:rPr>
        <w:t>схвалення</w:t>
      </w:r>
      <w:r w:rsidRPr="003726A5">
        <w:rPr>
          <w:rFonts w:ascii="Times New Roman" w:hAnsi="Times New Roman" w:cs="Times New Roman"/>
          <w:sz w:val="28"/>
          <w:szCs w:val="28"/>
        </w:rPr>
        <w:t xml:space="preserve"> </w:t>
      </w:r>
      <w:r w:rsidRPr="00965339">
        <w:rPr>
          <w:rFonts w:ascii="Times New Roman" w:hAnsi="Times New Roman" w:cs="Times New Roman"/>
          <w:sz w:val="28"/>
          <w:szCs w:val="28"/>
        </w:rPr>
        <w:t xml:space="preserve">Програми </w:t>
      </w:r>
      <w:r w:rsidR="00077484" w:rsidRPr="008F02D5">
        <w:rPr>
          <w:rFonts w:ascii="Times New Roman" w:hAnsi="Times New Roman" w:cs="Times New Roman"/>
          <w:sz w:val="28"/>
          <w:szCs w:val="28"/>
        </w:rPr>
        <w:t xml:space="preserve">встановлення надгробних пам’ятників загиблим (померлим) військовослужбовцям, поховання яких залишилися без належного облаштування у зв’язку з відсутністю родичів або законних представників </w:t>
      </w:r>
      <w:r w:rsidR="00077484" w:rsidRPr="00F11939">
        <w:rPr>
          <w:rFonts w:ascii="Times New Roman" w:hAnsi="Times New Roman" w:cs="Times New Roman"/>
          <w:sz w:val="28"/>
          <w:szCs w:val="28"/>
        </w:rPr>
        <w:t>у</w:t>
      </w:r>
      <w:r w:rsidR="00077484">
        <w:rPr>
          <w:rFonts w:ascii="Times New Roman" w:hAnsi="Times New Roman" w:cs="Times New Roman"/>
          <w:sz w:val="28"/>
          <w:szCs w:val="28"/>
        </w:rPr>
        <w:t xml:space="preserve">         </w:t>
      </w:r>
      <w:r w:rsidR="00077484" w:rsidRPr="00F11939">
        <w:rPr>
          <w:rFonts w:ascii="Times New Roman" w:hAnsi="Times New Roman" w:cs="Times New Roman"/>
          <w:sz w:val="28"/>
          <w:szCs w:val="28"/>
        </w:rPr>
        <w:t xml:space="preserve"> м. Сміла на 202</w:t>
      </w:r>
      <w:r w:rsidR="00077484">
        <w:rPr>
          <w:rFonts w:ascii="Times New Roman" w:hAnsi="Times New Roman" w:cs="Times New Roman"/>
          <w:sz w:val="28"/>
          <w:szCs w:val="28"/>
        </w:rPr>
        <w:t>6</w:t>
      </w:r>
      <w:r w:rsidR="00077484" w:rsidRPr="00F11939">
        <w:rPr>
          <w:rFonts w:ascii="Times New Roman" w:hAnsi="Times New Roman" w:cs="Times New Roman"/>
          <w:sz w:val="28"/>
          <w:szCs w:val="28"/>
        </w:rPr>
        <w:t>-20</w:t>
      </w:r>
      <w:r w:rsidR="00C86437">
        <w:rPr>
          <w:rFonts w:ascii="Times New Roman" w:hAnsi="Times New Roman" w:cs="Times New Roman"/>
          <w:sz w:val="28"/>
          <w:szCs w:val="28"/>
        </w:rPr>
        <w:t>30</w:t>
      </w:r>
      <w:r w:rsidR="00077484" w:rsidRPr="00F11939">
        <w:rPr>
          <w:rFonts w:ascii="Times New Roman" w:hAnsi="Times New Roman" w:cs="Times New Roman"/>
          <w:sz w:val="28"/>
          <w:szCs w:val="28"/>
        </w:rPr>
        <w:t xml:space="preserve"> pоки</w:t>
      </w:r>
      <w:r>
        <w:rPr>
          <w:rFonts w:ascii="Times New Roman" w:hAnsi="Times New Roman" w:cs="Times New Roman"/>
          <w:sz w:val="28"/>
          <w:szCs w:val="28"/>
        </w:rPr>
        <w:t>»</w:t>
      </w:r>
      <w:r w:rsidR="00736110">
        <w:rPr>
          <w:rFonts w:ascii="Times New Roman" w:hAnsi="Times New Roman" w:cs="Times New Roman"/>
          <w:sz w:val="28"/>
          <w:szCs w:val="28"/>
        </w:rPr>
        <w:t xml:space="preserve">. Розроблена відповідно до чинного законодавства </w:t>
      </w:r>
      <w:r w:rsidR="00736110" w:rsidRPr="00965339">
        <w:rPr>
          <w:rFonts w:ascii="Times New Roman" w:hAnsi="Times New Roman" w:cs="Times New Roman"/>
          <w:sz w:val="28"/>
          <w:szCs w:val="28"/>
        </w:rPr>
        <w:t xml:space="preserve">з метою створення умов </w:t>
      </w:r>
      <w:r w:rsidR="00736110">
        <w:rPr>
          <w:rFonts w:ascii="Times New Roman" w:hAnsi="Times New Roman" w:cs="Times New Roman"/>
          <w:sz w:val="28"/>
          <w:szCs w:val="28"/>
        </w:rPr>
        <w:t xml:space="preserve">для </w:t>
      </w:r>
      <w:r w:rsidR="00736110" w:rsidRPr="00965339">
        <w:rPr>
          <w:rFonts w:ascii="Times New Roman" w:hAnsi="Times New Roman" w:cs="Times New Roman"/>
          <w:sz w:val="28"/>
          <w:szCs w:val="28"/>
        </w:rPr>
        <w:t>якісного та швидкого надання адміністративних послуг жителям міста</w:t>
      </w:r>
      <w:r w:rsidR="00736110">
        <w:rPr>
          <w:rFonts w:ascii="Times New Roman" w:hAnsi="Times New Roman" w:cs="Times New Roman"/>
          <w:sz w:val="28"/>
          <w:szCs w:val="28"/>
        </w:rPr>
        <w:t>.</w:t>
      </w:r>
    </w:p>
    <w:p w14:paraId="36CC5803" w14:textId="0F0D563D" w:rsidR="00335D01" w:rsidRDefault="00736110" w:rsidP="007361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Головуюч</w:t>
      </w:r>
      <w:r w:rsidR="00077484">
        <w:rPr>
          <w:rFonts w:ascii="Times New Roman" w:hAnsi="Times New Roman" w:cs="Times New Roman"/>
          <w:sz w:val="28"/>
          <w:szCs w:val="28"/>
        </w:rPr>
        <w:t>ий</w:t>
      </w:r>
      <w:r>
        <w:rPr>
          <w:rFonts w:ascii="Times New Roman" w:hAnsi="Times New Roman" w:cs="Times New Roman"/>
          <w:sz w:val="28"/>
          <w:szCs w:val="28"/>
        </w:rPr>
        <w:t>, поінформува</w:t>
      </w:r>
      <w:r w:rsidR="00AA6CED">
        <w:rPr>
          <w:rFonts w:ascii="Times New Roman" w:hAnsi="Times New Roman" w:cs="Times New Roman"/>
          <w:sz w:val="28"/>
          <w:szCs w:val="28"/>
        </w:rPr>
        <w:t>в</w:t>
      </w:r>
      <w:r w:rsidR="00FA0D79">
        <w:rPr>
          <w:rFonts w:ascii="Times New Roman" w:hAnsi="Times New Roman" w:cs="Times New Roman"/>
          <w:sz w:val="28"/>
          <w:szCs w:val="28"/>
        </w:rPr>
        <w:t xml:space="preserve"> </w:t>
      </w:r>
      <w:r>
        <w:rPr>
          <w:rFonts w:ascii="Times New Roman" w:hAnsi="Times New Roman" w:cs="Times New Roman"/>
          <w:sz w:val="28"/>
          <w:szCs w:val="28"/>
        </w:rPr>
        <w:t xml:space="preserve"> присутніх</w:t>
      </w:r>
      <w:r w:rsidR="00FB2D8B">
        <w:rPr>
          <w:rFonts w:ascii="Times New Roman" w:hAnsi="Times New Roman" w:cs="Times New Roman"/>
          <w:sz w:val="28"/>
          <w:szCs w:val="28"/>
        </w:rPr>
        <w:t xml:space="preserve">, що за 10 робочих днів громадського обговорення пропозицій (зауважень) від громадськості до Програми не надходило </w:t>
      </w:r>
      <w:r w:rsidR="00335D01">
        <w:rPr>
          <w:rFonts w:ascii="Times New Roman" w:hAnsi="Times New Roman" w:cs="Times New Roman"/>
          <w:sz w:val="28"/>
          <w:szCs w:val="28"/>
        </w:rPr>
        <w:t>та закликала у разі наявності</w:t>
      </w:r>
      <w:r w:rsidR="00FB2D8B">
        <w:rPr>
          <w:rFonts w:ascii="Times New Roman" w:hAnsi="Times New Roman" w:cs="Times New Roman"/>
          <w:sz w:val="28"/>
          <w:szCs w:val="28"/>
        </w:rPr>
        <w:t xml:space="preserve"> </w:t>
      </w:r>
      <w:r w:rsidR="00335D01">
        <w:rPr>
          <w:rFonts w:ascii="Times New Roman" w:hAnsi="Times New Roman" w:cs="Times New Roman"/>
          <w:sz w:val="28"/>
          <w:szCs w:val="28"/>
        </w:rPr>
        <w:t>вносити пропозиції</w:t>
      </w:r>
      <w:r w:rsidR="00FB2D8B">
        <w:rPr>
          <w:rFonts w:ascii="Times New Roman" w:hAnsi="Times New Roman" w:cs="Times New Roman"/>
          <w:sz w:val="28"/>
          <w:szCs w:val="28"/>
        </w:rPr>
        <w:t xml:space="preserve"> в усній або письмовій формі. </w:t>
      </w:r>
    </w:p>
    <w:p w14:paraId="34E7A005" w14:textId="0F58470C" w:rsidR="00736110" w:rsidRPr="00965339" w:rsidRDefault="00FB2D8B" w:rsidP="007361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Після чого запропонува</w:t>
      </w:r>
      <w:r w:rsidR="00077484">
        <w:rPr>
          <w:rFonts w:ascii="Times New Roman" w:hAnsi="Times New Roman" w:cs="Times New Roman"/>
          <w:sz w:val="28"/>
          <w:szCs w:val="28"/>
        </w:rPr>
        <w:t>в</w:t>
      </w:r>
      <w:r>
        <w:rPr>
          <w:rFonts w:ascii="Times New Roman" w:hAnsi="Times New Roman" w:cs="Times New Roman"/>
          <w:sz w:val="28"/>
          <w:szCs w:val="28"/>
        </w:rPr>
        <w:t xml:space="preserve"> винести на голосування</w:t>
      </w:r>
      <w:r w:rsidR="00335D01">
        <w:rPr>
          <w:rFonts w:ascii="Times New Roman" w:hAnsi="Times New Roman" w:cs="Times New Roman"/>
          <w:sz w:val="28"/>
          <w:szCs w:val="28"/>
        </w:rPr>
        <w:t xml:space="preserve"> результат громадських слухань - </w:t>
      </w:r>
      <w:r>
        <w:rPr>
          <w:rFonts w:ascii="Times New Roman" w:hAnsi="Times New Roman" w:cs="Times New Roman"/>
          <w:sz w:val="28"/>
          <w:szCs w:val="28"/>
        </w:rPr>
        <w:t>відсутність зауважень та пропозицій до проєкту Програми та</w:t>
      </w:r>
      <w:r w:rsidR="00335D01">
        <w:rPr>
          <w:rFonts w:ascii="Times New Roman" w:hAnsi="Times New Roman" w:cs="Times New Roman"/>
          <w:sz w:val="28"/>
          <w:szCs w:val="28"/>
        </w:rPr>
        <w:t xml:space="preserve"> можливість</w:t>
      </w:r>
      <w:r>
        <w:rPr>
          <w:rFonts w:ascii="Times New Roman" w:hAnsi="Times New Roman" w:cs="Times New Roman"/>
          <w:sz w:val="28"/>
          <w:szCs w:val="28"/>
        </w:rPr>
        <w:t xml:space="preserve"> подати її на затвердження міської ради. </w:t>
      </w:r>
    </w:p>
    <w:p w14:paraId="15985D54" w14:textId="0F6E0667" w:rsidR="00FB2D8B" w:rsidRDefault="00FB2D8B" w:rsidP="00FB2D8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Голосували: «за» -</w:t>
      </w:r>
      <w:r w:rsidR="00676279">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 «утримались» -0; «проти» -0. Одноголосно.</w:t>
      </w:r>
    </w:p>
    <w:p w14:paraId="41D09EC2" w14:textId="77777777" w:rsidR="00676279" w:rsidRDefault="00676279" w:rsidP="00FB2D8B">
      <w:pPr>
        <w:spacing w:after="0" w:line="240" w:lineRule="auto"/>
        <w:jc w:val="both"/>
        <w:rPr>
          <w:rFonts w:ascii="Times New Roman" w:eastAsia="Times New Roman" w:hAnsi="Times New Roman" w:cs="Times New Roman"/>
          <w:sz w:val="28"/>
          <w:szCs w:val="28"/>
          <w:lang w:eastAsia="uk-UA"/>
        </w:rPr>
      </w:pPr>
    </w:p>
    <w:p w14:paraId="03658916" w14:textId="416543F7" w:rsidR="00736377" w:rsidRPr="00965339" w:rsidRDefault="00FB2D8B" w:rsidP="006762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ВИРІШИЛИ: </w:t>
      </w:r>
      <w:r w:rsidR="00676279" w:rsidRPr="00676279">
        <w:rPr>
          <w:rFonts w:ascii="Times New Roman" w:hAnsi="Times New Roman" w:cs="Times New Roman"/>
          <w:sz w:val="28"/>
          <w:szCs w:val="28"/>
        </w:rPr>
        <w:t>Врахувати пропозицію голови ГО «</w:t>
      </w:r>
      <w:r w:rsidR="00676279">
        <w:rPr>
          <w:rFonts w:ascii="Times New Roman" w:hAnsi="Times New Roman"/>
          <w:color w:val="000000"/>
          <w:sz w:val="28"/>
          <w:szCs w:val="28"/>
        </w:rPr>
        <w:t>Смілянська міська спілка ради загиблих (померлих) і зниклих безвісти Захисників та Захисниць України</w:t>
      </w:r>
      <w:r w:rsidR="00676279" w:rsidRPr="00676279">
        <w:rPr>
          <w:rFonts w:ascii="Times New Roman" w:hAnsi="Times New Roman" w:cs="Times New Roman"/>
          <w:sz w:val="28"/>
          <w:szCs w:val="28"/>
        </w:rPr>
        <w:t>» щодо прийняття окремого рішення виконавчого комітету про встановлення надгробного пам’ятника стосовно кожного загиблого (померлого) військовослужбовця. Інших зауважень та пропозицій до проєкту Програми не надійшло. Рекомендувати проєкт Програми до затвердження Смілянською міською радою.</w:t>
      </w:r>
      <w:r w:rsidR="00736377">
        <w:rPr>
          <w:rFonts w:ascii="Times New Roman" w:hAnsi="Times New Roman" w:cs="Times New Roman"/>
          <w:sz w:val="28"/>
          <w:szCs w:val="28"/>
        </w:rPr>
        <w:t xml:space="preserve"> </w:t>
      </w:r>
    </w:p>
    <w:p w14:paraId="4339EC2C" w14:textId="77777777" w:rsidR="00EE57A6" w:rsidRPr="004C78C1" w:rsidRDefault="00EE57A6" w:rsidP="00777A08">
      <w:pPr>
        <w:tabs>
          <w:tab w:val="left" w:pos="-720"/>
        </w:tabs>
        <w:spacing w:after="0" w:line="240" w:lineRule="auto"/>
        <w:jc w:val="both"/>
        <w:rPr>
          <w:rFonts w:ascii="Times New Roman" w:hAnsi="Times New Roman" w:cs="Times New Roman"/>
          <w:sz w:val="28"/>
          <w:szCs w:val="28"/>
        </w:rPr>
      </w:pPr>
      <w:bookmarkStart w:id="4" w:name="_Hlk160458900"/>
      <w:bookmarkEnd w:id="2"/>
    </w:p>
    <w:p w14:paraId="07043B5A" w14:textId="77777777" w:rsidR="00777A08" w:rsidRPr="004C78C1" w:rsidRDefault="00777A08" w:rsidP="00777A08">
      <w:pPr>
        <w:tabs>
          <w:tab w:val="left" w:pos="-720"/>
        </w:tabs>
        <w:spacing w:after="0" w:line="240" w:lineRule="auto"/>
        <w:jc w:val="both"/>
        <w:rPr>
          <w:rFonts w:ascii="Times New Roman" w:hAnsi="Times New Roman" w:cs="Times New Roman"/>
          <w:sz w:val="28"/>
          <w:szCs w:val="28"/>
        </w:rPr>
      </w:pPr>
    </w:p>
    <w:p w14:paraId="1C8B71E7" w14:textId="4E30A42A" w:rsidR="00BE1A3A" w:rsidRDefault="00736377" w:rsidP="00C807E0">
      <w:pP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Головуюч</w:t>
      </w:r>
      <w:r w:rsidR="00077484">
        <w:rPr>
          <w:rFonts w:ascii="Times New Roman" w:hAnsi="Times New Roman" w:cs="Times New Roman"/>
          <w:sz w:val="28"/>
          <w:szCs w:val="28"/>
        </w:rPr>
        <w:t>ий</w:t>
      </w:r>
      <w:r>
        <w:rPr>
          <w:rFonts w:ascii="Times New Roman" w:hAnsi="Times New Roman" w:cs="Times New Roman"/>
          <w:sz w:val="28"/>
          <w:szCs w:val="28"/>
        </w:rPr>
        <w:t xml:space="preserve"> громадських слухань</w:t>
      </w:r>
      <w:r w:rsidR="00427734">
        <w:rPr>
          <w:rFonts w:ascii="Times New Roman" w:hAnsi="Times New Roman" w:cs="Times New Roman"/>
          <w:sz w:val="28"/>
          <w:szCs w:val="28"/>
        </w:rPr>
        <w:tab/>
      </w:r>
      <w:r w:rsidR="00427734">
        <w:rPr>
          <w:rFonts w:ascii="Times New Roman" w:hAnsi="Times New Roman" w:cs="Times New Roman"/>
          <w:sz w:val="28"/>
          <w:szCs w:val="28"/>
        </w:rPr>
        <w:tab/>
      </w:r>
      <w:r w:rsidR="00427734">
        <w:rPr>
          <w:rFonts w:ascii="Times New Roman" w:hAnsi="Times New Roman" w:cs="Times New Roman"/>
          <w:sz w:val="28"/>
          <w:szCs w:val="28"/>
        </w:rPr>
        <w:tab/>
      </w:r>
      <w:r w:rsidR="00427734">
        <w:rPr>
          <w:rFonts w:ascii="Times New Roman" w:hAnsi="Times New Roman" w:cs="Times New Roman"/>
          <w:sz w:val="28"/>
          <w:szCs w:val="28"/>
        </w:rPr>
        <w:tab/>
      </w:r>
      <w:r w:rsidR="00077484">
        <w:rPr>
          <w:rFonts w:ascii="Times New Roman" w:hAnsi="Times New Roman" w:cs="Times New Roman"/>
          <w:sz w:val="28"/>
          <w:szCs w:val="28"/>
        </w:rPr>
        <w:t>Олександр</w:t>
      </w:r>
      <w:r w:rsidR="00777A08" w:rsidRPr="004C78C1">
        <w:rPr>
          <w:rFonts w:ascii="Times New Roman" w:hAnsi="Times New Roman" w:cs="Times New Roman"/>
          <w:sz w:val="28"/>
          <w:szCs w:val="28"/>
        </w:rPr>
        <w:t xml:space="preserve"> </w:t>
      </w:r>
      <w:bookmarkEnd w:id="4"/>
      <w:r w:rsidR="00077484">
        <w:rPr>
          <w:rFonts w:ascii="Times New Roman" w:hAnsi="Times New Roman" w:cs="Times New Roman"/>
          <w:sz w:val="28"/>
          <w:szCs w:val="28"/>
        </w:rPr>
        <w:t>ЛИСЕНКО</w:t>
      </w:r>
    </w:p>
    <w:p w14:paraId="6702BACC" w14:textId="77777777" w:rsidR="00736377" w:rsidRDefault="00736377" w:rsidP="00C807E0">
      <w:pPr>
        <w:tabs>
          <w:tab w:val="left" w:pos="-720"/>
        </w:tabs>
        <w:spacing w:after="0" w:line="240" w:lineRule="auto"/>
        <w:jc w:val="both"/>
        <w:rPr>
          <w:rFonts w:ascii="Times New Roman" w:hAnsi="Times New Roman" w:cs="Times New Roman"/>
          <w:sz w:val="28"/>
          <w:szCs w:val="28"/>
        </w:rPr>
      </w:pPr>
    </w:p>
    <w:p w14:paraId="1A5156C8" w14:textId="77777777" w:rsidR="00736377" w:rsidRDefault="00736377" w:rsidP="00C807E0">
      <w:pPr>
        <w:tabs>
          <w:tab w:val="left" w:pos="-720"/>
        </w:tabs>
        <w:spacing w:after="0" w:line="240" w:lineRule="auto"/>
        <w:jc w:val="both"/>
        <w:rPr>
          <w:rFonts w:ascii="Times New Roman" w:hAnsi="Times New Roman" w:cs="Times New Roman"/>
          <w:sz w:val="28"/>
          <w:szCs w:val="28"/>
        </w:rPr>
      </w:pPr>
    </w:p>
    <w:p w14:paraId="3323C19B" w14:textId="3B16CE14" w:rsidR="00736377" w:rsidRPr="004C78C1" w:rsidRDefault="00736377" w:rsidP="00C807E0">
      <w:pP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Секретар</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27734">
        <w:rPr>
          <w:rFonts w:ascii="Times New Roman" w:hAnsi="Times New Roman" w:cs="Times New Roman"/>
          <w:sz w:val="28"/>
          <w:szCs w:val="28"/>
        </w:rPr>
        <w:t>Тетяна ПОЖАР</w:t>
      </w:r>
    </w:p>
    <w:p w14:paraId="1278ECD9" w14:textId="77777777" w:rsidR="00BA121C" w:rsidRPr="004C78C1" w:rsidRDefault="00BA121C" w:rsidP="00C807E0">
      <w:pPr>
        <w:tabs>
          <w:tab w:val="left" w:pos="-720"/>
        </w:tabs>
        <w:spacing w:after="0" w:line="240" w:lineRule="auto"/>
        <w:jc w:val="both"/>
        <w:rPr>
          <w:rFonts w:ascii="Times New Roman" w:hAnsi="Times New Roman" w:cs="Times New Roman"/>
          <w:sz w:val="28"/>
          <w:szCs w:val="28"/>
        </w:rPr>
      </w:pPr>
    </w:p>
    <w:p w14:paraId="0DCF37AF" w14:textId="77777777" w:rsidR="00BA121C" w:rsidRPr="004C78C1" w:rsidRDefault="00BA121C" w:rsidP="00C807E0">
      <w:pPr>
        <w:tabs>
          <w:tab w:val="left" w:pos="-720"/>
        </w:tabs>
        <w:spacing w:after="0" w:line="240" w:lineRule="auto"/>
        <w:jc w:val="both"/>
        <w:rPr>
          <w:rFonts w:ascii="Times New Roman" w:hAnsi="Times New Roman" w:cs="Times New Roman"/>
          <w:sz w:val="28"/>
          <w:szCs w:val="28"/>
        </w:rPr>
      </w:pPr>
    </w:p>
    <w:p w14:paraId="1A88D997" w14:textId="77777777" w:rsidR="00BA121C" w:rsidRPr="004C78C1" w:rsidRDefault="00BA121C" w:rsidP="00C807E0">
      <w:pPr>
        <w:tabs>
          <w:tab w:val="left" w:pos="-720"/>
        </w:tabs>
        <w:spacing w:after="0" w:line="240" w:lineRule="auto"/>
        <w:jc w:val="both"/>
        <w:rPr>
          <w:rFonts w:ascii="Times New Roman" w:hAnsi="Times New Roman" w:cs="Times New Roman"/>
          <w:sz w:val="28"/>
          <w:szCs w:val="28"/>
        </w:rPr>
      </w:pPr>
    </w:p>
    <w:p w14:paraId="79BDF72B" w14:textId="77777777" w:rsidR="00BA121C" w:rsidRPr="004C78C1" w:rsidRDefault="00BA121C" w:rsidP="00C807E0">
      <w:pPr>
        <w:tabs>
          <w:tab w:val="left" w:pos="-720"/>
        </w:tabs>
        <w:spacing w:after="0" w:line="240" w:lineRule="auto"/>
        <w:jc w:val="both"/>
        <w:rPr>
          <w:rFonts w:ascii="Times New Roman" w:hAnsi="Times New Roman" w:cs="Times New Roman"/>
          <w:sz w:val="28"/>
          <w:szCs w:val="28"/>
        </w:rPr>
      </w:pPr>
    </w:p>
    <w:sectPr w:rsidR="00BA121C" w:rsidRPr="004C78C1" w:rsidSect="00136823">
      <w:pgSz w:w="11906" w:h="16838"/>
      <w:pgMar w:top="1134"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77852"/>
    <w:multiLevelType w:val="hybridMultilevel"/>
    <w:tmpl w:val="57A6CE0C"/>
    <w:lvl w:ilvl="0" w:tplc="8E62BB42">
      <w:start w:val="1"/>
      <w:numFmt w:val="decimal"/>
      <w:lvlText w:val="%1."/>
      <w:lvlJc w:val="left"/>
      <w:pPr>
        <w:ind w:left="840" w:hanging="48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64E33"/>
    <w:multiLevelType w:val="hybridMultilevel"/>
    <w:tmpl w:val="C276A8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36C17C6"/>
    <w:multiLevelType w:val="hybridMultilevel"/>
    <w:tmpl w:val="D4BCA906"/>
    <w:lvl w:ilvl="0" w:tplc="AEB85EA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3376A6"/>
    <w:multiLevelType w:val="hybridMultilevel"/>
    <w:tmpl w:val="C276A8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46"/>
    <w:rsid w:val="00000C8D"/>
    <w:rsid w:val="00002859"/>
    <w:rsid w:val="00003104"/>
    <w:rsid w:val="00004655"/>
    <w:rsid w:val="00004854"/>
    <w:rsid w:val="000052AB"/>
    <w:rsid w:val="00007B3C"/>
    <w:rsid w:val="00012790"/>
    <w:rsid w:val="000157A5"/>
    <w:rsid w:val="00020B9B"/>
    <w:rsid w:val="0002453A"/>
    <w:rsid w:val="00026089"/>
    <w:rsid w:val="00027CFB"/>
    <w:rsid w:val="00032316"/>
    <w:rsid w:val="00034492"/>
    <w:rsid w:val="000372BA"/>
    <w:rsid w:val="00040777"/>
    <w:rsid w:val="00040822"/>
    <w:rsid w:val="00040A2E"/>
    <w:rsid w:val="00040DAB"/>
    <w:rsid w:val="0004232D"/>
    <w:rsid w:val="00044ADF"/>
    <w:rsid w:val="0004576C"/>
    <w:rsid w:val="0004628D"/>
    <w:rsid w:val="000501A4"/>
    <w:rsid w:val="0005023A"/>
    <w:rsid w:val="000560ED"/>
    <w:rsid w:val="00061235"/>
    <w:rsid w:val="00064494"/>
    <w:rsid w:val="00065D3F"/>
    <w:rsid w:val="00066D07"/>
    <w:rsid w:val="00074E15"/>
    <w:rsid w:val="00076286"/>
    <w:rsid w:val="00077484"/>
    <w:rsid w:val="00086C5B"/>
    <w:rsid w:val="000931AA"/>
    <w:rsid w:val="000940F0"/>
    <w:rsid w:val="000944D1"/>
    <w:rsid w:val="000A0631"/>
    <w:rsid w:val="000A2A4C"/>
    <w:rsid w:val="000A5866"/>
    <w:rsid w:val="000A6CB1"/>
    <w:rsid w:val="000C2701"/>
    <w:rsid w:val="000C3F6A"/>
    <w:rsid w:val="000C4330"/>
    <w:rsid w:val="000C5981"/>
    <w:rsid w:val="000C6AA8"/>
    <w:rsid w:val="000D0A4F"/>
    <w:rsid w:val="000D1D5C"/>
    <w:rsid w:val="000D27F6"/>
    <w:rsid w:val="000D69A8"/>
    <w:rsid w:val="000E3935"/>
    <w:rsid w:val="000E3C26"/>
    <w:rsid w:val="000E5282"/>
    <w:rsid w:val="000F3651"/>
    <w:rsid w:val="000F5F28"/>
    <w:rsid w:val="001041EE"/>
    <w:rsid w:val="00104CD7"/>
    <w:rsid w:val="00110E92"/>
    <w:rsid w:val="0011166D"/>
    <w:rsid w:val="00111A1D"/>
    <w:rsid w:val="00111C42"/>
    <w:rsid w:val="0011282B"/>
    <w:rsid w:val="00112858"/>
    <w:rsid w:val="00113B45"/>
    <w:rsid w:val="0011458B"/>
    <w:rsid w:val="001228D2"/>
    <w:rsid w:val="001241A6"/>
    <w:rsid w:val="00132FC1"/>
    <w:rsid w:val="001361ED"/>
    <w:rsid w:val="00136823"/>
    <w:rsid w:val="00137E49"/>
    <w:rsid w:val="00142696"/>
    <w:rsid w:val="00143298"/>
    <w:rsid w:val="0014406F"/>
    <w:rsid w:val="00144A3D"/>
    <w:rsid w:val="001453F0"/>
    <w:rsid w:val="001465BD"/>
    <w:rsid w:val="001533D8"/>
    <w:rsid w:val="00157708"/>
    <w:rsid w:val="00162823"/>
    <w:rsid w:val="00163F69"/>
    <w:rsid w:val="00166285"/>
    <w:rsid w:val="0017043E"/>
    <w:rsid w:val="00174AD4"/>
    <w:rsid w:val="00174D7E"/>
    <w:rsid w:val="001752F5"/>
    <w:rsid w:val="00176244"/>
    <w:rsid w:val="0017624C"/>
    <w:rsid w:val="00182F57"/>
    <w:rsid w:val="0018325C"/>
    <w:rsid w:val="00184654"/>
    <w:rsid w:val="001872EF"/>
    <w:rsid w:val="0018767F"/>
    <w:rsid w:val="0019139E"/>
    <w:rsid w:val="001937C7"/>
    <w:rsid w:val="00193CDA"/>
    <w:rsid w:val="001A1BB2"/>
    <w:rsid w:val="001A2F39"/>
    <w:rsid w:val="001A4F96"/>
    <w:rsid w:val="001A5F83"/>
    <w:rsid w:val="001B1DE7"/>
    <w:rsid w:val="001B23B4"/>
    <w:rsid w:val="001B5302"/>
    <w:rsid w:val="001C2DF5"/>
    <w:rsid w:val="001C34D3"/>
    <w:rsid w:val="001C5559"/>
    <w:rsid w:val="001C7105"/>
    <w:rsid w:val="001D0B95"/>
    <w:rsid w:val="001D0E06"/>
    <w:rsid w:val="001D3436"/>
    <w:rsid w:val="001D3507"/>
    <w:rsid w:val="001D37B4"/>
    <w:rsid w:val="001D5438"/>
    <w:rsid w:val="001D6677"/>
    <w:rsid w:val="001E1A0A"/>
    <w:rsid w:val="001E208A"/>
    <w:rsid w:val="001E625C"/>
    <w:rsid w:val="001E77BF"/>
    <w:rsid w:val="001F4032"/>
    <w:rsid w:val="001F4045"/>
    <w:rsid w:val="001F4EB5"/>
    <w:rsid w:val="001F5CE7"/>
    <w:rsid w:val="002014BB"/>
    <w:rsid w:val="002035AA"/>
    <w:rsid w:val="00203CF8"/>
    <w:rsid w:val="00205F04"/>
    <w:rsid w:val="002064DA"/>
    <w:rsid w:val="00211367"/>
    <w:rsid w:val="0021250D"/>
    <w:rsid w:val="0021318D"/>
    <w:rsid w:val="0022131C"/>
    <w:rsid w:val="002213EA"/>
    <w:rsid w:val="00223061"/>
    <w:rsid w:val="002274FE"/>
    <w:rsid w:val="002321B5"/>
    <w:rsid w:val="002339BD"/>
    <w:rsid w:val="00237F36"/>
    <w:rsid w:val="00240DD7"/>
    <w:rsid w:val="0024584F"/>
    <w:rsid w:val="002461DC"/>
    <w:rsid w:val="00247E67"/>
    <w:rsid w:val="002529C0"/>
    <w:rsid w:val="00253939"/>
    <w:rsid w:val="00254515"/>
    <w:rsid w:val="00257575"/>
    <w:rsid w:val="00260656"/>
    <w:rsid w:val="00260FC8"/>
    <w:rsid w:val="00262244"/>
    <w:rsid w:val="00262EEC"/>
    <w:rsid w:val="002666E4"/>
    <w:rsid w:val="00266BF8"/>
    <w:rsid w:val="00270898"/>
    <w:rsid w:val="00272619"/>
    <w:rsid w:val="002759B6"/>
    <w:rsid w:val="00276FCC"/>
    <w:rsid w:val="00277057"/>
    <w:rsid w:val="00292A9A"/>
    <w:rsid w:val="00293320"/>
    <w:rsid w:val="00293693"/>
    <w:rsid w:val="00293A1F"/>
    <w:rsid w:val="00293EDD"/>
    <w:rsid w:val="0029512D"/>
    <w:rsid w:val="00297310"/>
    <w:rsid w:val="0029738A"/>
    <w:rsid w:val="00297C14"/>
    <w:rsid w:val="002A21B7"/>
    <w:rsid w:val="002A4128"/>
    <w:rsid w:val="002A4CEF"/>
    <w:rsid w:val="002A5B2C"/>
    <w:rsid w:val="002A5F3D"/>
    <w:rsid w:val="002A7C8B"/>
    <w:rsid w:val="002B43EC"/>
    <w:rsid w:val="002B5454"/>
    <w:rsid w:val="002B6194"/>
    <w:rsid w:val="002B7E85"/>
    <w:rsid w:val="002C3214"/>
    <w:rsid w:val="002C626C"/>
    <w:rsid w:val="002C7B60"/>
    <w:rsid w:val="002D1741"/>
    <w:rsid w:val="002D233C"/>
    <w:rsid w:val="002D33D4"/>
    <w:rsid w:val="002D4E11"/>
    <w:rsid w:val="002E0765"/>
    <w:rsid w:val="002E0D37"/>
    <w:rsid w:val="002E19BC"/>
    <w:rsid w:val="002E5D24"/>
    <w:rsid w:val="002E76C6"/>
    <w:rsid w:val="002F1127"/>
    <w:rsid w:val="002F3446"/>
    <w:rsid w:val="002F3686"/>
    <w:rsid w:val="002F443A"/>
    <w:rsid w:val="00303CD1"/>
    <w:rsid w:val="00305B96"/>
    <w:rsid w:val="00313E08"/>
    <w:rsid w:val="003148ED"/>
    <w:rsid w:val="003238BF"/>
    <w:rsid w:val="00325CBE"/>
    <w:rsid w:val="003261BF"/>
    <w:rsid w:val="00326F2F"/>
    <w:rsid w:val="00334702"/>
    <w:rsid w:val="00335BC6"/>
    <w:rsid w:val="00335D01"/>
    <w:rsid w:val="00340632"/>
    <w:rsid w:val="0034562B"/>
    <w:rsid w:val="0034613D"/>
    <w:rsid w:val="0035068A"/>
    <w:rsid w:val="0035277E"/>
    <w:rsid w:val="00352D6D"/>
    <w:rsid w:val="003535E6"/>
    <w:rsid w:val="003543EB"/>
    <w:rsid w:val="00356FD7"/>
    <w:rsid w:val="00361214"/>
    <w:rsid w:val="00366B70"/>
    <w:rsid w:val="00367397"/>
    <w:rsid w:val="00367B7F"/>
    <w:rsid w:val="003767C3"/>
    <w:rsid w:val="00385344"/>
    <w:rsid w:val="00386B19"/>
    <w:rsid w:val="003875BC"/>
    <w:rsid w:val="0039047D"/>
    <w:rsid w:val="00393A64"/>
    <w:rsid w:val="003A2FDB"/>
    <w:rsid w:val="003A46C7"/>
    <w:rsid w:val="003A4796"/>
    <w:rsid w:val="003A67C1"/>
    <w:rsid w:val="003A6E2A"/>
    <w:rsid w:val="003A7B15"/>
    <w:rsid w:val="003A7DCE"/>
    <w:rsid w:val="003B09D1"/>
    <w:rsid w:val="003B1128"/>
    <w:rsid w:val="003B1A5B"/>
    <w:rsid w:val="003B2674"/>
    <w:rsid w:val="003B618B"/>
    <w:rsid w:val="003C3935"/>
    <w:rsid w:val="003D38EF"/>
    <w:rsid w:val="003D58D4"/>
    <w:rsid w:val="003D6B31"/>
    <w:rsid w:val="003D7C2B"/>
    <w:rsid w:val="003E158C"/>
    <w:rsid w:val="003E1FBE"/>
    <w:rsid w:val="003E54FA"/>
    <w:rsid w:val="003F1126"/>
    <w:rsid w:val="003F21D9"/>
    <w:rsid w:val="003F7D44"/>
    <w:rsid w:val="00402BF0"/>
    <w:rsid w:val="004044C1"/>
    <w:rsid w:val="004079F1"/>
    <w:rsid w:val="004102F2"/>
    <w:rsid w:val="0041109C"/>
    <w:rsid w:val="00412105"/>
    <w:rsid w:val="004141A0"/>
    <w:rsid w:val="004161B4"/>
    <w:rsid w:val="00416729"/>
    <w:rsid w:val="00420761"/>
    <w:rsid w:val="004220A9"/>
    <w:rsid w:val="004248E1"/>
    <w:rsid w:val="00425199"/>
    <w:rsid w:val="00426AA3"/>
    <w:rsid w:val="00426BFD"/>
    <w:rsid w:val="00427734"/>
    <w:rsid w:val="0043073F"/>
    <w:rsid w:val="004308E0"/>
    <w:rsid w:val="00437167"/>
    <w:rsid w:val="00445029"/>
    <w:rsid w:val="004464C8"/>
    <w:rsid w:val="0044681E"/>
    <w:rsid w:val="004472E9"/>
    <w:rsid w:val="00450452"/>
    <w:rsid w:val="004511D1"/>
    <w:rsid w:val="004540F2"/>
    <w:rsid w:val="0045776D"/>
    <w:rsid w:val="0046024E"/>
    <w:rsid w:val="00467B02"/>
    <w:rsid w:val="0047049C"/>
    <w:rsid w:val="0047376D"/>
    <w:rsid w:val="00481650"/>
    <w:rsid w:val="004819F1"/>
    <w:rsid w:val="004823F9"/>
    <w:rsid w:val="00482E73"/>
    <w:rsid w:val="00483FBD"/>
    <w:rsid w:val="004847E2"/>
    <w:rsid w:val="00486D29"/>
    <w:rsid w:val="0049099C"/>
    <w:rsid w:val="0049104F"/>
    <w:rsid w:val="00492DFE"/>
    <w:rsid w:val="004943E4"/>
    <w:rsid w:val="00496E50"/>
    <w:rsid w:val="004A1613"/>
    <w:rsid w:val="004A2D7F"/>
    <w:rsid w:val="004A5237"/>
    <w:rsid w:val="004A56CF"/>
    <w:rsid w:val="004A742E"/>
    <w:rsid w:val="004A7AF2"/>
    <w:rsid w:val="004B3E8A"/>
    <w:rsid w:val="004B4177"/>
    <w:rsid w:val="004B6195"/>
    <w:rsid w:val="004B7C2E"/>
    <w:rsid w:val="004C121A"/>
    <w:rsid w:val="004C1A58"/>
    <w:rsid w:val="004C6496"/>
    <w:rsid w:val="004C676A"/>
    <w:rsid w:val="004C78C1"/>
    <w:rsid w:val="004D0567"/>
    <w:rsid w:val="004D0E8E"/>
    <w:rsid w:val="004D29A7"/>
    <w:rsid w:val="004D2BC3"/>
    <w:rsid w:val="004D40E0"/>
    <w:rsid w:val="004D5682"/>
    <w:rsid w:val="004F1715"/>
    <w:rsid w:val="004F30F5"/>
    <w:rsid w:val="004F4B8C"/>
    <w:rsid w:val="004F7E74"/>
    <w:rsid w:val="004F7F1A"/>
    <w:rsid w:val="0050032C"/>
    <w:rsid w:val="00501DF0"/>
    <w:rsid w:val="0050344D"/>
    <w:rsid w:val="00504404"/>
    <w:rsid w:val="005061C9"/>
    <w:rsid w:val="00507B80"/>
    <w:rsid w:val="005129C2"/>
    <w:rsid w:val="00513D19"/>
    <w:rsid w:val="005161AB"/>
    <w:rsid w:val="00522F9C"/>
    <w:rsid w:val="0052363F"/>
    <w:rsid w:val="0052429F"/>
    <w:rsid w:val="00525A2D"/>
    <w:rsid w:val="00526BC3"/>
    <w:rsid w:val="00526C74"/>
    <w:rsid w:val="00536A31"/>
    <w:rsid w:val="005372BE"/>
    <w:rsid w:val="005437E4"/>
    <w:rsid w:val="00544EBB"/>
    <w:rsid w:val="005458FC"/>
    <w:rsid w:val="005544D0"/>
    <w:rsid w:val="00556B3A"/>
    <w:rsid w:val="00557018"/>
    <w:rsid w:val="00560EF2"/>
    <w:rsid w:val="005656A0"/>
    <w:rsid w:val="005677F8"/>
    <w:rsid w:val="00570079"/>
    <w:rsid w:val="0057016C"/>
    <w:rsid w:val="005703C7"/>
    <w:rsid w:val="00572655"/>
    <w:rsid w:val="005728B2"/>
    <w:rsid w:val="005729E7"/>
    <w:rsid w:val="00572CB9"/>
    <w:rsid w:val="0057420A"/>
    <w:rsid w:val="00580F8B"/>
    <w:rsid w:val="005835AC"/>
    <w:rsid w:val="00583C9E"/>
    <w:rsid w:val="00590D14"/>
    <w:rsid w:val="00593001"/>
    <w:rsid w:val="005956DC"/>
    <w:rsid w:val="0059596B"/>
    <w:rsid w:val="00595EA4"/>
    <w:rsid w:val="00597A24"/>
    <w:rsid w:val="005A10E9"/>
    <w:rsid w:val="005A30D8"/>
    <w:rsid w:val="005A4CE5"/>
    <w:rsid w:val="005B1299"/>
    <w:rsid w:val="005B3026"/>
    <w:rsid w:val="005B56FF"/>
    <w:rsid w:val="005B6CDA"/>
    <w:rsid w:val="005C2808"/>
    <w:rsid w:val="005C2AEE"/>
    <w:rsid w:val="005C3EF2"/>
    <w:rsid w:val="005C551A"/>
    <w:rsid w:val="005D2081"/>
    <w:rsid w:val="005D3EEB"/>
    <w:rsid w:val="005D4D21"/>
    <w:rsid w:val="005D4D64"/>
    <w:rsid w:val="005D5A35"/>
    <w:rsid w:val="005D6BC2"/>
    <w:rsid w:val="005D6C6A"/>
    <w:rsid w:val="005E12C1"/>
    <w:rsid w:val="005E1A9D"/>
    <w:rsid w:val="005E3F1A"/>
    <w:rsid w:val="005E6230"/>
    <w:rsid w:val="005E7F5B"/>
    <w:rsid w:val="005F6181"/>
    <w:rsid w:val="00600BC8"/>
    <w:rsid w:val="0060165A"/>
    <w:rsid w:val="006019A5"/>
    <w:rsid w:val="00602B37"/>
    <w:rsid w:val="00610B6D"/>
    <w:rsid w:val="006118DC"/>
    <w:rsid w:val="00613B8B"/>
    <w:rsid w:val="006158D2"/>
    <w:rsid w:val="0061712B"/>
    <w:rsid w:val="00620558"/>
    <w:rsid w:val="0062066E"/>
    <w:rsid w:val="00622857"/>
    <w:rsid w:val="0062329E"/>
    <w:rsid w:val="006251A6"/>
    <w:rsid w:val="006321C6"/>
    <w:rsid w:val="00634AA8"/>
    <w:rsid w:val="00635D00"/>
    <w:rsid w:val="00642430"/>
    <w:rsid w:val="006425EA"/>
    <w:rsid w:val="006467BD"/>
    <w:rsid w:val="0065091F"/>
    <w:rsid w:val="00655862"/>
    <w:rsid w:val="006608B8"/>
    <w:rsid w:val="006625A4"/>
    <w:rsid w:val="006631CA"/>
    <w:rsid w:val="00667E85"/>
    <w:rsid w:val="00672B60"/>
    <w:rsid w:val="006744CD"/>
    <w:rsid w:val="00676279"/>
    <w:rsid w:val="00690A88"/>
    <w:rsid w:val="00690DE0"/>
    <w:rsid w:val="00692AA8"/>
    <w:rsid w:val="00697AA3"/>
    <w:rsid w:val="006A101B"/>
    <w:rsid w:val="006A1C87"/>
    <w:rsid w:val="006A5778"/>
    <w:rsid w:val="006A62FE"/>
    <w:rsid w:val="006A73E4"/>
    <w:rsid w:val="006A79A8"/>
    <w:rsid w:val="006B17A0"/>
    <w:rsid w:val="006B54D4"/>
    <w:rsid w:val="006C2351"/>
    <w:rsid w:val="006C4339"/>
    <w:rsid w:val="006C54C9"/>
    <w:rsid w:val="006C7069"/>
    <w:rsid w:val="006D2699"/>
    <w:rsid w:val="006D6AF4"/>
    <w:rsid w:val="006D77F6"/>
    <w:rsid w:val="006D7BC4"/>
    <w:rsid w:val="006E32A5"/>
    <w:rsid w:val="006E35BF"/>
    <w:rsid w:val="006E49BE"/>
    <w:rsid w:val="006E6A75"/>
    <w:rsid w:val="006F07E5"/>
    <w:rsid w:val="006F1312"/>
    <w:rsid w:val="006F3D63"/>
    <w:rsid w:val="006F76DD"/>
    <w:rsid w:val="007007DB"/>
    <w:rsid w:val="007025FC"/>
    <w:rsid w:val="007037C7"/>
    <w:rsid w:val="0070458D"/>
    <w:rsid w:val="0070635F"/>
    <w:rsid w:val="00707665"/>
    <w:rsid w:val="007076DF"/>
    <w:rsid w:val="00710502"/>
    <w:rsid w:val="007150FA"/>
    <w:rsid w:val="007179A4"/>
    <w:rsid w:val="007327C9"/>
    <w:rsid w:val="00736110"/>
    <w:rsid w:val="00736377"/>
    <w:rsid w:val="00740414"/>
    <w:rsid w:val="007434E7"/>
    <w:rsid w:val="00743A2F"/>
    <w:rsid w:val="00751041"/>
    <w:rsid w:val="00752ABE"/>
    <w:rsid w:val="007557D0"/>
    <w:rsid w:val="00755FA4"/>
    <w:rsid w:val="00756DE7"/>
    <w:rsid w:val="007646C5"/>
    <w:rsid w:val="00764F55"/>
    <w:rsid w:val="007743F9"/>
    <w:rsid w:val="007747F0"/>
    <w:rsid w:val="0077602B"/>
    <w:rsid w:val="00776713"/>
    <w:rsid w:val="00777A08"/>
    <w:rsid w:val="007801F1"/>
    <w:rsid w:val="00784914"/>
    <w:rsid w:val="00791FEA"/>
    <w:rsid w:val="00792DD9"/>
    <w:rsid w:val="0079393D"/>
    <w:rsid w:val="00796BBC"/>
    <w:rsid w:val="00797AC1"/>
    <w:rsid w:val="007A4BC1"/>
    <w:rsid w:val="007A5AD0"/>
    <w:rsid w:val="007B21C7"/>
    <w:rsid w:val="007B3CB3"/>
    <w:rsid w:val="007B47F8"/>
    <w:rsid w:val="007C28BE"/>
    <w:rsid w:val="007C56A3"/>
    <w:rsid w:val="007C570D"/>
    <w:rsid w:val="007C7084"/>
    <w:rsid w:val="007D21CD"/>
    <w:rsid w:val="007D2268"/>
    <w:rsid w:val="007D7E4D"/>
    <w:rsid w:val="007E18A6"/>
    <w:rsid w:val="007E1F56"/>
    <w:rsid w:val="007E51DF"/>
    <w:rsid w:val="007E7635"/>
    <w:rsid w:val="007E7B72"/>
    <w:rsid w:val="007F287B"/>
    <w:rsid w:val="007F56F8"/>
    <w:rsid w:val="007F5F09"/>
    <w:rsid w:val="007F625C"/>
    <w:rsid w:val="0080230F"/>
    <w:rsid w:val="00802F09"/>
    <w:rsid w:val="008066D9"/>
    <w:rsid w:val="008067AB"/>
    <w:rsid w:val="00806855"/>
    <w:rsid w:val="0081073C"/>
    <w:rsid w:val="00817037"/>
    <w:rsid w:val="00823AAB"/>
    <w:rsid w:val="00827F1A"/>
    <w:rsid w:val="0083394C"/>
    <w:rsid w:val="00833B57"/>
    <w:rsid w:val="00834F34"/>
    <w:rsid w:val="008356E8"/>
    <w:rsid w:val="00837335"/>
    <w:rsid w:val="00841C92"/>
    <w:rsid w:val="00843CA6"/>
    <w:rsid w:val="00846676"/>
    <w:rsid w:val="00850483"/>
    <w:rsid w:val="00850CB8"/>
    <w:rsid w:val="008519C7"/>
    <w:rsid w:val="00852999"/>
    <w:rsid w:val="00854485"/>
    <w:rsid w:val="00854563"/>
    <w:rsid w:val="0085673B"/>
    <w:rsid w:val="0086559C"/>
    <w:rsid w:val="00874C0C"/>
    <w:rsid w:val="0087608E"/>
    <w:rsid w:val="008769CE"/>
    <w:rsid w:val="00876BD7"/>
    <w:rsid w:val="00881057"/>
    <w:rsid w:val="0088192C"/>
    <w:rsid w:val="008820AC"/>
    <w:rsid w:val="008847E5"/>
    <w:rsid w:val="008868BD"/>
    <w:rsid w:val="00886D37"/>
    <w:rsid w:val="00890030"/>
    <w:rsid w:val="00890307"/>
    <w:rsid w:val="00892585"/>
    <w:rsid w:val="008936BD"/>
    <w:rsid w:val="008974DE"/>
    <w:rsid w:val="00897915"/>
    <w:rsid w:val="00897CDD"/>
    <w:rsid w:val="008A3EFE"/>
    <w:rsid w:val="008A53D9"/>
    <w:rsid w:val="008B08D3"/>
    <w:rsid w:val="008B17ED"/>
    <w:rsid w:val="008B21FF"/>
    <w:rsid w:val="008B69DC"/>
    <w:rsid w:val="008C208F"/>
    <w:rsid w:val="008C2E9E"/>
    <w:rsid w:val="008C4762"/>
    <w:rsid w:val="008C619D"/>
    <w:rsid w:val="008D2E6E"/>
    <w:rsid w:val="008D3707"/>
    <w:rsid w:val="008D5F80"/>
    <w:rsid w:val="008D7897"/>
    <w:rsid w:val="008E1566"/>
    <w:rsid w:val="008E180B"/>
    <w:rsid w:val="008E3389"/>
    <w:rsid w:val="008E4D17"/>
    <w:rsid w:val="008E64FD"/>
    <w:rsid w:val="008E73B9"/>
    <w:rsid w:val="008F52CF"/>
    <w:rsid w:val="008F750E"/>
    <w:rsid w:val="008F7F9A"/>
    <w:rsid w:val="009016DF"/>
    <w:rsid w:val="00904B40"/>
    <w:rsid w:val="0091029C"/>
    <w:rsid w:val="00911BE8"/>
    <w:rsid w:val="00913BA6"/>
    <w:rsid w:val="00914F6F"/>
    <w:rsid w:val="00921526"/>
    <w:rsid w:val="00927056"/>
    <w:rsid w:val="00930BAC"/>
    <w:rsid w:val="00932646"/>
    <w:rsid w:val="00934FDE"/>
    <w:rsid w:val="00937182"/>
    <w:rsid w:val="00941C75"/>
    <w:rsid w:val="009466BF"/>
    <w:rsid w:val="00954292"/>
    <w:rsid w:val="00954FA6"/>
    <w:rsid w:val="00955887"/>
    <w:rsid w:val="0095628B"/>
    <w:rsid w:val="009572E2"/>
    <w:rsid w:val="0096314F"/>
    <w:rsid w:val="0096564F"/>
    <w:rsid w:val="009657CC"/>
    <w:rsid w:val="00965B6D"/>
    <w:rsid w:val="00965D78"/>
    <w:rsid w:val="00967C3E"/>
    <w:rsid w:val="00971B82"/>
    <w:rsid w:val="00972EBC"/>
    <w:rsid w:val="00973977"/>
    <w:rsid w:val="0097436D"/>
    <w:rsid w:val="0097532B"/>
    <w:rsid w:val="009755F7"/>
    <w:rsid w:val="009862A9"/>
    <w:rsid w:val="009922BE"/>
    <w:rsid w:val="00993260"/>
    <w:rsid w:val="0099554D"/>
    <w:rsid w:val="00995864"/>
    <w:rsid w:val="00996A5C"/>
    <w:rsid w:val="009977AF"/>
    <w:rsid w:val="009A3E12"/>
    <w:rsid w:val="009B0873"/>
    <w:rsid w:val="009B17F9"/>
    <w:rsid w:val="009B4B6C"/>
    <w:rsid w:val="009B6E8B"/>
    <w:rsid w:val="009B705D"/>
    <w:rsid w:val="009C0EBD"/>
    <w:rsid w:val="009C1E6B"/>
    <w:rsid w:val="009D0EA5"/>
    <w:rsid w:val="009D6B75"/>
    <w:rsid w:val="009D7408"/>
    <w:rsid w:val="009E0477"/>
    <w:rsid w:val="009E20C8"/>
    <w:rsid w:val="009E294A"/>
    <w:rsid w:val="009E32B5"/>
    <w:rsid w:val="009E4ED0"/>
    <w:rsid w:val="009E6022"/>
    <w:rsid w:val="009E7D66"/>
    <w:rsid w:val="009F5EA1"/>
    <w:rsid w:val="009F695B"/>
    <w:rsid w:val="00A012E7"/>
    <w:rsid w:val="00A018AB"/>
    <w:rsid w:val="00A019C4"/>
    <w:rsid w:val="00A02B57"/>
    <w:rsid w:val="00A10BB3"/>
    <w:rsid w:val="00A13C22"/>
    <w:rsid w:val="00A16061"/>
    <w:rsid w:val="00A17F82"/>
    <w:rsid w:val="00A220E3"/>
    <w:rsid w:val="00A224ED"/>
    <w:rsid w:val="00A24141"/>
    <w:rsid w:val="00A27D8E"/>
    <w:rsid w:val="00A34AF1"/>
    <w:rsid w:val="00A368FC"/>
    <w:rsid w:val="00A400EA"/>
    <w:rsid w:val="00A41C1A"/>
    <w:rsid w:val="00A429F6"/>
    <w:rsid w:val="00A43E3E"/>
    <w:rsid w:val="00A44BA6"/>
    <w:rsid w:val="00A44D87"/>
    <w:rsid w:val="00A4576D"/>
    <w:rsid w:val="00A55B7A"/>
    <w:rsid w:val="00A626D7"/>
    <w:rsid w:val="00A6345B"/>
    <w:rsid w:val="00A676BE"/>
    <w:rsid w:val="00A70E63"/>
    <w:rsid w:val="00A73503"/>
    <w:rsid w:val="00A7355C"/>
    <w:rsid w:val="00A73C22"/>
    <w:rsid w:val="00A74220"/>
    <w:rsid w:val="00A80180"/>
    <w:rsid w:val="00A8234D"/>
    <w:rsid w:val="00A84827"/>
    <w:rsid w:val="00A865AA"/>
    <w:rsid w:val="00A91424"/>
    <w:rsid w:val="00A92AF9"/>
    <w:rsid w:val="00AA02F7"/>
    <w:rsid w:val="00AA6CED"/>
    <w:rsid w:val="00AA7175"/>
    <w:rsid w:val="00AA7905"/>
    <w:rsid w:val="00AB48BB"/>
    <w:rsid w:val="00AB7AE3"/>
    <w:rsid w:val="00AC0F4B"/>
    <w:rsid w:val="00AC291A"/>
    <w:rsid w:val="00AC300A"/>
    <w:rsid w:val="00AC3C42"/>
    <w:rsid w:val="00AC7380"/>
    <w:rsid w:val="00AD0DC3"/>
    <w:rsid w:val="00AD0F30"/>
    <w:rsid w:val="00AD14D7"/>
    <w:rsid w:val="00AD3836"/>
    <w:rsid w:val="00AD3DA3"/>
    <w:rsid w:val="00AD3F43"/>
    <w:rsid w:val="00AD486C"/>
    <w:rsid w:val="00AD511C"/>
    <w:rsid w:val="00AD70BE"/>
    <w:rsid w:val="00AE0A97"/>
    <w:rsid w:val="00AE10A9"/>
    <w:rsid w:val="00AE3199"/>
    <w:rsid w:val="00AE340C"/>
    <w:rsid w:val="00AE373A"/>
    <w:rsid w:val="00AF108F"/>
    <w:rsid w:val="00AF3491"/>
    <w:rsid w:val="00AF4E2A"/>
    <w:rsid w:val="00B03C36"/>
    <w:rsid w:val="00B062EB"/>
    <w:rsid w:val="00B1570F"/>
    <w:rsid w:val="00B211CD"/>
    <w:rsid w:val="00B232CF"/>
    <w:rsid w:val="00B260D8"/>
    <w:rsid w:val="00B35A81"/>
    <w:rsid w:val="00B41524"/>
    <w:rsid w:val="00B44A54"/>
    <w:rsid w:val="00B50DA1"/>
    <w:rsid w:val="00B513B5"/>
    <w:rsid w:val="00B52ED2"/>
    <w:rsid w:val="00B53765"/>
    <w:rsid w:val="00B572CA"/>
    <w:rsid w:val="00B57467"/>
    <w:rsid w:val="00B609C5"/>
    <w:rsid w:val="00B61D35"/>
    <w:rsid w:val="00B634EE"/>
    <w:rsid w:val="00B65A0D"/>
    <w:rsid w:val="00B67855"/>
    <w:rsid w:val="00B70DC7"/>
    <w:rsid w:val="00B73504"/>
    <w:rsid w:val="00B82FBE"/>
    <w:rsid w:val="00B83585"/>
    <w:rsid w:val="00B91F11"/>
    <w:rsid w:val="00B92327"/>
    <w:rsid w:val="00B93444"/>
    <w:rsid w:val="00B95A5B"/>
    <w:rsid w:val="00B97F63"/>
    <w:rsid w:val="00B97FC9"/>
    <w:rsid w:val="00BA1217"/>
    <w:rsid w:val="00BA121C"/>
    <w:rsid w:val="00BA38E7"/>
    <w:rsid w:val="00BA46B4"/>
    <w:rsid w:val="00BA5F21"/>
    <w:rsid w:val="00BA60CC"/>
    <w:rsid w:val="00BA70A7"/>
    <w:rsid w:val="00BA7619"/>
    <w:rsid w:val="00BA7864"/>
    <w:rsid w:val="00BB49DC"/>
    <w:rsid w:val="00BB50A1"/>
    <w:rsid w:val="00BB6B9E"/>
    <w:rsid w:val="00BB794F"/>
    <w:rsid w:val="00BC05C9"/>
    <w:rsid w:val="00BC284B"/>
    <w:rsid w:val="00BC38D8"/>
    <w:rsid w:val="00BC44F6"/>
    <w:rsid w:val="00BC5625"/>
    <w:rsid w:val="00BD29D7"/>
    <w:rsid w:val="00BD4B60"/>
    <w:rsid w:val="00BD5CE2"/>
    <w:rsid w:val="00BE05DA"/>
    <w:rsid w:val="00BE1A3A"/>
    <w:rsid w:val="00BE2C00"/>
    <w:rsid w:val="00BE6219"/>
    <w:rsid w:val="00BF0F9B"/>
    <w:rsid w:val="00BF3054"/>
    <w:rsid w:val="00BF469F"/>
    <w:rsid w:val="00BF4CD7"/>
    <w:rsid w:val="00BF545E"/>
    <w:rsid w:val="00BF6812"/>
    <w:rsid w:val="00C03988"/>
    <w:rsid w:val="00C047D1"/>
    <w:rsid w:val="00C04C4E"/>
    <w:rsid w:val="00C063C9"/>
    <w:rsid w:val="00C078D4"/>
    <w:rsid w:val="00C17384"/>
    <w:rsid w:val="00C208B7"/>
    <w:rsid w:val="00C236F5"/>
    <w:rsid w:val="00C24995"/>
    <w:rsid w:val="00C26916"/>
    <w:rsid w:val="00C279D6"/>
    <w:rsid w:val="00C342E6"/>
    <w:rsid w:val="00C377F6"/>
    <w:rsid w:val="00C379C6"/>
    <w:rsid w:val="00C426C3"/>
    <w:rsid w:val="00C42E2A"/>
    <w:rsid w:val="00C45DDF"/>
    <w:rsid w:val="00C47975"/>
    <w:rsid w:val="00C47AEF"/>
    <w:rsid w:val="00C510B7"/>
    <w:rsid w:val="00C57A07"/>
    <w:rsid w:val="00C715B5"/>
    <w:rsid w:val="00C72F3A"/>
    <w:rsid w:val="00C7607F"/>
    <w:rsid w:val="00C77F75"/>
    <w:rsid w:val="00C80566"/>
    <w:rsid w:val="00C807E0"/>
    <w:rsid w:val="00C811C4"/>
    <w:rsid w:val="00C82BC6"/>
    <w:rsid w:val="00C86437"/>
    <w:rsid w:val="00C92D0E"/>
    <w:rsid w:val="00C92E06"/>
    <w:rsid w:val="00C9328E"/>
    <w:rsid w:val="00C93473"/>
    <w:rsid w:val="00C96B81"/>
    <w:rsid w:val="00CA2DEE"/>
    <w:rsid w:val="00CA4FCF"/>
    <w:rsid w:val="00CA73AC"/>
    <w:rsid w:val="00CA7CB1"/>
    <w:rsid w:val="00CB22DB"/>
    <w:rsid w:val="00CB239D"/>
    <w:rsid w:val="00CB5D4B"/>
    <w:rsid w:val="00CB65FC"/>
    <w:rsid w:val="00CB667B"/>
    <w:rsid w:val="00CC0457"/>
    <w:rsid w:val="00CC49BB"/>
    <w:rsid w:val="00CC4C0F"/>
    <w:rsid w:val="00CD12D4"/>
    <w:rsid w:val="00CD1C70"/>
    <w:rsid w:val="00CD2319"/>
    <w:rsid w:val="00CD51B7"/>
    <w:rsid w:val="00CD7220"/>
    <w:rsid w:val="00CE0270"/>
    <w:rsid w:val="00CE11A3"/>
    <w:rsid w:val="00CE11C5"/>
    <w:rsid w:val="00CE5259"/>
    <w:rsid w:val="00CF1AD0"/>
    <w:rsid w:val="00CF2E0E"/>
    <w:rsid w:val="00CF4A62"/>
    <w:rsid w:val="00D00BEF"/>
    <w:rsid w:val="00D0407D"/>
    <w:rsid w:val="00D04820"/>
    <w:rsid w:val="00D06EF6"/>
    <w:rsid w:val="00D11348"/>
    <w:rsid w:val="00D11856"/>
    <w:rsid w:val="00D11D1D"/>
    <w:rsid w:val="00D12E43"/>
    <w:rsid w:val="00D1395E"/>
    <w:rsid w:val="00D15EA8"/>
    <w:rsid w:val="00D21E5D"/>
    <w:rsid w:val="00D22FD3"/>
    <w:rsid w:val="00D233E9"/>
    <w:rsid w:val="00D238BD"/>
    <w:rsid w:val="00D25713"/>
    <w:rsid w:val="00D26FA6"/>
    <w:rsid w:val="00D30EB9"/>
    <w:rsid w:val="00D34614"/>
    <w:rsid w:val="00D3747D"/>
    <w:rsid w:val="00D37B1F"/>
    <w:rsid w:val="00D40053"/>
    <w:rsid w:val="00D4259A"/>
    <w:rsid w:val="00D45411"/>
    <w:rsid w:val="00D47C6E"/>
    <w:rsid w:val="00D51834"/>
    <w:rsid w:val="00D5718F"/>
    <w:rsid w:val="00D60327"/>
    <w:rsid w:val="00D616D9"/>
    <w:rsid w:val="00D7019F"/>
    <w:rsid w:val="00D71B15"/>
    <w:rsid w:val="00D74A66"/>
    <w:rsid w:val="00D779A5"/>
    <w:rsid w:val="00D8162D"/>
    <w:rsid w:val="00D8268B"/>
    <w:rsid w:val="00D829A1"/>
    <w:rsid w:val="00D82BE6"/>
    <w:rsid w:val="00D9158C"/>
    <w:rsid w:val="00D91F2F"/>
    <w:rsid w:val="00DA683F"/>
    <w:rsid w:val="00DB24CE"/>
    <w:rsid w:val="00DC0396"/>
    <w:rsid w:val="00DC1470"/>
    <w:rsid w:val="00DC2241"/>
    <w:rsid w:val="00DC22BD"/>
    <w:rsid w:val="00DC4425"/>
    <w:rsid w:val="00DC7030"/>
    <w:rsid w:val="00DD1029"/>
    <w:rsid w:val="00DD3FC4"/>
    <w:rsid w:val="00DD46C5"/>
    <w:rsid w:val="00DD508D"/>
    <w:rsid w:val="00DD5739"/>
    <w:rsid w:val="00DE0E52"/>
    <w:rsid w:val="00DE3322"/>
    <w:rsid w:val="00DE6737"/>
    <w:rsid w:val="00DF6750"/>
    <w:rsid w:val="00DF7E40"/>
    <w:rsid w:val="00E01843"/>
    <w:rsid w:val="00E02BE0"/>
    <w:rsid w:val="00E053AC"/>
    <w:rsid w:val="00E100CB"/>
    <w:rsid w:val="00E1207E"/>
    <w:rsid w:val="00E1268C"/>
    <w:rsid w:val="00E13C4A"/>
    <w:rsid w:val="00E23430"/>
    <w:rsid w:val="00E249C9"/>
    <w:rsid w:val="00E2514F"/>
    <w:rsid w:val="00E260C8"/>
    <w:rsid w:val="00E2773C"/>
    <w:rsid w:val="00E42F74"/>
    <w:rsid w:val="00E43E0A"/>
    <w:rsid w:val="00E45D53"/>
    <w:rsid w:val="00E51B52"/>
    <w:rsid w:val="00E51FDD"/>
    <w:rsid w:val="00E53D2F"/>
    <w:rsid w:val="00E553F4"/>
    <w:rsid w:val="00E572BF"/>
    <w:rsid w:val="00E61183"/>
    <w:rsid w:val="00E6359B"/>
    <w:rsid w:val="00E635F5"/>
    <w:rsid w:val="00E6383A"/>
    <w:rsid w:val="00E63C5C"/>
    <w:rsid w:val="00E64016"/>
    <w:rsid w:val="00E646FD"/>
    <w:rsid w:val="00E65162"/>
    <w:rsid w:val="00E7091D"/>
    <w:rsid w:val="00E70F8A"/>
    <w:rsid w:val="00E823D4"/>
    <w:rsid w:val="00E82B81"/>
    <w:rsid w:val="00E83118"/>
    <w:rsid w:val="00E833C0"/>
    <w:rsid w:val="00E84714"/>
    <w:rsid w:val="00E86679"/>
    <w:rsid w:val="00E9020B"/>
    <w:rsid w:val="00E9064F"/>
    <w:rsid w:val="00EA21F9"/>
    <w:rsid w:val="00EA2965"/>
    <w:rsid w:val="00EA3CC6"/>
    <w:rsid w:val="00EA6EA0"/>
    <w:rsid w:val="00EA7779"/>
    <w:rsid w:val="00EB21CD"/>
    <w:rsid w:val="00EB2219"/>
    <w:rsid w:val="00EB5C40"/>
    <w:rsid w:val="00EB6117"/>
    <w:rsid w:val="00EC3A51"/>
    <w:rsid w:val="00EC6C66"/>
    <w:rsid w:val="00ED274D"/>
    <w:rsid w:val="00ED3CB9"/>
    <w:rsid w:val="00ED5607"/>
    <w:rsid w:val="00ED6D5D"/>
    <w:rsid w:val="00EE57A6"/>
    <w:rsid w:val="00EF0E34"/>
    <w:rsid w:val="00EF6AD5"/>
    <w:rsid w:val="00EF7E3D"/>
    <w:rsid w:val="00F031F7"/>
    <w:rsid w:val="00F04CDC"/>
    <w:rsid w:val="00F05418"/>
    <w:rsid w:val="00F10E56"/>
    <w:rsid w:val="00F114CD"/>
    <w:rsid w:val="00F11603"/>
    <w:rsid w:val="00F157F2"/>
    <w:rsid w:val="00F26AB1"/>
    <w:rsid w:val="00F31C2E"/>
    <w:rsid w:val="00F32470"/>
    <w:rsid w:val="00F32CEF"/>
    <w:rsid w:val="00F34880"/>
    <w:rsid w:val="00F40011"/>
    <w:rsid w:val="00F422D5"/>
    <w:rsid w:val="00F441CC"/>
    <w:rsid w:val="00F478FA"/>
    <w:rsid w:val="00F504B6"/>
    <w:rsid w:val="00F52602"/>
    <w:rsid w:val="00F533DB"/>
    <w:rsid w:val="00F53634"/>
    <w:rsid w:val="00F540AF"/>
    <w:rsid w:val="00F56D9F"/>
    <w:rsid w:val="00F63347"/>
    <w:rsid w:val="00F63851"/>
    <w:rsid w:val="00F7371B"/>
    <w:rsid w:val="00F761D6"/>
    <w:rsid w:val="00F80E58"/>
    <w:rsid w:val="00F83309"/>
    <w:rsid w:val="00F84128"/>
    <w:rsid w:val="00F87F36"/>
    <w:rsid w:val="00F91542"/>
    <w:rsid w:val="00F9407C"/>
    <w:rsid w:val="00F94DE2"/>
    <w:rsid w:val="00FA0D79"/>
    <w:rsid w:val="00FA4825"/>
    <w:rsid w:val="00FA4BB0"/>
    <w:rsid w:val="00FA62BE"/>
    <w:rsid w:val="00FA6A2B"/>
    <w:rsid w:val="00FA7755"/>
    <w:rsid w:val="00FB00AC"/>
    <w:rsid w:val="00FB0650"/>
    <w:rsid w:val="00FB2D8B"/>
    <w:rsid w:val="00FB324F"/>
    <w:rsid w:val="00FB3742"/>
    <w:rsid w:val="00FC1FE5"/>
    <w:rsid w:val="00FC2736"/>
    <w:rsid w:val="00FD2EC3"/>
    <w:rsid w:val="00FD3CC4"/>
    <w:rsid w:val="00FD462F"/>
    <w:rsid w:val="00FE3EE4"/>
    <w:rsid w:val="00FE579D"/>
    <w:rsid w:val="00FF2657"/>
    <w:rsid w:val="00FF4F88"/>
    <w:rsid w:val="00FF6A51"/>
    <w:rsid w:val="00FF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F43E"/>
  <w15:docId w15:val="{081E4CD3-A7C1-4F4C-9BAA-1484E247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377"/>
    <w:rPr>
      <w:lang w:val="uk-UA"/>
    </w:rPr>
  </w:style>
  <w:style w:type="paragraph" w:styleId="1">
    <w:name w:val="heading 1"/>
    <w:basedOn w:val="a"/>
    <w:next w:val="a"/>
    <w:link w:val="10"/>
    <w:uiPriority w:val="9"/>
    <w:qFormat/>
    <w:rsid w:val="006C54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C54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C54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3446"/>
    <w:pPr>
      <w:ind w:left="720"/>
      <w:contextualSpacing/>
    </w:pPr>
    <w:rPr>
      <w:rFonts w:ascii="Calibri" w:eastAsia="Times New Roman" w:hAnsi="Calibri" w:cs="Times New Roman"/>
    </w:rPr>
  </w:style>
  <w:style w:type="paragraph" w:customStyle="1" w:styleId="11">
    <w:name w:val="Абзац списка1"/>
    <w:basedOn w:val="a"/>
    <w:rsid w:val="002F3446"/>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2F3446"/>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2F3446"/>
    <w:rPr>
      <w:rFonts w:ascii="Tahoma" w:hAnsi="Tahoma" w:cs="Tahoma"/>
      <w:sz w:val="16"/>
      <w:szCs w:val="16"/>
    </w:rPr>
  </w:style>
  <w:style w:type="paragraph" w:styleId="a6">
    <w:name w:val="No Spacing"/>
    <w:uiPriority w:val="1"/>
    <w:qFormat/>
    <w:rsid w:val="008E73B9"/>
    <w:pPr>
      <w:spacing w:after="0" w:line="240" w:lineRule="auto"/>
    </w:pPr>
  </w:style>
  <w:style w:type="character" w:customStyle="1" w:styleId="10">
    <w:name w:val="Заголовок 1 Знак"/>
    <w:basedOn w:val="a0"/>
    <w:link w:val="1"/>
    <w:uiPriority w:val="9"/>
    <w:rsid w:val="006C54C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C54C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C54C9"/>
    <w:rPr>
      <w:rFonts w:asciiTheme="majorHAnsi" w:eastAsiaTheme="majorEastAsia" w:hAnsiTheme="majorHAnsi" w:cstheme="majorBidi"/>
      <w:b/>
      <w:bCs/>
      <w:color w:val="4F81BD" w:themeColor="accent1"/>
    </w:rPr>
  </w:style>
  <w:style w:type="paragraph" w:styleId="a7">
    <w:name w:val="List"/>
    <w:basedOn w:val="a"/>
    <w:uiPriority w:val="99"/>
    <w:unhideWhenUsed/>
    <w:rsid w:val="006C54C9"/>
    <w:pPr>
      <w:ind w:left="283" w:hanging="283"/>
      <w:contextualSpacing/>
    </w:pPr>
  </w:style>
  <w:style w:type="paragraph" w:styleId="a8">
    <w:name w:val="Date"/>
    <w:basedOn w:val="a"/>
    <w:next w:val="a"/>
    <w:link w:val="a9"/>
    <w:uiPriority w:val="99"/>
    <w:unhideWhenUsed/>
    <w:rsid w:val="006C54C9"/>
  </w:style>
  <w:style w:type="character" w:customStyle="1" w:styleId="a9">
    <w:name w:val="Дата Знак"/>
    <w:basedOn w:val="a0"/>
    <w:link w:val="a8"/>
    <w:uiPriority w:val="99"/>
    <w:rsid w:val="006C54C9"/>
  </w:style>
  <w:style w:type="paragraph" w:styleId="aa">
    <w:name w:val="List Continue"/>
    <w:basedOn w:val="a"/>
    <w:uiPriority w:val="99"/>
    <w:unhideWhenUsed/>
    <w:rsid w:val="006C54C9"/>
    <w:pPr>
      <w:spacing w:after="120"/>
      <w:ind w:left="283"/>
      <w:contextualSpacing/>
    </w:pPr>
  </w:style>
  <w:style w:type="paragraph" w:styleId="ab">
    <w:name w:val="Body Text"/>
    <w:basedOn w:val="a"/>
    <w:link w:val="ac"/>
    <w:uiPriority w:val="99"/>
    <w:unhideWhenUsed/>
    <w:rsid w:val="006C54C9"/>
    <w:pPr>
      <w:spacing w:after="120"/>
    </w:pPr>
  </w:style>
  <w:style w:type="character" w:customStyle="1" w:styleId="ac">
    <w:name w:val="Основний текст Знак"/>
    <w:basedOn w:val="a0"/>
    <w:link w:val="ab"/>
    <w:uiPriority w:val="99"/>
    <w:rsid w:val="006C54C9"/>
  </w:style>
  <w:style w:type="paragraph" w:styleId="ad">
    <w:name w:val="Body Text Indent"/>
    <w:basedOn w:val="a"/>
    <w:link w:val="ae"/>
    <w:uiPriority w:val="99"/>
    <w:unhideWhenUsed/>
    <w:rsid w:val="006C54C9"/>
    <w:pPr>
      <w:spacing w:after="120"/>
      <w:ind w:left="283"/>
    </w:pPr>
  </w:style>
  <w:style w:type="character" w:customStyle="1" w:styleId="ae">
    <w:name w:val="Основний текст з відступом Знак"/>
    <w:basedOn w:val="a0"/>
    <w:link w:val="ad"/>
    <w:uiPriority w:val="99"/>
    <w:rsid w:val="006C54C9"/>
  </w:style>
  <w:style w:type="paragraph" w:styleId="af">
    <w:name w:val="Body Text First Indent"/>
    <w:basedOn w:val="ab"/>
    <w:link w:val="af0"/>
    <w:uiPriority w:val="99"/>
    <w:unhideWhenUsed/>
    <w:rsid w:val="006C54C9"/>
    <w:pPr>
      <w:spacing w:after="200"/>
      <w:ind w:firstLine="360"/>
    </w:pPr>
  </w:style>
  <w:style w:type="character" w:customStyle="1" w:styleId="af0">
    <w:name w:val="Червоний рядок Знак"/>
    <w:basedOn w:val="ac"/>
    <w:link w:val="af"/>
    <w:uiPriority w:val="99"/>
    <w:rsid w:val="006C54C9"/>
  </w:style>
  <w:style w:type="character" w:customStyle="1" w:styleId="2Exact">
    <w:name w:val="Основной текст (2) Exact"/>
    <w:link w:val="21"/>
    <w:uiPriority w:val="99"/>
    <w:locked/>
    <w:rsid w:val="00817037"/>
    <w:rPr>
      <w:sz w:val="26"/>
      <w:shd w:val="clear" w:color="auto" w:fill="FFFFFF"/>
    </w:rPr>
  </w:style>
  <w:style w:type="paragraph" w:customStyle="1" w:styleId="21">
    <w:name w:val="Основной текст (2)"/>
    <w:basedOn w:val="a"/>
    <w:link w:val="2Exact"/>
    <w:uiPriority w:val="99"/>
    <w:rsid w:val="00817037"/>
    <w:pPr>
      <w:widowControl w:val="0"/>
      <w:shd w:val="clear" w:color="auto" w:fill="FFFFFF"/>
      <w:spacing w:after="0" w:line="306" w:lineRule="exact"/>
    </w:pPr>
    <w:rPr>
      <w:sz w:val="26"/>
    </w:rPr>
  </w:style>
  <w:style w:type="paragraph" w:styleId="af1">
    <w:name w:val="Title"/>
    <w:basedOn w:val="a"/>
    <w:next w:val="a"/>
    <w:link w:val="af2"/>
    <w:qFormat/>
    <w:rsid w:val="007747F0"/>
    <w:pPr>
      <w:suppressAutoHyphens/>
      <w:spacing w:after="0" w:line="240" w:lineRule="auto"/>
      <w:jc w:val="center"/>
    </w:pPr>
    <w:rPr>
      <w:rFonts w:ascii="Arial" w:eastAsia="Times New Roman" w:hAnsi="Arial" w:cs="Arial"/>
      <w:b/>
      <w:bCs/>
      <w:sz w:val="24"/>
      <w:szCs w:val="24"/>
      <w:lang w:eastAsia="ar-SA"/>
    </w:rPr>
  </w:style>
  <w:style w:type="character" w:customStyle="1" w:styleId="af2">
    <w:name w:val="Назва Знак"/>
    <w:basedOn w:val="a0"/>
    <w:link w:val="af1"/>
    <w:rsid w:val="007747F0"/>
    <w:rPr>
      <w:rFonts w:ascii="Arial" w:eastAsia="Times New Roman" w:hAnsi="Arial" w:cs="Arial"/>
      <w:b/>
      <w:bCs/>
      <w:sz w:val="24"/>
      <w:szCs w:val="24"/>
      <w:lang w:val="uk-UA" w:eastAsia="ar-SA"/>
    </w:rPr>
  </w:style>
  <w:style w:type="paragraph" w:styleId="af3">
    <w:name w:val="Subtitle"/>
    <w:basedOn w:val="a"/>
    <w:link w:val="af4"/>
    <w:qFormat/>
    <w:rsid w:val="005E6230"/>
    <w:pPr>
      <w:spacing w:after="0" w:line="240" w:lineRule="auto"/>
      <w:jc w:val="center"/>
    </w:pPr>
    <w:rPr>
      <w:rFonts w:ascii="Arial" w:eastAsia="Times New Roman" w:hAnsi="Arial" w:cs="Times New Roman"/>
      <w:b/>
      <w:bCs/>
      <w:sz w:val="36"/>
      <w:szCs w:val="36"/>
      <w:lang w:eastAsia="uk-UA"/>
    </w:rPr>
  </w:style>
  <w:style w:type="character" w:customStyle="1" w:styleId="af4">
    <w:name w:val="Підзаголовок Знак"/>
    <w:basedOn w:val="a0"/>
    <w:link w:val="af3"/>
    <w:rsid w:val="005E6230"/>
    <w:rPr>
      <w:rFonts w:ascii="Arial" w:eastAsia="Times New Roman" w:hAnsi="Arial" w:cs="Times New Roman"/>
      <w:b/>
      <w:bCs/>
      <w:sz w:val="36"/>
      <w:szCs w:val="36"/>
      <w:lang w:val="uk-UA" w:eastAsia="uk-UA"/>
    </w:rPr>
  </w:style>
  <w:style w:type="paragraph" w:customStyle="1" w:styleId="12">
    <w:name w:val="Без интервала1"/>
    <w:rsid w:val="00D238BD"/>
    <w:pPr>
      <w:spacing w:after="0" w:line="240" w:lineRule="auto"/>
    </w:pPr>
    <w:rPr>
      <w:rFonts w:ascii="Calibri" w:eastAsia="Times New Roman" w:hAnsi="Calibri" w:cs="Times New Roman"/>
      <w:lang w:val="uk-UA" w:eastAsia="uk-UA"/>
    </w:rPr>
  </w:style>
  <w:style w:type="paragraph" w:customStyle="1" w:styleId="Style6">
    <w:name w:val="Style6"/>
    <w:basedOn w:val="a"/>
    <w:rsid w:val="008936BD"/>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26">
    <w:name w:val="Font Style26"/>
    <w:rsid w:val="008936BD"/>
    <w:rPr>
      <w:rFonts w:ascii="Times New Roman" w:hAnsi="Times New Roman" w:cs="Times New Roman" w:hint="default"/>
      <w:color w:val="000000"/>
      <w:sz w:val="26"/>
      <w:szCs w:val="26"/>
    </w:rPr>
  </w:style>
  <w:style w:type="paragraph" w:styleId="af5">
    <w:name w:val="header"/>
    <w:basedOn w:val="a"/>
    <w:link w:val="af6"/>
    <w:rsid w:val="00752ABE"/>
    <w:pPr>
      <w:tabs>
        <w:tab w:val="center" w:pos="4153"/>
        <w:tab w:val="right" w:pos="8306"/>
      </w:tabs>
      <w:spacing w:after="0" w:line="240" w:lineRule="auto"/>
    </w:pPr>
    <w:rPr>
      <w:rFonts w:ascii="Calibri" w:eastAsia="Times New Roman" w:hAnsi="Calibri" w:cs="Times New Roman"/>
      <w:sz w:val="20"/>
      <w:szCs w:val="20"/>
      <w:lang w:val="ru-RU"/>
    </w:rPr>
  </w:style>
  <w:style w:type="character" w:customStyle="1" w:styleId="af6">
    <w:name w:val="Верхній колонтитул Знак"/>
    <w:basedOn w:val="a0"/>
    <w:link w:val="af5"/>
    <w:rsid w:val="00752ABE"/>
    <w:rPr>
      <w:rFonts w:ascii="Calibri" w:eastAsia="Times New Roman" w:hAnsi="Calibri" w:cs="Times New Roman"/>
      <w:sz w:val="20"/>
      <w:szCs w:val="20"/>
    </w:rPr>
  </w:style>
  <w:style w:type="paragraph" w:customStyle="1" w:styleId="docdata">
    <w:name w:val="docdata"/>
    <w:aliases w:val="docy,v5,3314,baiaagaaboqcaaadwqgaaaxpcaaaaaaaaaaaaaaaaaaaaaaaaaaaaaaaaaaaaaaaaaaaaaaaaaaaaaaaaaaaaaaaaaaaaaaaaaaaaaaaaaaaaaaaaaaaaaaaaaaaaaaaaaaaaaaaaaaaaaaaaaaaaaaaaaaaaaaaaaaaaaaaaaaaaaaaaaaaaaaaaaaaaaaaaaaaaaaaaaaaaaaaaaaaaaaaaaaaaaaaaaaaaaaa"/>
    <w:basedOn w:val="a"/>
    <w:rsid w:val="007A4BC1"/>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f7">
    <w:name w:val="Normal (Web)"/>
    <w:basedOn w:val="a"/>
    <w:uiPriority w:val="99"/>
    <w:unhideWhenUsed/>
    <w:rsid w:val="007A4BC1"/>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39518">
      <w:bodyDiv w:val="1"/>
      <w:marLeft w:val="0"/>
      <w:marRight w:val="0"/>
      <w:marTop w:val="0"/>
      <w:marBottom w:val="0"/>
      <w:divBdr>
        <w:top w:val="none" w:sz="0" w:space="0" w:color="auto"/>
        <w:left w:val="none" w:sz="0" w:space="0" w:color="auto"/>
        <w:bottom w:val="none" w:sz="0" w:space="0" w:color="auto"/>
        <w:right w:val="none" w:sz="0" w:space="0" w:color="auto"/>
      </w:divBdr>
    </w:div>
    <w:div w:id="78793079">
      <w:bodyDiv w:val="1"/>
      <w:marLeft w:val="0"/>
      <w:marRight w:val="0"/>
      <w:marTop w:val="0"/>
      <w:marBottom w:val="0"/>
      <w:divBdr>
        <w:top w:val="none" w:sz="0" w:space="0" w:color="auto"/>
        <w:left w:val="none" w:sz="0" w:space="0" w:color="auto"/>
        <w:bottom w:val="none" w:sz="0" w:space="0" w:color="auto"/>
        <w:right w:val="none" w:sz="0" w:space="0" w:color="auto"/>
      </w:divBdr>
    </w:div>
    <w:div w:id="91508806">
      <w:bodyDiv w:val="1"/>
      <w:marLeft w:val="0"/>
      <w:marRight w:val="0"/>
      <w:marTop w:val="0"/>
      <w:marBottom w:val="0"/>
      <w:divBdr>
        <w:top w:val="none" w:sz="0" w:space="0" w:color="auto"/>
        <w:left w:val="none" w:sz="0" w:space="0" w:color="auto"/>
        <w:bottom w:val="none" w:sz="0" w:space="0" w:color="auto"/>
        <w:right w:val="none" w:sz="0" w:space="0" w:color="auto"/>
      </w:divBdr>
    </w:div>
    <w:div w:id="305866549">
      <w:bodyDiv w:val="1"/>
      <w:marLeft w:val="0"/>
      <w:marRight w:val="0"/>
      <w:marTop w:val="0"/>
      <w:marBottom w:val="0"/>
      <w:divBdr>
        <w:top w:val="none" w:sz="0" w:space="0" w:color="auto"/>
        <w:left w:val="none" w:sz="0" w:space="0" w:color="auto"/>
        <w:bottom w:val="none" w:sz="0" w:space="0" w:color="auto"/>
        <w:right w:val="none" w:sz="0" w:space="0" w:color="auto"/>
      </w:divBdr>
    </w:div>
    <w:div w:id="615913254">
      <w:bodyDiv w:val="1"/>
      <w:marLeft w:val="0"/>
      <w:marRight w:val="0"/>
      <w:marTop w:val="0"/>
      <w:marBottom w:val="0"/>
      <w:divBdr>
        <w:top w:val="none" w:sz="0" w:space="0" w:color="auto"/>
        <w:left w:val="none" w:sz="0" w:space="0" w:color="auto"/>
        <w:bottom w:val="none" w:sz="0" w:space="0" w:color="auto"/>
        <w:right w:val="none" w:sz="0" w:space="0" w:color="auto"/>
      </w:divBdr>
    </w:div>
    <w:div w:id="1088234742">
      <w:bodyDiv w:val="1"/>
      <w:marLeft w:val="0"/>
      <w:marRight w:val="0"/>
      <w:marTop w:val="0"/>
      <w:marBottom w:val="0"/>
      <w:divBdr>
        <w:top w:val="none" w:sz="0" w:space="0" w:color="auto"/>
        <w:left w:val="none" w:sz="0" w:space="0" w:color="auto"/>
        <w:bottom w:val="none" w:sz="0" w:space="0" w:color="auto"/>
        <w:right w:val="none" w:sz="0" w:space="0" w:color="auto"/>
      </w:divBdr>
    </w:div>
    <w:div w:id="1125611672">
      <w:bodyDiv w:val="1"/>
      <w:marLeft w:val="0"/>
      <w:marRight w:val="0"/>
      <w:marTop w:val="0"/>
      <w:marBottom w:val="0"/>
      <w:divBdr>
        <w:top w:val="none" w:sz="0" w:space="0" w:color="auto"/>
        <w:left w:val="none" w:sz="0" w:space="0" w:color="auto"/>
        <w:bottom w:val="none" w:sz="0" w:space="0" w:color="auto"/>
        <w:right w:val="none" w:sz="0" w:space="0" w:color="auto"/>
      </w:divBdr>
    </w:div>
    <w:div w:id="1167595675">
      <w:bodyDiv w:val="1"/>
      <w:marLeft w:val="0"/>
      <w:marRight w:val="0"/>
      <w:marTop w:val="0"/>
      <w:marBottom w:val="0"/>
      <w:divBdr>
        <w:top w:val="none" w:sz="0" w:space="0" w:color="auto"/>
        <w:left w:val="none" w:sz="0" w:space="0" w:color="auto"/>
        <w:bottom w:val="none" w:sz="0" w:space="0" w:color="auto"/>
        <w:right w:val="none" w:sz="0" w:space="0" w:color="auto"/>
      </w:divBdr>
    </w:div>
    <w:div w:id="1180317480">
      <w:bodyDiv w:val="1"/>
      <w:marLeft w:val="0"/>
      <w:marRight w:val="0"/>
      <w:marTop w:val="0"/>
      <w:marBottom w:val="0"/>
      <w:divBdr>
        <w:top w:val="none" w:sz="0" w:space="0" w:color="auto"/>
        <w:left w:val="none" w:sz="0" w:space="0" w:color="auto"/>
        <w:bottom w:val="none" w:sz="0" w:space="0" w:color="auto"/>
        <w:right w:val="none" w:sz="0" w:space="0" w:color="auto"/>
      </w:divBdr>
    </w:div>
    <w:div w:id="1269964846">
      <w:bodyDiv w:val="1"/>
      <w:marLeft w:val="0"/>
      <w:marRight w:val="0"/>
      <w:marTop w:val="0"/>
      <w:marBottom w:val="0"/>
      <w:divBdr>
        <w:top w:val="none" w:sz="0" w:space="0" w:color="auto"/>
        <w:left w:val="none" w:sz="0" w:space="0" w:color="auto"/>
        <w:bottom w:val="none" w:sz="0" w:space="0" w:color="auto"/>
        <w:right w:val="none" w:sz="0" w:space="0" w:color="auto"/>
      </w:divBdr>
    </w:div>
    <w:div w:id="1765878887">
      <w:bodyDiv w:val="1"/>
      <w:marLeft w:val="0"/>
      <w:marRight w:val="0"/>
      <w:marTop w:val="0"/>
      <w:marBottom w:val="0"/>
      <w:divBdr>
        <w:top w:val="none" w:sz="0" w:space="0" w:color="auto"/>
        <w:left w:val="none" w:sz="0" w:space="0" w:color="auto"/>
        <w:bottom w:val="none" w:sz="0" w:space="0" w:color="auto"/>
        <w:right w:val="none" w:sz="0" w:space="0" w:color="auto"/>
      </w:divBdr>
    </w:div>
    <w:div w:id="1797219707">
      <w:bodyDiv w:val="1"/>
      <w:marLeft w:val="0"/>
      <w:marRight w:val="0"/>
      <w:marTop w:val="0"/>
      <w:marBottom w:val="0"/>
      <w:divBdr>
        <w:top w:val="none" w:sz="0" w:space="0" w:color="auto"/>
        <w:left w:val="none" w:sz="0" w:space="0" w:color="auto"/>
        <w:bottom w:val="none" w:sz="0" w:space="0" w:color="auto"/>
        <w:right w:val="none" w:sz="0" w:space="0" w:color="auto"/>
      </w:divBdr>
    </w:div>
    <w:div w:id="1824619462">
      <w:bodyDiv w:val="1"/>
      <w:marLeft w:val="0"/>
      <w:marRight w:val="0"/>
      <w:marTop w:val="0"/>
      <w:marBottom w:val="0"/>
      <w:divBdr>
        <w:top w:val="none" w:sz="0" w:space="0" w:color="auto"/>
        <w:left w:val="none" w:sz="0" w:space="0" w:color="auto"/>
        <w:bottom w:val="none" w:sz="0" w:space="0" w:color="auto"/>
        <w:right w:val="none" w:sz="0" w:space="0" w:color="auto"/>
      </w:divBdr>
    </w:div>
    <w:div w:id="1894080352">
      <w:bodyDiv w:val="1"/>
      <w:marLeft w:val="0"/>
      <w:marRight w:val="0"/>
      <w:marTop w:val="0"/>
      <w:marBottom w:val="0"/>
      <w:divBdr>
        <w:top w:val="none" w:sz="0" w:space="0" w:color="auto"/>
        <w:left w:val="none" w:sz="0" w:space="0" w:color="auto"/>
        <w:bottom w:val="none" w:sz="0" w:space="0" w:color="auto"/>
        <w:right w:val="none" w:sz="0" w:space="0" w:color="auto"/>
      </w:divBdr>
    </w:div>
    <w:div w:id="1994022150">
      <w:bodyDiv w:val="1"/>
      <w:marLeft w:val="0"/>
      <w:marRight w:val="0"/>
      <w:marTop w:val="0"/>
      <w:marBottom w:val="0"/>
      <w:divBdr>
        <w:top w:val="none" w:sz="0" w:space="0" w:color="auto"/>
        <w:left w:val="none" w:sz="0" w:space="0" w:color="auto"/>
        <w:bottom w:val="none" w:sz="0" w:space="0" w:color="auto"/>
        <w:right w:val="none" w:sz="0" w:space="0" w:color="auto"/>
      </w:divBdr>
    </w:div>
    <w:div w:id="2028947719">
      <w:bodyDiv w:val="1"/>
      <w:marLeft w:val="0"/>
      <w:marRight w:val="0"/>
      <w:marTop w:val="0"/>
      <w:marBottom w:val="0"/>
      <w:divBdr>
        <w:top w:val="none" w:sz="0" w:space="0" w:color="auto"/>
        <w:left w:val="none" w:sz="0" w:space="0" w:color="auto"/>
        <w:bottom w:val="none" w:sz="0" w:space="0" w:color="auto"/>
        <w:right w:val="none" w:sz="0" w:space="0" w:color="auto"/>
      </w:divBdr>
    </w:div>
    <w:div w:id="2133085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277BF-06D3-4187-8B4C-9204AE60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4031</Words>
  <Characters>2298</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Work</cp:lastModifiedBy>
  <cp:revision>15</cp:revision>
  <cp:lastPrinted>2026-06-24T11:59:00Z</cp:lastPrinted>
  <dcterms:created xsi:type="dcterms:W3CDTF">2026-05-27T10:41:00Z</dcterms:created>
  <dcterms:modified xsi:type="dcterms:W3CDTF">2026-06-24T12:00:00Z</dcterms:modified>
</cp:coreProperties>
</file>