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FF46" w14:textId="77777777" w:rsidR="00A532D8" w:rsidRPr="00DC003A" w:rsidRDefault="00A532D8" w:rsidP="009B074F">
      <w:pPr>
        <w:tabs>
          <w:tab w:val="left" w:pos="567"/>
          <w:tab w:val="left" w:pos="6237"/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D41B9FD" wp14:editId="1D88FEF8">
            <wp:extent cx="485775" cy="6096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06C54C" w14:textId="77777777" w:rsidR="00A532D8" w:rsidRPr="00DC003A" w:rsidRDefault="00000000" w:rsidP="00A532D8">
      <w:pPr>
        <w:tabs>
          <w:tab w:val="left" w:pos="6237"/>
        </w:tabs>
        <w:jc w:val="center"/>
        <w:rPr>
          <w:rFonts w:ascii="Times New Roman" w:hAnsi="Times New Roman" w:cs="Times New Roman"/>
          <w:b/>
          <w:noProof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2BAA44B0">
          <v:shape id="_x0000_s1026" style="position:absolute;left:0;text-align:left;margin-left:238.7pt;margin-top:55.85pt;width:4.75pt;height:6.65pt;z-index:251660288" coordsize="95,133" path="m95,103l60,122,49,133,16,110,1,104r-1,l31,43,48,,76,71r19,32xe" stroked="f">
            <v:path arrowok="t"/>
          </v:shape>
        </w:pict>
      </w:r>
      <w:r w:rsidR="00A532D8" w:rsidRPr="00DC003A">
        <w:rPr>
          <w:rFonts w:ascii="Times New Roman" w:hAnsi="Times New Roman" w:cs="Times New Roman"/>
          <w:b/>
          <w:noProof/>
          <w:color w:val="000000"/>
          <w:sz w:val="16"/>
          <w:szCs w:val="16"/>
          <w:lang w:val="uk-UA"/>
        </w:rPr>
        <w:t xml:space="preserve">                                          </w:t>
      </w:r>
    </w:p>
    <w:p w14:paraId="02CBB62D" w14:textId="77777777" w:rsidR="00A532D8" w:rsidRPr="00DC003A" w:rsidRDefault="00A532D8" w:rsidP="00A532D8">
      <w:pPr>
        <w:tabs>
          <w:tab w:val="left" w:pos="6096"/>
        </w:tabs>
        <w:spacing w:line="240" w:lineRule="atLeast"/>
        <w:ind w:right="-6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СМІЛЯНСЬКА  МІСЬКА РАДА </w:t>
      </w:r>
    </w:p>
    <w:p w14:paraId="5C189AFC" w14:textId="77777777" w:rsidR="00A532D8" w:rsidRPr="00DC003A" w:rsidRDefault="00A532D8" w:rsidP="00A532D8">
      <w:pPr>
        <w:tabs>
          <w:tab w:val="left" w:pos="6096"/>
        </w:tabs>
        <w:spacing w:line="240" w:lineRule="atLeast"/>
        <w:ind w:right="-6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ВИКОНАВЧИЙ КОМІТЕТ</w:t>
      </w:r>
    </w:p>
    <w:p w14:paraId="36FEB00F" w14:textId="77777777" w:rsidR="00A532D8" w:rsidRPr="00DC003A" w:rsidRDefault="00A532D8" w:rsidP="00A532D8">
      <w:pPr>
        <w:tabs>
          <w:tab w:val="left" w:pos="6096"/>
        </w:tabs>
        <w:ind w:right="-7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/>
        </w:rPr>
        <w:t>Р І Ш Е Н Н Я</w:t>
      </w:r>
    </w:p>
    <w:p w14:paraId="63B4F940" w14:textId="77777777" w:rsidR="00A532D8" w:rsidRPr="00DC003A" w:rsidRDefault="00A532D8" w:rsidP="00A532D8">
      <w:pPr>
        <w:tabs>
          <w:tab w:val="left" w:pos="6096"/>
        </w:tabs>
        <w:ind w:right="-7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14:paraId="30CB093B" w14:textId="3EAEB9C0" w:rsidR="00A532D8" w:rsidRPr="00DC003A" w:rsidRDefault="00656128" w:rsidP="00A532D8">
      <w:pPr>
        <w:tabs>
          <w:tab w:val="left" w:pos="6096"/>
        </w:tabs>
        <w:ind w:right="-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______________</w:t>
      </w:r>
      <w:r w:rsidR="00A532D8" w:rsidRPr="00DC003A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                     </w:t>
      </w:r>
      <w:r w:rsidR="009A5A16" w:rsidRPr="00303AC6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№ _________</w:t>
      </w:r>
      <w:r w:rsidR="00A532D8" w:rsidRPr="00DC003A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</w:t>
      </w:r>
    </w:p>
    <w:p w14:paraId="162B2EA8" w14:textId="77777777" w:rsidR="00A532D8" w:rsidRPr="00DC003A" w:rsidRDefault="00A532D8" w:rsidP="00A532D8">
      <w:pPr>
        <w:spacing w:line="240" w:lineRule="atLeast"/>
        <w:ind w:right="-6"/>
        <w:rPr>
          <w:rFonts w:ascii="Times New Roman" w:hAnsi="Times New Roman" w:cs="Times New Roman"/>
          <w:sz w:val="28"/>
          <w:szCs w:val="28"/>
          <w:lang w:val="uk-UA"/>
        </w:rPr>
      </w:pPr>
    </w:p>
    <w:p w14:paraId="11A9A14D" w14:textId="77777777" w:rsidR="00A532D8" w:rsidRPr="00DC003A" w:rsidRDefault="00A532D8" w:rsidP="00A532D8">
      <w:pPr>
        <w:spacing w:after="0" w:line="240" w:lineRule="atLeast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sz w:val="28"/>
          <w:szCs w:val="28"/>
          <w:lang w:val="uk-UA"/>
        </w:rPr>
        <w:t>Про затвердження інструкції</w:t>
      </w:r>
    </w:p>
    <w:p w14:paraId="339DB847" w14:textId="77777777" w:rsidR="00A532D8" w:rsidRPr="00DC003A" w:rsidRDefault="00A532D8" w:rsidP="00A532D8">
      <w:pPr>
        <w:spacing w:after="0" w:line="240" w:lineRule="atLeast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з діловодства у виконавчому комітеті  </w:t>
      </w:r>
    </w:p>
    <w:p w14:paraId="44B34333" w14:textId="77777777" w:rsidR="00A532D8" w:rsidRPr="00DC003A" w:rsidRDefault="00A532D8" w:rsidP="00A532D8">
      <w:pPr>
        <w:spacing w:after="0" w:line="240" w:lineRule="atLeast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sz w:val="28"/>
          <w:szCs w:val="28"/>
          <w:lang w:val="uk-UA"/>
        </w:rPr>
        <w:t>Смілянської міської ради</w:t>
      </w:r>
    </w:p>
    <w:p w14:paraId="2C25D957" w14:textId="77777777" w:rsidR="00A532D8" w:rsidRPr="00DC003A" w:rsidRDefault="00A532D8" w:rsidP="00A532D8">
      <w:pPr>
        <w:tabs>
          <w:tab w:val="left" w:pos="6237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0FA1F7" w14:textId="5A132E35" w:rsidR="00A532D8" w:rsidRPr="00DC003A" w:rsidRDefault="00A532D8" w:rsidP="00656128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lang w:val="uk-UA" w:eastAsia="uk-UA"/>
        </w:rPr>
      </w:pPr>
      <w:r w:rsidRPr="00DC003A">
        <w:rPr>
          <w:rFonts w:ascii="Times New Roman" w:hAnsi="Times New Roman" w:cs="Times New Roman"/>
          <w:sz w:val="28"/>
          <w:szCs w:val="28"/>
          <w:lang w:val="uk-UA"/>
        </w:rPr>
        <w:t>Керуючись п.</w:t>
      </w:r>
      <w:r w:rsidR="00656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>4 ч.</w:t>
      </w:r>
      <w:r w:rsidR="00656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>2  ст. 38, п.3 ч.4 ст.</w:t>
      </w:r>
      <w:r w:rsidR="00656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>42, ч.</w:t>
      </w:r>
      <w:r w:rsidR="00656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>6 ст.</w:t>
      </w:r>
      <w:r w:rsidR="00656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>59 Закону України від 21.05.1997 №280/97-ВР  «Про місцеве самоврядування в Україні», постанов</w:t>
      </w:r>
      <w:r w:rsidR="00D00E1C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17.01.2018 № 55 «Деякі питання документування управлінської діяльності», </w:t>
      </w:r>
      <w:r w:rsidRPr="00DC003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</w:t>
      </w:r>
      <w:r w:rsidR="00D00E1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ом</w:t>
      </w:r>
      <w:r w:rsidRPr="00DC003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Міністерства юстиції України від 18.06.2015 №1005/5 «</w:t>
      </w:r>
      <w:r w:rsidRPr="00DC00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</w:r>
      <w:r w:rsidRPr="00DC003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», з метою 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 єдиних правил діловодства у виконавчому комітеті та його структурних підрозділах, приведення розпорядчих документів у відповідність </w:t>
      </w:r>
      <w:r w:rsidR="00D00E1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>чинн</w:t>
      </w:r>
      <w:r w:rsidR="00D00E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</w:t>
      </w:r>
      <w:r w:rsidR="00D00E1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C003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виконавчий комітет міської ради</w:t>
      </w:r>
    </w:p>
    <w:p w14:paraId="49C565E2" w14:textId="77777777" w:rsidR="00A532D8" w:rsidRDefault="00A532D8" w:rsidP="00656128">
      <w:pPr>
        <w:tabs>
          <w:tab w:val="center" w:pos="4819"/>
          <w:tab w:val="left" w:pos="6237"/>
          <w:tab w:val="left" w:pos="723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42079C52" w14:textId="77777777" w:rsidR="00656128" w:rsidRPr="00DC003A" w:rsidRDefault="00656128" w:rsidP="00656128">
      <w:pPr>
        <w:tabs>
          <w:tab w:val="center" w:pos="4819"/>
          <w:tab w:val="left" w:pos="6237"/>
          <w:tab w:val="left" w:pos="723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4E2712F" w14:textId="556D706B" w:rsidR="00A532D8" w:rsidRPr="00DC003A" w:rsidRDefault="00A532D8" w:rsidP="00A532D8">
      <w:pPr>
        <w:tabs>
          <w:tab w:val="center" w:pos="4819"/>
          <w:tab w:val="left" w:pos="6237"/>
          <w:tab w:val="left" w:pos="72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sz w:val="28"/>
          <w:szCs w:val="28"/>
          <w:lang w:val="uk-UA"/>
        </w:rPr>
        <w:t>1. Затвердити Інструкцію з діловодства у виконавчому комітеті Смілянської міської ради  (далі – Інструкція)</w:t>
      </w:r>
      <w:r w:rsidR="00656128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1CE8FF" w14:textId="77777777" w:rsidR="00A532D8" w:rsidRPr="00DC003A" w:rsidRDefault="00A532D8" w:rsidP="00A532D8">
      <w:pPr>
        <w:tabs>
          <w:tab w:val="center" w:pos="4819"/>
          <w:tab w:val="left" w:pos="6237"/>
          <w:tab w:val="left" w:pos="72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C003A">
        <w:rPr>
          <w:rFonts w:ascii="Times New Roman" w:hAnsi="Times New Roman" w:cs="Times New Roman"/>
          <w:sz w:val="28"/>
          <w:szCs w:val="28"/>
        </w:rPr>
        <w:t>Заступник</w:t>
      </w:r>
      <w:proofErr w:type="spellStart"/>
      <w:r w:rsidRPr="00DC003A"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>,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керуюч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справами</w:t>
      </w:r>
      <w:r w:rsidR="00370B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структурних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235F11" w14:textId="77777777" w:rsidR="00A532D8" w:rsidRPr="00DC003A" w:rsidRDefault="00A532D8" w:rsidP="00A532D8">
      <w:pPr>
        <w:tabs>
          <w:tab w:val="center" w:pos="4819"/>
          <w:tab w:val="left" w:pos="6237"/>
          <w:tab w:val="left" w:pos="72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1) організувати </w:t>
      </w:r>
      <w:r w:rsidR="00692A1C" w:rsidRPr="00692A1C">
        <w:rPr>
          <w:rFonts w:ascii="Times New Roman" w:hAnsi="Times New Roman" w:cs="Times New Roman"/>
          <w:sz w:val="28"/>
          <w:szCs w:val="28"/>
          <w:lang w:val="uk-UA"/>
        </w:rPr>
        <w:t>ознайомлення та неухильне дотримання</w:t>
      </w:r>
      <w:r w:rsidR="00692A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03A">
        <w:rPr>
          <w:rFonts w:ascii="Times New Roman" w:hAnsi="Times New Roman" w:cs="Times New Roman"/>
          <w:sz w:val="28"/>
          <w:szCs w:val="28"/>
          <w:lang w:val="uk-UA"/>
        </w:rPr>
        <w:t>вимог цієї Інструкції працівниками виконавчого комітету та його структурних підрозділів;</w:t>
      </w:r>
    </w:p>
    <w:p w14:paraId="760306AF" w14:textId="77777777" w:rsidR="00A532D8" w:rsidRPr="00DC003A" w:rsidRDefault="00A532D8" w:rsidP="00A532D8">
      <w:pPr>
        <w:tabs>
          <w:tab w:val="left" w:pos="-43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03A">
        <w:rPr>
          <w:rFonts w:ascii="Times New Roman" w:hAnsi="Times New Roman" w:cs="Times New Roman"/>
          <w:sz w:val="28"/>
          <w:szCs w:val="28"/>
          <w:lang w:val="uk-UA"/>
        </w:rPr>
        <w:t>2) п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ривести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підпорядкованих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управліннях</w:t>
      </w:r>
      <w:proofErr w:type="spellEnd"/>
      <w:r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, відділах та секторах </w:t>
      </w:r>
      <w:r w:rsidRPr="00DC003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неухильно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дотримуватись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управлінській</w:t>
      </w:r>
      <w:proofErr w:type="spellEnd"/>
      <w:r w:rsidRPr="00DC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03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C003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245CE9" w14:textId="2232A4D9" w:rsidR="00A532D8" w:rsidRPr="00DC003A" w:rsidRDefault="00692A1C" w:rsidP="009C6432">
      <w:pPr>
        <w:tabs>
          <w:tab w:val="left" w:pos="1080"/>
          <w:tab w:val="left" w:pos="7088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2A1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3</w:t>
      </w:r>
      <w:r w:rsidR="00A532D8" w:rsidRPr="00DC003A">
        <w:rPr>
          <w:rFonts w:ascii="Times New Roman" w:hAnsi="Times New Roman" w:cs="Times New Roman"/>
          <w:color w:val="000000"/>
          <w:sz w:val="28"/>
          <w:szCs w:val="28"/>
          <w:lang w:val="uk-UA"/>
        </w:rPr>
        <w:t>. Визнати таким</w:t>
      </w:r>
      <w:r w:rsidR="009C6432" w:rsidRPr="0069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A532D8" w:rsidRPr="00DC003A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втратил</w:t>
      </w:r>
      <w:r w:rsidR="009C6432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A532D8" w:rsidRPr="00DC0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чинність рішення виконавчого комітету міської ради від </w:t>
      </w:r>
      <w:r w:rsidR="00656128">
        <w:rPr>
          <w:rFonts w:ascii="Times New Roman" w:hAnsi="Times New Roman" w:cs="Times New Roman"/>
          <w:color w:val="000000"/>
          <w:sz w:val="28"/>
          <w:szCs w:val="28"/>
          <w:lang w:val="uk-UA"/>
        </w:rPr>
        <w:t>09.07.2020</w:t>
      </w:r>
      <w:r w:rsidR="00A532D8" w:rsidRPr="00DC0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№</w:t>
      </w:r>
      <w:r w:rsidR="006561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197</w:t>
      </w:r>
      <w:r w:rsidR="00A532D8" w:rsidRPr="00DC0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затвердження інструкції з діловодства у виконавчому комітеті Смілянської міської ради»</w:t>
      </w:r>
      <w:r w:rsidR="0065612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70D41DE" w14:textId="09BE0E05" w:rsidR="00A532D8" w:rsidRPr="00DC003A" w:rsidRDefault="00370B00" w:rsidP="00A532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532D8" w:rsidRPr="00DC003A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 керуючого справами  та відділ </w:t>
      </w:r>
      <w:r w:rsidR="00656128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роботи, </w:t>
      </w:r>
      <w:r w:rsidR="00A532D8" w:rsidRPr="00DC003A">
        <w:rPr>
          <w:rFonts w:ascii="Times New Roman" w:hAnsi="Times New Roman" w:cs="Times New Roman"/>
          <w:sz w:val="28"/>
          <w:szCs w:val="28"/>
          <w:lang w:val="uk-UA"/>
        </w:rPr>
        <w:t>діловодства,  контролю та  звернень громадян.</w:t>
      </w:r>
    </w:p>
    <w:p w14:paraId="42A4B8CA" w14:textId="77777777" w:rsidR="00A532D8" w:rsidRPr="00DC003A" w:rsidRDefault="00A532D8" w:rsidP="00A532D8">
      <w:pPr>
        <w:tabs>
          <w:tab w:val="center" w:pos="4819"/>
          <w:tab w:val="left" w:pos="6237"/>
          <w:tab w:val="left" w:pos="723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5200BD" w14:textId="77777777" w:rsidR="00A532D8" w:rsidRPr="00DC003A" w:rsidRDefault="00A532D8" w:rsidP="00A532D8">
      <w:pPr>
        <w:tabs>
          <w:tab w:val="center" w:pos="4819"/>
          <w:tab w:val="left" w:pos="6237"/>
          <w:tab w:val="left" w:pos="72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8F326F5" w14:textId="61A58413" w:rsidR="00A532D8" w:rsidRPr="00DC003A" w:rsidRDefault="00656128" w:rsidP="003C1798">
      <w:pPr>
        <w:tabs>
          <w:tab w:val="center" w:pos="4819"/>
          <w:tab w:val="left" w:pos="5954"/>
          <w:tab w:val="left" w:pos="6237"/>
          <w:tab w:val="left" w:pos="6521"/>
          <w:tab w:val="left" w:pos="7088"/>
          <w:tab w:val="left" w:pos="72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Сергій АНАНКО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32A45BE" w14:textId="77777777" w:rsidR="00A532D8" w:rsidRPr="00DC003A" w:rsidRDefault="00A532D8" w:rsidP="00A532D8">
      <w:pPr>
        <w:tabs>
          <w:tab w:val="center" w:pos="4819"/>
          <w:tab w:val="left" w:pos="6237"/>
          <w:tab w:val="left" w:pos="72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7C26177" w14:textId="77777777" w:rsidR="00A532D8" w:rsidRDefault="00A532D8" w:rsidP="00A532D8">
      <w:pPr>
        <w:tabs>
          <w:tab w:val="center" w:pos="4819"/>
          <w:tab w:val="left" w:pos="6237"/>
          <w:tab w:val="left" w:pos="72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721EB19" w14:textId="77777777" w:rsidR="00A532D8" w:rsidRDefault="00A532D8" w:rsidP="00A532D8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B44E1E5" w14:textId="77777777" w:rsidR="00692A1C" w:rsidRDefault="00692A1C" w:rsidP="00A532D8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9AD06D" w14:textId="77777777" w:rsidR="00370B00" w:rsidRDefault="00370B00" w:rsidP="00A532D8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B2CF751" w14:textId="77777777" w:rsidR="00656128" w:rsidRDefault="00656128" w:rsidP="00A532D8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8651145" w14:textId="77777777" w:rsidR="00656128" w:rsidRDefault="00656128" w:rsidP="00A532D8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1E960E9" w14:textId="77777777" w:rsidR="00656128" w:rsidRDefault="00656128" w:rsidP="00A532D8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6089B9" w14:textId="77777777" w:rsidR="00656128" w:rsidRDefault="00656128" w:rsidP="00A532D8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6289480" w14:textId="77777777" w:rsidR="00656128" w:rsidRDefault="00656128" w:rsidP="00A532D8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A3AD551" w14:textId="77777777" w:rsidR="00692A1C" w:rsidRDefault="00692A1C" w:rsidP="00A532D8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7670A18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</w:t>
      </w:r>
    </w:p>
    <w:p w14:paraId="46FB2292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6A0B97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Олександр ЛИСЕНКО</w:t>
      </w:r>
    </w:p>
    <w:p w14:paraId="1E4B5D73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4C4CC417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Тетяна КАРЛО</w:t>
      </w:r>
    </w:p>
    <w:p w14:paraId="380B92DA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0D8FA3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Керуючий справами </w:t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Оксана ЯЦЕНКО</w:t>
      </w:r>
    </w:p>
    <w:p w14:paraId="364C1CE8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0FDCF11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Юридичний відділ</w:t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Оксана СІЛКО</w:t>
      </w:r>
    </w:p>
    <w:p w14:paraId="43FD9066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996EFF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організаційної </w:t>
      </w:r>
    </w:p>
    <w:p w14:paraId="26441397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роботи, діловодства, контролю та </w:t>
      </w:r>
    </w:p>
    <w:p w14:paraId="1CB05183" w14:textId="77777777" w:rsidR="00656128" w:rsidRPr="00656128" w:rsidRDefault="00656128" w:rsidP="0065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звернень громадян</w:t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561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Людмила ОМЕЛЬЧЕНКО</w:t>
      </w:r>
    </w:p>
    <w:p w14:paraId="14F6059B" w14:textId="1DB198B3" w:rsidR="0020171E" w:rsidRPr="00A532D8" w:rsidRDefault="0020171E" w:rsidP="009C6432">
      <w:pPr>
        <w:pStyle w:val="a5"/>
        <w:tabs>
          <w:tab w:val="left" w:pos="567"/>
          <w:tab w:val="left" w:pos="5954"/>
          <w:tab w:val="left" w:pos="7088"/>
        </w:tabs>
        <w:jc w:val="both"/>
      </w:pPr>
    </w:p>
    <w:sectPr w:rsidR="0020171E" w:rsidRPr="00A532D8" w:rsidSect="003C17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2D8"/>
    <w:rsid w:val="000A1442"/>
    <w:rsid w:val="000B47D9"/>
    <w:rsid w:val="001A705F"/>
    <w:rsid w:val="0020171E"/>
    <w:rsid w:val="00271DFC"/>
    <w:rsid w:val="00303AC6"/>
    <w:rsid w:val="003368F2"/>
    <w:rsid w:val="00370B00"/>
    <w:rsid w:val="003C1798"/>
    <w:rsid w:val="003D3DD7"/>
    <w:rsid w:val="003D55F2"/>
    <w:rsid w:val="00451D3E"/>
    <w:rsid w:val="005834B1"/>
    <w:rsid w:val="005B7966"/>
    <w:rsid w:val="00656128"/>
    <w:rsid w:val="00692A1C"/>
    <w:rsid w:val="006B0CAF"/>
    <w:rsid w:val="00745C59"/>
    <w:rsid w:val="00956BB8"/>
    <w:rsid w:val="009A5A16"/>
    <w:rsid w:val="009B074F"/>
    <w:rsid w:val="009C6432"/>
    <w:rsid w:val="009F0041"/>
    <w:rsid w:val="00A532D8"/>
    <w:rsid w:val="00B32A22"/>
    <w:rsid w:val="00C638DE"/>
    <w:rsid w:val="00CB5155"/>
    <w:rsid w:val="00D00E1C"/>
    <w:rsid w:val="00E114E8"/>
    <w:rsid w:val="00E7781A"/>
    <w:rsid w:val="00F82348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EEFFE"/>
  <w15:docId w15:val="{61C7E5CF-9A86-4B81-9DD0-E679817C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32D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customStyle="1" w:styleId="a4">
    <w:name w:val="Основний текст Знак"/>
    <w:basedOn w:val="a0"/>
    <w:link w:val="a3"/>
    <w:rsid w:val="00A532D8"/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styleId="a5">
    <w:name w:val="Subtitle"/>
    <w:basedOn w:val="a"/>
    <w:next w:val="a3"/>
    <w:link w:val="a6"/>
    <w:uiPriority w:val="99"/>
    <w:qFormat/>
    <w:rsid w:val="00A532D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6">
    <w:name w:val="Підзаголовок Знак"/>
    <w:basedOn w:val="a0"/>
    <w:link w:val="a5"/>
    <w:uiPriority w:val="99"/>
    <w:rsid w:val="00A532D8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A5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53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296</Words>
  <Characters>2049</Characters>
  <Application>Microsoft Office Word</Application>
  <DocSecurity>0</DocSecurity>
  <Lines>62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Тамила</dc:creator>
  <cp:keywords/>
  <dc:description/>
  <cp:lastModifiedBy>U58</cp:lastModifiedBy>
  <cp:revision>24</cp:revision>
  <cp:lastPrinted>2020-05-29T06:43:00Z</cp:lastPrinted>
  <dcterms:created xsi:type="dcterms:W3CDTF">2019-07-22T13:21:00Z</dcterms:created>
  <dcterms:modified xsi:type="dcterms:W3CDTF">2025-12-19T11:06:00Z</dcterms:modified>
</cp:coreProperties>
</file>