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A5" w:rsidRPr="00E440A5" w:rsidRDefault="00E440A5" w:rsidP="00E440A5">
      <w:pPr>
        <w:keepNext/>
        <w:autoSpaceDE w:val="0"/>
        <w:autoSpaceDN w:val="0"/>
        <w:ind w:firstLine="0"/>
        <w:rPr>
          <w:rFonts w:ascii="Times New Roman" w:eastAsia="Times New Roman" w:hAnsi="Times New Roman" w:cs="Times New Roman"/>
          <w:bCs/>
          <w:sz w:val="20"/>
          <w:szCs w:val="28"/>
          <w:lang w:val="uk-UA"/>
        </w:rPr>
      </w:pPr>
    </w:p>
    <w:p w:rsidR="00E440A5" w:rsidRPr="00E440A5" w:rsidRDefault="00E440A5" w:rsidP="00E440A5">
      <w:pPr>
        <w:keepNext/>
        <w:autoSpaceDE w:val="0"/>
        <w:autoSpaceDN w:val="0"/>
        <w:ind w:firstLine="0"/>
        <w:jc w:val="center"/>
        <w:rPr>
          <w:rFonts w:ascii="Times New Roman" w:eastAsia="Times New Roman" w:hAnsi="Times New Roman" w:cs="Times New Roman"/>
          <w:bCs/>
          <w:sz w:val="20"/>
          <w:szCs w:val="28"/>
        </w:rPr>
      </w:pPr>
    </w:p>
    <w:p w:rsidR="00E440A5" w:rsidRPr="00E440A5" w:rsidRDefault="00E440A5" w:rsidP="00E440A5">
      <w:pPr>
        <w:keepNext/>
        <w:autoSpaceDE w:val="0"/>
        <w:autoSpaceDN w:val="0"/>
        <w:ind w:firstLine="0"/>
        <w:jc w:val="center"/>
        <w:rPr>
          <w:rFonts w:ascii="Times New Roman" w:eastAsia="Times New Roman" w:hAnsi="Times New Roman" w:cs="Times New Roman"/>
          <w:bCs/>
          <w:sz w:val="20"/>
          <w:szCs w:val="28"/>
        </w:rPr>
      </w:pPr>
    </w:p>
    <w:p w:rsidR="00E440A5" w:rsidRPr="00E440A5" w:rsidRDefault="00E440A5" w:rsidP="00E440A5">
      <w:pPr>
        <w:keepNext/>
        <w:autoSpaceDE w:val="0"/>
        <w:autoSpaceDN w:val="0"/>
        <w:ind w:firstLine="0"/>
        <w:jc w:val="center"/>
        <w:rPr>
          <w:rFonts w:ascii="Times New Roman" w:eastAsia="Times New Roman" w:hAnsi="Times New Roman" w:cs="Times New Roman"/>
          <w:bCs/>
          <w:sz w:val="20"/>
          <w:szCs w:val="28"/>
        </w:rPr>
      </w:pPr>
      <w:r w:rsidRPr="00E440A5">
        <w:rPr>
          <w:rFonts w:ascii="Times New Roman" w:eastAsia="Times New Roman" w:hAnsi="Times New Roman" w:cs="Times New Roman"/>
          <w:bCs/>
          <w:noProof/>
          <w:sz w:val="20"/>
          <w:szCs w:val="28"/>
          <w:lang w:eastAsia="ru-RU"/>
        </w:rPr>
        <mc:AlternateContent>
          <mc:Choice Requires="wpc">
            <w:drawing>
              <wp:inline distT="0" distB="0" distL="0" distR="0" wp14:anchorId="039DC8CA" wp14:editId="572CA5A7">
                <wp:extent cx="499745" cy="627380"/>
                <wp:effectExtent l="3810" t="0" r="1270" b="2540"/>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5" o:spid="_x0000_s1029"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2cMA&#10;AADaAAAADwAAAGRycy9kb3ducmV2LnhtbESPzWvCQBTE74X+D8sreKubav0gukopCELxYPTi7Zl9&#10;JrHZtyG75uO/dwXB4zAzv2GW686UoqHaFZYVfA0jEMSp1QVnCo6HzecchPPIGkvLpKAnB+vV+9sS&#10;Y21b3lOT+EwECLsYFeTeV7GULs3JoBvaijh4F1sb9EHWmdQ1tgFuSjmKoqk0WHBYyLGi35zS/+Rm&#10;FFz67+MZ3e6Px9fC22pyO8xOpNTgo/tZgPDU+Vf42d5qBS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XQ2cMAAADaAAAADwAAAAAAAAAAAAAAAACYAgAAZHJzL2Rv&#10;d25yZXYueG1sUEsFBgAAAAAEAAQA9QAAAIgDA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6" o:spid="_x0000_s1030"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q8IA&#10;AADaAAAADwAAAGRycy9kb3ducmV2LnhtbESPQYvCMBSE74L/IbwFL6KpLqh0jSKKIAuL2HrZ26N5&#10;2wabl9JErf/eLAgeh5n5hlmuO1uLG7XeOFYwGScgiAunDZcKzvl+tADhA7LG2jEpeJCH9arfW2Kq&#10;3Z1PdMtCKSKEfYoKqhCaVEpfVGTRj11DHL0/11oMUbal1C3eI9zWcpokM2nRcFyosKFtRcUlu1oF&#10;uc5qs5sOk8v35Gjx59fo+W6r1OCj23yBCNSFd/jVPmgFn/B/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6Or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7" o:spid="_x0000_s1031"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HL8A&#10;AADaAAAADwAAAGRycy9kb3ducmV2LnhtbESP3arCMBCE7wXfIazgnaaKiFajiFLs1QF/HmBt1rbY&#10;bGoTtb79iSB4OczMN8xy3ZpKPKlxpWUFo2EEgjizuuRcwfmUDGYgnEfWWFkmBW9ysF51O0uMtX3x&#10;gZ5Hn4sAYRejgsL7OpbSZQUZdENbEwfvahuDPsgml7rBV4CbSo6jaCoNlhwWCqxpW1B2Oz6MgiSZ&#10;n+SFUt79Zfd9sp2n/BinSvV77WYBwlPrf+FvO9UKJvC5E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GEcvwAAANoAAAAPAAAAAAAAAAAAAAAAAJgCAABkcnMvZG93bnJl&#10;di54bWxQSwUGAAAAAAQABAD1AAAAhAM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8" o:spid="_x0000_s1032"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i8MA&#10;AADaAAAADwAAAGRycy9kb3ducmV2LnhtbESPQWvCQBSE7wX/w/IEb3XTiKVEVymBUhWkbSp4fWSf&#10;STT7dsmuGv+9KxR6HGbmG2a+7E0rLtT5xrKCl3ECgri0uuFKwe734/kNhA/IGlvLpOBGHpaLwdMc&#10;M22v/EOXIlQiQthnqKAOwWVS+rImg35sHXH0DrYzGKLsKqk7vEa4aWWaJK/SYMNxoUZHeU3lqTgb&#10;BWmRuvUW88mmWrn98egPn/n3l1KjYf8+AxGoD//hv/ZKK5jC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ii8MAAADaAAAADwAAAAAAAAAAAAAAAACYAgAAZHJzL2Rv&#10;d25yZXYueG1sUEsFBgAAAAAEAAQA9QAAAIgDAA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9" o:spid="_x0000_s1033"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iKcQA&#10;AADaAAAADwAAAGRycy9kb3ducmV2LnhtbESPQWvCQBSE74X+h+UVequbepA0dRVpKBUKYjXE6zP7&#10;TEKyb0N2TeK/dwuFHoeZ+YZZrifTioF6V1tW8DqLQBAXVtdcKsiOny8xCOeRNbaWScGNHKxXjw9L&#10;TLQd+YeGgy9FgLBLUEHlfZdI6YqKDLqZ7YiDd7G9QR9kX0rd4xjgppXzKFpIgzWHhQo7+qioaA5X&#10;oyA+5fOszV0aN/Zt//UdpXjeHZV6fpo27yA8Tf4//NfeagUL+L0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IinEAAAA2gAAAA8AAAAAAAAAAAAAAAAAmAIAAGRycy9k&#10;b3ducmV2LnhtbFBLBQYAAAAABAAEAPUAAACJAw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10" o:spid="_x0000_s1034"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8AA&#10;AADaAAAADwAAAGRycy9kb3ducmV2LnhtbESPQYvCMBSE74L/ITxhL6Kpe6hSjSKC6GnBWu+P5tkW&#10;m5fSxFr99RtB8DjMzDfMatObWnTUusqygtk0AkGcW11xoSA77ycLEM4ja6wtk4InOdish4MVJto+&#10;+ERd6gsRIOwSVFB63yRSurwkg25qG+LgXW1r0AfZFlK3+AhwU8vfKIqlwYrDQokN7UrKb+ndKIib&#10;l6+z131cpdvijy+2c4f4qtTPqN8uQXjq/Tf8aR+1gjm8r4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is8AAAADaAAAADwAAAAAAAAAAAAAAAACYAgAAZHJzL2Rvd25y&#10;ZXYueG1sUEsFBgAAAAAEAAQA9QAAAIUDAAAA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11" o:spid="_x0000_s1035"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Ao7wA&#10;AADaAAAADwAAAGRycy9kb3ducmV2LnhtbERPuwrCMBTdBf8hXMFFNNVBpBpFRUHQxReul+baFJub&#10;0kStf28GwfFw3rNFY0vxotoXjhUMBwkI4szpgnMFl/O2PwHhA7LG0jEp+JCHxbzdmmGq3ZuP9DqF&#10;XMQQ9ikqMCFUqZQ+M2TRD1xFHLm7qy2GCOtc6hrfMdyWcpQkY2mx4NhgsKK1oexxeloFm+U431/O&#10;PX/g22SVPEerzzUYpbqdZjkFEagJf/HPvdMK4tZ4Jd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yYCjvAAAANoAAAAPAAAAAAAAAAAAAAAAAJgCAABkcnMvZG93bnJldi54&#10;bWxQSwUGAAAAAAQABAD1AAAAgQM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12" o:spid="_x0000_s1036"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x08MA&#10;AADaAAAADwAAAGRycy9kb3ducmV2LnhtbESPUWvCMBSF34X9h3AHvmmqoGydaZENQdjDnO4H3DXX&#10;NltzU5JUu/16Iwg+Hs453+GsysG24kQ+GMcKZtMMBHHltOFawddhM3kCESKyxtYxKfijAGXxMFph&#10;rt2ZP+m0j7VIEA45Kmhi7HIpQ9WQxTB1HXHyjs5bjEn6WmqP5wS3rZxn2VJaNJwWGuzotaHqd99b&#10;Be+7RWXedgfuf76D+Ud/XPTDh1Ljx2H9AiLSEO/hW3urFTzD9Uq6Ab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x08MAAADaAAAADwAAAAAAAAAAAAAAAACYAgAAZHJzL2Rv&#10;d25yZXYueG1sUEsFBgAAAAAEAAQA9QAAAIgDAAAAAA==&#10;" path="m35,13l49,31r1,12l50,47,,47,7,,20,3,35,13xe" stroked="f">
                  <v:path arrowok="t" o:connecttype="custom" o:connectlocs="14091983,5252288;19728777,12524686;20131405,17372951;20131405,18989040;0,18989040;2818397,0;8052562,1212066;14091983,5252288" o:connectangles="0,0,0,0,0,0,0,0"/>
                </v:shape>
                <v:shape id="Freeform 13" o:spid="_x0000_s1037"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BOMIA&#10;AADbAAAADwAAAGRycy9kb3ducmV2LnhtbESPQUsDMRCF74L/IUzBm822gixr01IEQXqzFXodknGz&#10;mEyWJO2u/fXOQfA2w3vz3jeb3RyDulIuQ2IDq2UDitgmN3Bv4PP09tiCKhXZYUhMBn6owG57f7fB&#10;zqWJP+h6rL2SEC4dGvC1jp3WxXqKWJZpJBbtK+WIVdbca5dxkvAY9LppnnXEgaXB40ivnuz38RIN&#10;hHP7tLeXmzsP7cGdJh/sOgdjHhbz/gVUpbn+m/+u353gC738IgP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IE4wgAAANsAAAAPAAAAAAAAAAAAAAAAAJgCAABkcnMvZG93&#10;bnJldi54bWxQSwUGAAAAAAQABAD1AAAAhwMAAAAA&#10;" path="m51,39r,8l,47,7,22,18,10,37,r8,l51,39xe" stroked="f">
                  <v:path arrowok="t" o:connecttype="custom" o:connectlocs="20575905,15756863;20575905,18989040;0,18989040;2824144,8888487;7262084,4040221;14927617,0;18155210,0;20575905,15756863" o:connectangles="0,0,0,0,0,0,0,0"/>
                </v:shape>
                <v:shape id="Freeform 14" o:spid="_x0000_s1038"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cAA&#10;AADbAAAADwAAAGRycy9kb3ducmV2LnhtbERPzWrDMAy+F/YORoPdWqVllJHVLWGskF1alvQBRKzF&#10;IbEcYrfN3n4eDHbTx/er3WF2g7rxFDovGtarDBRL400nrYZLfVy+gAqRxNDghTV8c4DD/mGxo9z4&#10;u3zyrYqtSiESctJgYxxzxNBYdhRWfmRJ3JefHMUEpxbNRPcU7gbcZNkWHXWSGiyN/Ga56aur0/D8&#10;3menquixwCvGc23L7vRRav30OBevoCLP8V/85y5Nmr+G31/SAb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n/cAAAADbAAAADwAAAAAAAAAAAAAAAACYAgAAZHJzL2Rvd25y&#10;ZXYueG1sUEsFBgAAAAAEAAQA9QAAAIUDAAAAAA==&#10;" path="m46,81l22,53,3,10,,,46,r,81xe" stroked="f">
                  <v:path arrowok="t" o:connecttype="custom" o:connectlocs="18543905,32643445;8868824,21359291;1209385,4030055;0,0;18543905,0;18543905,32643445" o:connectangles="0,0,0,0,0,0"/>
                </v:shape>
                <v:shape id="Freeform 15" o:spid="_x0000_s1039"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QpcAA&#10;AADbAAAADwAAAGRycy9kb3ducmV2LnhtbERP24rCMBB9F/yHMIJvmq7iIl2jeGFR8UG8fMDQzDZl&#10;m0loslr/3gjCvs3hXGe2aG0tbtSEyrGCj2EGgrhwuuJSwfXyPZiCCBFZY+2YFDwowGLe7cww1+7O&#10;J7qdYylSCIccFZgYfS5lKAxZDEPniRP34xqLMcGmlLrBewq3tRxl2ae0WHFqMOhpbaj4Pf9ZBcvr&#10;0ez9frOZ4Ha35dX44LPJQal+r11+gYjUxn/x273Taf4IXr+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HQpcAAAADbAAAADwAAAAAAAAAAAAAAAACYAgAAZHJzL2Rvd25y&#10;ZXYueG1sUEsFBgAAAAAEAAQA9QAAAIUDAAAAAA==&#10;" path="m30,43l3,79,,82,,,46,,30,43xe" stroked="f">
                  <v:path arrowok="t" o:connecttype="custom" o:connectlocs="12093851,17317697;1209385,31816234;0,33024445;0,0;18543905,0;12093851,17317697" o:connectangles="0,0,0,0,0,0"/>
                </v:shape>
                <w10:anchorlock/>
              </v:group>
            </w:pict>
          </mc:Fallback>
        </mc:AlternateContent>
      </w:r>
    </w:p>
    <w:p w:rsidR="00E440A5" w:rsidRPr="00E440A5" w:rsidRDefault="00E440A5" w:rsidP="00E440A5">
      <w:pPr>
        <w:keepNext/>
        <w:autoSpaceDE w:val="0"/>
        <w:autoSpaceDN w:val="0"/>
        <w:ind w:firstLine="0"/>
        <w:rPr>
          <w:rFonts w:ascii="Courier New" w:eastAsia="Times New Roman" w:hAnsi="Courier New" w:cs="Times New Roman"/>
          <w:sz w:val="28"/>
          <w:szCs w:val="28"/>
          <w:lang w:val="uk-UA"/>
        </w:rPr>
      </w:pPr>
    </w:p>
    <w:p w:rsidR="00E440A5" w:rsidRPr="00E440A5" w:rsidRDefault="00E440A5" w:rsidP="00E440A5">
      <w:pPr>
        <w:keepNext/>
        <w:autoSpaceDE w:val="0"/>
        <w:autoSpaceDN w:val="0"/>
        <w:spacing w:line="360" w:lineRule="auto"/>
        <w:ind w:firstLine="0"/>
        <w:jc w:val="center"/>
        <w:rPr>
          <w:rFonts w:ascii="Times New Roman" w:eastAsia="Times New Roman" w:hAnsi="Times New Roman" w:cs="Times New Roman"/>
          <w:b/>
          <w:bCs/>
          <w:spacing w:val="20"/>
          <w:sz w:val="28"/>
          <w:szCs w:val="28"/>
        </w:rPr>
      </w:pPr>
      <w:r w:rsidRPr="00E440A5">
        <w:rPr>
          <w:rFonts w:ascii="Times New Roman" w:eastAsia="Times New Roman" w:hAnsi="Times New Roman" w:cs="Times New Roman"/>
          <w:b/>
          <w:bCs/>
          <w:spacing w:val="20"/>
          <w:sz w:val="28"/>
          <w:szCs w:val="28"/>
          <w:lang w:val="uk-UA"/>
        </w:rPr>
        <w:t xml:space="preserve">СМІЛЯНСЬКА МІСЬКА  РАДА  </w:t>
      </w:r>
    </w:p>
    <w:p w:rsidR="00E440A5" w:rsidRPr="00E440A5" w:rsidRDefault="00E440A5" w:rsidP="00E440A5">
      <w:pPr>
        <w:keepNext/>
        <w:autoSpaceDE w:val="0"/>
        <w:autoSpaceDN w:val="0"/>
        <w:spacing w:line="360" w:lineRule="auto"/>
        <w:ind w:firstLine="0"/>
        <w:jc w:val="center"/>
        <w:rPr>
          <w:rFonts w:ascii="Times New Roman" w:eastAsia="Times New Roman" w:hAnsi="Times New Roman" w:cs="Times New Roman"/>
          <w:b/>
          <w:bCs/>
          <w:spacing w:val="20"/>
          <w:sz w:val="28"/>
          <w:szCs w:val="28"/>
        </w:rPr>
      </w:pPr>
      <w:r w:rsidRPr="00E440A5">
        <w:rPr>
          <w:rFonts w:ascii="Times New Roman" w:eastAsia="Times New Roman" w:hAnsi="Times New Roman" w:cs="Times New Roman"/>
          <w:b/>
          <w:sz w:val="28"/>
          <w:szCs w:val="28"/>
          <w:lang w:val="uk-UA"/>
        </w:rPr>
        <w:t>СЕСІЯ</w:t>
      </w:r>
    </w:p>
    <w:p w:rsidR="00E440A5" w:rsidRPr="00E440A5" w:rsidRDefault="00E440A5" w:rsidP="00E440A5">
      <w:pPr>
        <w:keepNext/>
        <w:autoSpaceDE w:val="0"/>
        <w:autoSpaceDN w:val="0"/>
        <w:spacing w:line="360" w:lineRule="auto"/>
        <w:ind w:firstLine="0"/>
        <w:jc w:val="center"/>
        <w:rPr>
          <w:rFonts w:ascii="Times New Roman" w:eastAsia="Times New Roman" w:hAnsi="Times New Roman" w:cs="Times New Roman"/>
          <w:b/>
          <w:sz w:val="28"/>
          <w:szCs w:val="28"/>
          <w:lang w:val="uk-UA"/>
        </w:rPr>
      </w:pPr>
    </w:p>
    <w:p w:rsidR="00E440A5" w:rsidRPr="00E440A5" w:rsidRDefault="00E440A5" w:rsidP="00E440A5">
      <w:pPr>
        <w:keepNext/>
        <w:autoSpaceDE w:val="0"/>
        <w:autoSpaceDN w:val="0"/>
        <w:spacing w:line="360" w:lineRule="auto"/>
        <w:ind w:firstLine="0"/>
        <w:jc w:val="center"/>
        <w:rPr>
          <w:rFonts w:ascii="Times New Roman" w:eastAsia="Times New Roman" w:hAnsi="Times New Roman" w:cs="Times New Roman"/>
          <w:b/>
          <w:sz w:val="28"/>
          <w:szCs w:val="28"/>
          <w:lang w:val="uk-UA"/>
        </w:rPr>
      </w:pPr>
      <w:r w:rsidRPr="00E440A5">
        <w:rPr>
          <w:rFonts w:ascii="Times New Roman" w:eastAsia="Times New Roman" w:hAnsi="Times New Roman" w:cs="Times New Roman"/>
          <w:b/>
          <w:sz w:val="28"/>
          <w:szCs w:val="28"/>
          <w:lang w:val="uk-UA"/>
        </w:rPr>
        <w:t>РІШЕННЯ</w:t>
      </w:r>
    </w:p>
    <w:p w:rsidR="00E440A5" w:rsidRDefault="00E440A5" w:rsidP="00E440A5">
      <w:pPr>
        <w:keepNext/>
        <w:autoSpaceDE w:val="0"/>
        <w:autoSpaceDN w:val="0"/>
        <w:spacing w:line="360" w:lineRule="auto"/>
        <w:ind w:firstLine="0"/>
        <w:rPr>
          <w:rFonts w:ascii="Times New Roman" w:eastAsia="Times New Roman" w:hAnsi="Times New Roman" w:cs="Times New Roman"/>
          <w:b/>
          <w:bCs/>
          <w:spacing w:val="20"/>
          <w:sz w:val="28"/>
          <w:szCs w:val="28"/>
          <w:u w:val="single"/>
          <w:lang w:val="uk-UA"/>
        </w:rPr>
      </w:pPr>
    </w:p>
    <w:p w:rsidR="00E440A5" w:rsidRDefault="00E440A5" w:rsidP="00E440A5">
      <w:pPr>
        <w:keepNext/>
        <w:autoSpaceDE w:val="0"/>
        <w:autoSpaceDN w:val="0"/>
        <w:spacing w:line="360" w:lineRule="auto"/>
        <w:ind w:firstLine="0"/>
        <w:rPr>
          <w:rFonts w:ascii="Times New Roman" w:eastAsia="Times New Roman" w:hAnsi="Times New Roman" w:cs="Times New Roman"/>
          <w:b/>
          <w:bCs/>
          <w:spacing w:val="20"/>
          <w:sz w:val="28"/>
          <w:szCs w:val="28"/>
          <w:lang w:val="uk-UA"/>
        </w:rPr>
      </w:pPr>
    </w:p>
    <w:p w:rsidR="00E440A5" w:rsidRPr="00E440A5" w:rsidRDefault="00E440A5" w:rsidP="00E440A5">
      <w:pPr>
        <w:keepNext/>
        <w:autoSpaceDE w:val="0"/>
        <w:autoSpaceDN w:val="0"/>
        <w:spacing w:line="360" w:lineRule="auto"/>
        <w:ind w:firstLine="0"/>
        <w:rPr>
          <w:rFonts w:ascii="Courier New" w:eastAsia="Times New Roman" w:hAnsi="Courier New" w:cs="Times New Roman"/>
          <w:sz w:val="28"/>
          <w:szCs w:val="28"/>
          <w:lang w:val="uk-UA"/>
        </w:rPr>
      </w:pPr>
      <w:r w:rsidRPr="00E440A5">
        <w:rPr>
          <w:rFonts w:ascii="Times New Roman" w:eastAsia="Times New Roman" w:hAnsi="Times New Roman" w:cs="Times New Roman"/>
          <w:sz w:val="28"/>
          <w:szCs w:val="28"/>
          <w:lang w:val="uk-UA"/>
        </w:rPr>
        <w:t xml:space="preserve">________________                             </w:t>
      </w:r>
      <w:r>
        <w:rPr>
          <w:rFonts w:ascii="Times New Roman" w:eastAsia="Times New Roman" w:hAnsi="Times New Roman" w:cs="Times New Roman"/>
          <w:sz w:val="28"/>
          <w:szCs w:val="28"/>
          <w:lang w:val="uk-UA"/>
        </w:rPr>
        <w:t xml:space="preserve">                      </w:t>
      </w:r>
      <w:r w:rsidRPr="00E440A5">
        <w:rPr>
          <w:rFonts w:ascii="Times New Roman" w:eastAsia="Times New Roman" w:hAnsi="Times New Roman" w:cs="Times New Roman"/>
          <w:sz w:val="28"/>
          <w:szCs w:val="28"/>
          <w:lang w:val="uk-UA"/>
        </w:rPr>
        <w:t xml:space="preserve">          №  ______________</w:t>
      </w:r>
    </w:p>
    <w:p w:rsidR="00180992" w:rsidRDefault="00180992" w:rsidP="00E440A5">
      <w:pPr>
        <w:ind w:firstLine="0"/>
        <w:rPr>
          <w:lang w:val="uk-UA"/>
        </w:rPr>
      </w:pPr>
    </w:p>
    <w:p w:rsidR="00D23697" w:rsidRDefault="00E440A5" w:rsidP="00E440A5">
      <w:pPr>
        <w:ind w:firstLine="0"/>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eastAsia="ru-RU"/>
        </w:rPr>
        <w:t xml:space="preserve">Про </w:t>
      </w:r>
      <w:r w:rsidRPr="00E440A5">
        <w:rPr>
          <w:rFonts w:ascii="Times New Roman" w:eastAsia="Times New Roman" w:hAnsi="Times New Roman" w:cs="Times New Roman"/>
          <w:sz w:val="28"/>
          <w:szCs w:val="28"/>
          <w:lang w:val="uk-UA" w:eastAsia="ru-RU"/>
        </w:rPr>
        <w:t xml:space="preserve">затвердження Статуту </w:t>
      </w:r>
    </w:p>
    <w:p w:rsidR="00D23697" w:rsidRDefault="00453308" w:rsidP="00E440A5">
      <w:pPr>
        <w:ind w:firstLine="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00E440A5" w:rsidRPr="00E440A5">
        <w:rPr>
          <w:rFonts w:ascii="Times New Roman" w:eastAsia="Times New Roman" w:hAnsi="Times New Roman" w:cs="Times New Roman"/>
          <w:sz w:val="28"/>
          <w:szCs w:val="28"/>
          <w:lang w:val="uk-UA" w:eastAsia="ru-RU"/>
        </w:rPr>
        <w:t>омунального</w:t>
      </w:r>
      <w:r w:rsidR="00D23697">
        <w:rPr>
          <w:rFonts w:ascii="Times New Roman" w:eastAsia="Times New Roman" w:hAnsi="Times New Roman" w:cs="Times New Roman"/>
          <w:sz w:val="28"/>
          <w:szCs w:val="28"/>
          <w:lang w:val="uk-UA" w:eastAsia="ru-RU"/>
        </w:rPr>
        <w:t xml:space="preserve"> підприємства</w:t>
      </w:r>
    </w:p>
    <w:p w:rsidR="00E440A5" w:rsidRPr="00E440A5" w:rsidRDefault="00D23697" w:rsidP="00E440A5">
      <w:pPr>
        <w:ind w:firstLine="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«Смілакомунтеплоенерго</w:t>
      </w:r>
      <w:r w:rsidR="00E440A5" w:rsidRPr="00E440A5">
        <w:rPr>
          <w:rFonts w:ascii="Times New Roman" w:eastAsia="Times New Roman" w:hAnsi="Times New Roman" w:cs="Times New Roman"/>
          <w:sz w:val="28"/>
          <w:szCs w:val="28"/>
          <w:lang w:val="uk-UA" w:eastAsia="ru-RU"/>
        </w:rPr>
        <w:t xml:space="preserve">» </w:t>
      </w:r>
    </w:p>
    <w:p w:rsidR="00E440A5" w:rsidRPr="00E440A5" w:rsidRDefault="00E440A5" w:rsidP="00E440A5">
      <w:pPr>
        <w:ind w:firstLine="0"/>
        <w:rPr>
          <w:rFonts w:ascii="Times New Roman" w:eastAsia="Times New Roman" w:hAnsi="Times New Roman" w:cs="Times New Roman"/>
          <w:sz w:val="28"/>
          <w:szCs w:val="28"/>
          <w:lang w:val="uk-UA" w:eastAsia="ru-RU"/>
        </w:rPr>
      </w:pPr>
    </w:p>
    <w:p w:rsidR="00E440A5" w:rsidRDefault="00E440A5" w:rsidP="00E440A5">
      <w:pPr>
        <w:ind w:firstLine="708"/>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Відповідно до ст. 17, ст. 25, п.3 ч.4 ст. 42, ч.1 ст.59 Закону України від 21.05.1997 № 280/97-ВР «Про місцеве самоврядування в Україні», ч. 4,5 ст. 57 Господарського кодексу України від 16.01.2003 №</w:t>
      </w:r>
      <w:r w:rsidR="009A7AA8">
        <w:rPr>
          <w:rFonts w:ascii="Times New Roman" w:eastAsia="Times New Roman" w:hAnsi="Times New Roman" w:cs="Times New Roman"/>
          <w:sz w:val="28"/>
          <w:szCs w:val="28"/>
          <w:lang w:val="uk-UA" w:eastAsia="ru-RU"/>
        </w:rPr>
        <w:t xml:space="preserve"> 436-IV, </w:t>
      </w:r>
      <w:r w:rsidRPr="00E440A5">
        <w:rPr>
          <w:rFonts w:ascii="Times New Roman" w:eastAsia="Times New Roman" w:hAnsi="Times New Roman" w:cs="Times New Roman"/>
          <w:sz w:val="28"/>
          <w:szCs w:val="28"/>
          <w:lang w:val="uk-UA" w:eastAsia="ru-RU"/>
        </w:rPr>
        <w:t>п.8 ч. 4 ст. 17 Закону України  від 15.05.2003 №</w:t>
      </w:r>
      <w:r w:rsidR="009A7AA8">
        <w:rPr>
          <w:rFonts w:ascii="Times New Roman" w:eastAsia="Times New Roman" w:hAnsi="Times New Roman" w:cs="Times New Roman"/>
          <w:sz w:val="28"/>
          <w:szCs w:val="28"/>
          <w:lang w:val="uk-UA" w:eastAsia="ru-RU"/>
        </w:rPr>
        <w:t xml:space="preserve"> </w:t>
      </w:r>
      <w:r w:rsidRPr="00E440A5">
        <w:rPr>
          <w:rFonts w:ascii="Times New Roman" w:eastAsia="Times New Roman" w:hAnsi="Times New Roman" w:cs="Times New Roman"/>
          <w:sz w:val="28"/>
          <w:szCs w:val="28"/>
          <w:lang w:val="uk-UA" w:eastAsia="ru-RU"/>
        </w:rPr>
        <w:t>755-IV «Про державну реєстрацію юридичних осіб, фізичних осіб-підприємців та громадських формувань», з метою приведення Статуту комунального підприємства «Смілакомунтеплоенерго» у відповідність до вимо</w:t>
      </w:r>
      <w:r>
        <w:rPr>
          <w:rFonts w:ascii="Times New Roman" w:eastAsia="Times New Roman" w:hAnsi="Times New Roman" w:cs="Times New Roman"/>
          <w:sz w:val="28"/>
          <w:szCs w:val="28"/>
          <w:lang w:val="uk-UA" w:eastAsia="ru-RU"/>
        </w:rPr>
        <w:t>г чинного законодавства України</w:t>
      </w:r>
      <w:r w:rsidRPr="00E440A5">
        <w:rPr>
          <w:rFonts w:ascii="Times New Roman" w:eastAsia="Times New Roman" w:hAnsi="Times New Roman" w:cs="Times New Roman"/>
          <w:sz w:val="28"/>
          <w:szCs w:val="28"/>
          <w:lang w:val="uk-UA" w:eastAsia="ru-RU"/>
        </w:rPr>
        <w:t xml:space="preserve">, міська рада </w:t>
      </w:r>
    </w:p>
    <w:p w:rsidR="00E440A5" w:rsidRPr="00E440A5" w:rsidRDefault="00E440A5" w:rsidP="00E440A5">
      <w:pPr>
        <w:ind w:firstLine="0"/>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ВИРІШИЛА:</w:t>
      </w:r>
    </w:p>
    <w:p w:rsidR="00E440A5" w:rsidRPr="00E440A5" w:rsidRDefault="00E440A5" w:rsidP="00E440A5">
      <w:pPr>
        <w:ind w:firstLine="708"/>
        <w:jc w:val="both"/>
        <w:rPr>
          <w:rFonts w:ascii="Times New Roman" w:eastAsia="Times New Roman" w:hAnsi="Times New Roman" w:cs="Times New Roman"/>
          <w:sz w:val="28"/>
          <w:szCs w:val="28"/>
          <w:lang w:val="uk-UA" w:eastAsia="ru-RU"/>
        </w:rPr>
      </w:pPr>
    </w:p>
    <w:p w:rsidR="00E440A5" w:rsidRPr="00E440A5" w:rsidRDefault="009A7AA8" w:rsidP="00E440A5">
      <w:pPr>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A66A36">
        <w:rPr>
          <w:rFonts w:ascii="Times New Roman" w:eastAsia="Times New Roman" w:hAnsi="Times New Roman" w:cs="Times New Roman"/>
          <w:sz w:val="28"/>
          <w:szCs w:val="28"/>
          <w:lang w:val="uk-UA" w:eastAsia="ru-RU"/>
        </w:rPr>
        <w:t xml:space="preserve"> </w:t>
      </w:r>
      <w:r w:rsidR="00E440A5" w:rsidRPr="00E440A5">
        <w:rPr>
          <w:rFonts w:ascii="Times New Roman" w:eastAsia="Times New Roman" w:hAnsi="Times New Roman" w:cs="Times New Roman"/>
          <w:sz w:val="28"/>
          <w:szCs w:val="28"/>
          <w:lang w:val="uk-UA" w:eastAsia="ru-RU"/>
        </w:rPr>
        <w:t>Внести до Статуту комунального підприємства «Смілакомунтеплоенерго» наступні зміни:</w:t>
      </w:r>
    </w:p>
    <w:p w:rsidR="00E440A5" w:rsidRPr="00E440A5" w:rsidRDefault="00E440A5" w:rsidP="00E440A5">
      <w:pPr>
        <w:autoSpaceDE w:val="0"/>
        <w:autoSpaceDN w:val="0"/>
        <w:adjustRightInd w:val="0"/>
        <w:ind w:firstLine="539"/>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статтю 7 « Управління Підприємством» викласти в наступній редакції:</w:t>
      </w:r>
    </w:p>
    <w:p w:rsidR="00E440A5" w:rsidRPr="00E440A5" w:rsidRDefault="00E440A5" w:rsidP="00E440A5">
      <w:pPr>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«Стаття 7. Управління Підприємством:</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7.1.</w:t>
      </w:r>
      <w:r w:rsidR="00E440A5" w:rsidRPr="00E440A5">
        <w:rPr>
          <w:rFonts w:ascii="Times New Roman" w:eastAsia="Times New Roman" w:hAnsi="Times New Roman" w:cs="Times New Roman"/>
          <w:sz w:val="28"/>
          <w:szCs w:val="28"/>
          <w:lang w:val="uk-UA" w:eastAsia="ru-RU"/>
        </w:rPr>
        <w:t>Загальні принципи управління Підприємством:</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7.1.1</w:t>
      </w:r>
      <w:r w:rsidR="00E440A5" w:rsidRPr="00E440A5">
        <w:rPr>
          <w:rFonts w:ascii="Times New Roman" w:eastAsia="Times New Roman" w:hAnsi="Times New Roman" w:cs="Times New Roman"/>
          <w:sz w:val="28"/>
          <w:szCs w:val="28"/>
          <w:lang w:val="uk-UA" w:eastAsia="ru-RU"/>
        </w:rPr>
        <w:t>Управління Підприємством здійснюється відповідно до статуту на снові поєднання прав Власника щодо господарського використання свого майна і участі в управлінні трудового колективу.</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7.1.2Підприємство </w:t>
      </w:r>
      <w:r w:rsidR="00E440A5" w:rsidRPr="00E440A5">
        <w:rPr>
          <w:rFonts w:ascii="Times New Roman" w:eastAsia="Times New Roman" w:hAnsi="Times New Roman" w:cs="Times New Roman"/>
          <w:sz w:val="28"/>
          <w:szCs w:val="28"/>
          <w:lang w:val="uk-UA" w:eastAsia="ru-RU"/>
        </w:rPr>
        <w:t>визначає структуру управл</w:t>
      </w:r>
      <w:r>
        <w:rPr>
          <w:rFonts w:ascii="Times New Roman" w:eastAsia="Times New Roman" w:hAnsi="Times New Roman" w:cs="Times New Roman"/>
          <w:sz w:val="28"/>
          <w:szCs w:val="28"/>
          <w:lang w:val="uk-UA" w:eastAsia="ru-RU"/>
        </w:rPr>
        <w:t>іння, встановлює штатний розпис з наступним затвердженням міським головою.</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7.2.</w:t>
      </w:r>
      <w:r w:rsidR="00E440A5" w:rsidRPr="00E440A5">
        <w:rPr>
          <w:rFonts w:ascii="Times New Roman" w:eastAsia="Times New Roman" w:hAnsi="Times New Roman" w:cs="Times New Roman"/>
          <w:sz w:val="28"/>
          <w:szCs w:val="28"/>
          <w:lang w:val="uk-UA" w:eastAsia="ru-RU"/>
        </w:rPr>
        <w:t>Компетенція Власника або Органу управління:</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визначення основних напрямків діяльності Підприємства та затвердження його планів і звітів про їх виконання;</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lastRenderedPageBreak/>
        <w:t>- внесення змін до статуту;</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вирішення питань про створення Підприємством спільних підприємств, у т.ч. з іноземними інвестиціями;</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затвердження річних результатів діяльності Підприємства, порядку розподілу прибутку, порядку використання прибутку;</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надання дозволу на відчуження, списання основних засобів та передачу в оренду нерухомого майна;</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здійснює контроль за раціональним використанням енергоресурсів, виконанням заходів енергозбереження;</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погоджує штатний розпис та організаційну структуру Підприємства;</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погоджує формування фонду оплати праці на умовах, визначених колективним договором;</w:t>
      </w:r>
    </w:p>
    <w:p w:rsidR="00E440A5" w:rsidRPr="00E440A5" w:rsidRDefault="00EC4616"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w:t>
      </w:r>
      <w:r w:rsidR="00E440A5" w:rsidRPr="00E440A5">
        <w:rPr>
          <w:rFonts w:ascii="Times New Roman" w:eastAsia="Times New Roman" w:hAnsi="Times New Roman" w:cs="Times New Roman"/>
          <w:sz w:val="28"/>
          <w:szCs w:val="28"/>
          <w:lang w:val="uk-UA" w:eastAsia="ru-RU"/>
        </w:rPr>
        <w:t>здійснює</w:t>
      </w:r>
      <w:proofErr w:type="spellEnd"/>
      <w:r w:rsidR="00E440A5" w:rsidRPr="00E440A5">
        <w:rPr>
          <w:rFonts w:ascii="Times New Roman" w:eastAsia="Times New Roman" w:hAnsi="Times New Roman" w:cs="Times New Roman"/>
          <w:sz w:val="28"/>
          <w:szCs w:val="28"/>
          <w:lang w:val="uk-UA" w:eastAsia="ru-RU"/>
        </w:rPr>
        <w:t xml:space="preserve"> контроль за фінансовою (бюджетною) та штатною дисциплінами Підприємства.</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7.3.</w:t>
      </w:r>
      <w:r w:rsidR="00E440A5" w:rsidRPr="00E440A5">
        <w:rPr>
          <w:rFonts w:ascii="Times New Roman" w:eastAsia="Times New Roman" w:hAnsi="Times New Roman" w:cs="Times New Roman"/>
          <w:sz w:val="28"/>
          <w:szCs w:val="28"/>
          <w:lang w:val="uk-UA" w:eastAsia="ru-RU"/>
        </w:rPr>
        <w:t>Управління поточною діяльністю підприємства здійс</w:t>
      </w:r>
      <w:r>
        <w:rPr>
          <w:rFonts w:ascii="Times New Roman" w:eastAsia="Times New Roman" w:hAnsi="Times New Roman" w:cs="Times New Roman"/>
          <w:sz w:val="28"/>
          <w:szCs w:val="28"/>
          <w:lang w:val="uk-UA" w:eastAsia="ru-RU"/>
        </w:rPr>
        <w:t>нює директор, який призначається</w:t>
      </w:r>
      <w:r w:rsidR="00E440A5" w:rsidRPr="00E440A5">
        <w:rPr>
          <w:rFonts w:ascii="Times New Roman" w:eastAsia="Times New Roman" w:hAnsi="Times New Roman" w:cs="Times New Roman"/>
          <w:sz w:val="28"/>
          <w:szCs w:val="28"/>
          <w:lang w:val="uk-UA" w:eastAsia="ru-RU"/>
        </w:rPr>
        <w:t xml:space="preserve"> міським головою. З директором укладається </w:t>
      </w:r>
      <w:r>
        <w:rPr>
          <w:rFonts w:ascii="Times New Roman" w:eastAsia="Times New Roman" w:hAnsi="Times New Roman" w:cs="Times New Roman"/>
          <w:sz w:val="28"/>
          <w:szCs w:val="28"/>
          <w:lang w:val="uk-UA" w:eastAsia="ru-RU"/>
        </w:rPr>
        <w:t>контракт.</w:t>
      </w:r>
      <w:r w:rsidR="00E440A5" w:rsidRPr="00E440A5">
        <w:rPr>
          <w:rFonts w:ascii="Times New Roman" w:eastAsia="Times New Roman" w:hAnsi="Times New Roman" w:cs="Times New Roman"/>
          <w:sz w:val="28"/>
          <w:szCs w:val="28"/>
          <w:lang w:val="uk-UA" w:eastAsia="ru-RU"/>
        </w:rPr>
        <w:t xml:space="preserve"> В контракті 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Директор підприємства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обов'язки, які передбачені цим Статутом та укладеним контрактом.</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7.4.</w:t>
      </w:r>
      <w:r w:rsidR="00E440A5" w:rsidRPr="00E440A5">
        <w:rPr>
          <w:rFonts w:ascii="Times New Roman" w:eastAsia="Times New Roman" w:hAnsi="Times New Roman" w:cs="Times New Roman"/>
          <w:sz w:val="28"/>
          <w:szCs w:val="28"/>
          <w:lang w:val="uk-UA" w:eastAsia="ru-RU"/>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7.5 Трудовий колектив Підприємства:</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розглядає та затверджує проект колективного договору;</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розглядає і погоджує перспективні плани своєї діяльності;</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визначає перелік і порядок надання працівникам Підприємства пільг згідно з існуючим законодавством;</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бере участь у матеріальному і моральному стимулюванні продуктивної праці;</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розглядає разом із Власником зміни та доповнення до статуту Підприємства;</w:t>
      </w:r>
    </w:p>
    <w:p w:rsidR="00E440A5" w:rsidRPr="00E440A5" w:rsidRDefault="00E440A5"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val="uk-UA" w:eastAsia="ru-RU"/>
        </w:rPr>
        <w:t>- вирішує інші питання відповідно до чинного законодавства.</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w:t>
      </w:r>
      <w:r w:rsidR="00E440A5" w:rsidRPr="00E440A5">
        <w:rPr>
          <w:rFonts w:ascii="Times New Roman" w:eastAsia="Times New Roman" w:hAnsi="Times New Roman" w:cs="Times New Roman"/>
          <w:sz w:val="28"/>
          <w:szCs w:val="28"/>
          <w:lang w:val="uk-UA" w:eastAsia="ru-RU"/>
        </w:rPr>
        <w:t xml:space="preserve">Повноваження трудового колективу Підприємства реалізуються загальними зборами (конференцією) через їх виборні органи. Трудовий колектив таємним голосуванням може обирати органи колективного </w:t>
      </w:r>
      <w:r w:rsidR="00E440A5" w:rsidRPr="00E440A5">
        <w:rPr>
          <w:rFonts w:ascii="Times New Roman" w:eastAsia="Times New Roman" w:hAnsi="Times New Roman" w:cs="Times New Roman"/>
          <w:sz w:val="28"/>
          <w:szCs w:val="28"/>
          <w:lang w:val="uk-UA" w:eastAsia="ru-RU"/>
        </w:rPr>
        <w:lastRenderedPageBreak/>
        <w:t>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 згоди Ради трудового колективу, за винятком випадків прямого порушення трудового законодавства України.</w:t>
      </w:r>
    </w:p>
    <w:p w:rsidR="00E440A5" w:rsidRPr="00E440A5" w:rsidRDefault="009A7AA8" w:rsidP="00E440A5">
      <w:pPr>
        <w:widowControl w:val="0"/>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7.7.</w:t>
      </w:r>
      <w:r w:rsidR="00E440A5" w:rsidRPr="00E440A5">
        <w:rPr>
          <w:rFonts w:ascii="Times New Roman" w:eastAsia="Times New Roman" w:hAnsi="Times New Roman" w:cs="Times New Roman"/>
          <w:sz w:val="28"/>
          <w:szCs w:val="28"/>
          <w:lang w:val="uk-UA" w:eastAsia="ru-RU"/>
        </w:rPr>
        <w:t>Рішення по соціально-економічних питаннях,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rsidR="00E440A5" w:rsidRPr="00E440A5" w:rsidRDefault="009A7AA8" w:rsidP="00E440A5">
      <w:pPr>
        <w:autoSpaceDE w:val="0"/>
        <w:autoSpaceDN w:val="0"/>
        <w:adjustRightInd w:val="0"/>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7.8.</w:t>
      </w:r>
      <w:r w:rsidR="00E440A5" w:rsidRPr="00E440A5">
        <w:rPr>
          <w:rFonts w:ascii="Times New Roman" w:eastAsia="Times New Roman" w:hAnsi="Times New Roman" w:cs="Times New Roman"/>
          <w:sz w:val="28"/>
          <w:szCs w:val="28"/>
          <w:lang w:val="uk-UA" w:eastAsia="ru-RU"/>
        </w:rPr>
        <w:t>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rsidR="00E440A5" w:rsidRPr="00E440A5" w:rsidRDefault="009A7AA8" w:rsidP="00E440A5">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EC4616">
        <w:rPr>
          <w:rFonts w:ascii="Times New Roman" w:eastAsia="Times New Roman" w:hAnsi="Times New Roman" w:cs="Times New Roman"/>
          <w:sz w:val="28"/>
          <w:szCs w:val="28"/>
          <w:lang w:val="uk-UA" w:eastAsia="ru-RU"/>
        </w:rPr>
        <w:t xml:space="preserve">Затвердити </w:t>
      </w:r>
      <w:r w:rsidR="00E440A5" w:rsidRPr="00E440A5">
        <w:rPr>
          <w:rFonts w:ascii="Times New Roman" w:eastAsia="Times New Roman" w:hAnsi="Times New Roman" w:cs="Times New Roman"/>
          <w:sz w:val="28"/>
          <w:szCs w:val="28"/>
          <w:lang w:val="uk-UA" w:eastAsia="ru-RU"/>
        </w:rPr>
        <w:t>Статут комуна</w:t>
      </w:r>
      <w:r w:rsidR="00E440A5">
        <w:rPr>
          <w:rFonts w:ascii="Times New Roman" w:eastAsia="Times New Roman" w:hAnsi="Times New Roman" w:cs="Times New Roman"/>
          <w:sz w:val="28"/>
          <w:szCs w:val="28"/>
          <w:lang w:val="uk-UA" w:eastAsia="ru-RU"/>
        </w:rPr>
        <w:t>льного підприємства «Смілакомун</w:t>
      </w:r>
      <w:r w:rsidR="00782867">
        <w:rPr>
          <w:rFonts w:ascii="Times New Roman" w:eastAsia="Times New Roman" w:hAnsi="Times New Roman" w:cs="Times New Roman"/>
          <w:sz w:val="28"/>
          <w:szCs w:val="28"/>
          <w:lang w:val="uk-UA" w:eastAsia="ru-RU"/>
        </w:rPr>
        <w:t>т</w:t>
      </w:r>
      <w:r w:rsidR="00E440A5">
        <w:rPr>
          <w:rFonts w:ascii="Times New Roman" w:eastAsia="Times New Roman" w:hAnsi="Times New Roman" w:cs="Times New Roman"/>
          <w:sz w:val="28"/>
          <w:szCs w:val="28"/>
          <w:lang w:val="uk-UA" w:eastAsia="ru-RU"/>
        </w:rPr>
        <w:t>еплоенерго</w:t>
      </w:r>
      <w:r w:rsidR="00E440A5" w:rsidRPr="00E440A5">
        <w:rPr>
          <w:rFonts w:ascii="Times New Roman" w:eastAsia="Times New Roman" w:hAnsi="Times New Roman" w:cs="Times New Roman"/>
          <w:sz w:val="28"/>
          <w:szCs w:val="28"/>
          <w:lang w:val="uk-UA" w:eastAsia="ru-RU"/>
        </w:rPr>
        <w:t>» у новій редакції згідно з додатком.</w:t>
      </w:r>
    </w:p>
    <w:p w:rsidR="00E440A5" w:rsidRPr="00E440A5" w:rsidRDefault="009A7AA8" w:rsidP="00E440A5">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E440A5">
        <w:rPr>
          <w:rFonts w:ascii="Times New Roman" w:eastAsia="Times New Roman" w:hAnsi="Times New Roman" w:cs="Times New Roman"/>
          <w:sz w:val="28"/>
          <w:szCs w:val="28"/>
          <w:lang w:val="uk-UA" w:eastAsia="ru-RU"/>
        </w:rPr>
        <w:t>Комунальному підприємству «Смілакому</w:t>
      </w:r>
      <w:r w:rsidR="00782867">
        <w:rPr>
          <w:rFonts w:ascii="Times New Roman" w:eastAsia="Times New Roman" w:hAnsi="Times New Roman" w:cs="Times New Roman"/>
          <w:sz w:val="28"/>
          <w:szCs w:val="28"/>
          <w:lang w:val="uk-UA" w:eastAsia="ru-RU"/>
        </w:rPr>
        <w:t>н</w:t>
      </w:r>
      <w:r w:rsidR="00E440A5">
        <w:rPr>
          <w:rFonts w:ascii="Times New Roman" w:eastAsia="Times New Roman" w:hAnsi="Times New Roman" w:cs="Times New Roman"/>
          <w:sz w:val="28"/>
          <w:szCs w:val="28"/>
          <w:lang w:val="uk-UA" w:eastAsia="ru-RU"/>
        </w:rPr>
        <w:t>теплоенерго</w:t>
      </w:r>
      <w:r w:rsidR="00E440A5" w:rsidRPr="00E440A5">
        <w:rPr>
          <w:rFonts w:ascii="Times New Roman" w:eastAsia="Times New Roman" w:hAnsi="Times New Roman" w:cs="Times New Roman"/>
          <w:sz w:val="28"/>
          <w:szCs w:val="28"/>
          <w:lang w:val="uk-UA" w:eastAsia="ru-RU"/>
        </w:rPr>
        <w:t>» подати документи для державної реєстрації Статуту в порядку встановленому чинним законодавством.</w:t>
      </w:r>
    </w:p>
    <w:p w:rsidR="00E440A5" w:rsidRPr="00E440A5" w:rsidRDefault="009A7AA8" w:rsidP="00E440A5">
      <w:pPr>
        <w:widowControl w:val="0"/>
        <w:tabs>
          <w:tab w:val="left" w:pos="426"/>
        </w:tabs>
        <w:ind w:firstLine="567"/>
        <w:jc w:val="both"/>
        <w:rPr>
          <w:rFonts w:ascii="Times New Roman" w:eastAsia="Times New Roman" w:hAnsi="Times New Roman" w:cs="Times New Roman"/>
          <w:sz w:val="28"/>
          <w:szCs w:val="28"/>
          <w:shd w:val="clear" w:color="auto" w:fill="FFFFFF"/>
          <w:lang w:val="x-none" w:eastAsia="x-none"/>
        </w:rPr>
      </w:pPr>
      <w:r>
        <w:rPr>
          <w:rFonts w:ascii="Times New Roman" w:eastAsia="Times New Roman" w:hAnsi="Times New Roman" w:cs="Times New Roman"/>
          <w:sz w:val="28"/>
          <w:szCs w:val="28"/>
          <w:shd w:val="clear" w:color="auto" w:fill="FFFFFF"/>
          <w:lang w:val="uk-UA" w:eastAsia="x-none"/>
        </w:rPr>
        <w:t>4.</w:t>
      </w:r>
      <w:r w:rsidR="00E440A5" w:rsidRPr="00E440A5">
        <w:rPr>
          <w:rFonts w:ascii="Times New Roman" w:eastAsia="Times New Roman" w:hAnsi="Times New Roman" w:cs="Times New Roman"/>
          <w:sz w:val="28"/>
          <w:szCs w:val="28"/>
          <w:shd w:val="clear" w:color="auto" w:fill="FFFFFF"/>
          <w:lang w:val="uk-UA" w:eastAsia="x-none"/>
        </w:rPr>
        <w:t xml:space="preserve">Організацію </w:t>
      </w:r>
      <w:r w:rsidR="00782867">
        <w:rPr>
          <w:rFonts w:ascii="Times New Roman" w:eastAsia="Times New Roman" w:hAnsi="Times New Roman" w:cs="Times New Roman"/>
          <w:sz w:val="28"/>
          <w:szCs w:val="28"/>
          <w:shd w:val="clear" w:color="auto" w:fill="FFFFFF"/>
          <w:lang w:val="uk-UA" w:eastAsia="x-none"/>
        </w:rPr>
        <w:t>виконання рішення покласти на</w:t>
      </w:r>
      <w:r w:rsidR="00E440A5" w:rsidRPr="00E440A5">
        <w:rPr>
          <w:rFonts w:ascii="Times New Roman" w:eastAsia="Times New Roman" w:hAnsi="Times New Roman" w:cs="Times New Roman"/>
          <w:sz w:val="28"/>
          <w:szCs w:val="28"/>
          <w:shd w:val="clear" w:color="auto" w:fill="FFFFFF"/>
          <w:lang w:val="uk-UA" w:eastAsia="x-none"/>
        </w:rPr>
        <w:t xml:space="preserve"> </w:t>
      </w:r>
      <w:r w:rsidR="00E440A5" w:rsidRPr="00E440A5">
        <w:rPr>
          <w:rFonts w:ascii="Times New Roman" w:eastAsia="Times New Roman" w:hAnsi="Times New Roman" w:cs="Times New Roman"/>
          <w:bCs/>
          <w:sz w:val="28"/>
          <w:szCs w:val="28"/>
          <w:shd w:val="clear" w:color="auto" w:fill="FFFFFF"/>
          <w:lang w:val="x-none" w:eastAsia="x-none"/>
        </w:rPr>
        <w:t>заступника міського голови</w:t>
      </w:r>
      <w:r w:rsidR="00E440A5" w:rsidRPr="00E440A5">
        <w:rPr>
          <w:rFonts w:ascii="Times New Roman" w:eastAsia="Times New Roman" w:hAnsi="Times New Roman" w:cs="Times New Roman"/>
          <w:bCs/>
          <w:sz w:val="28"/>
          <w:szCs w:val="28"/>
          <w:shd w:val="clear" w:color="auto" w:fill="FFFFFF"/>
          <w:lang w:val="uk-UA" w:eastAsia="x-none"/>
        </w:rPr>
        <w:t xml:space="preserve"> </w:t>
      </w:r>
      <w:r w:rsidR="00E440A5" w:rsidRPr="00E440A5">
        <w:rPr>
          <w:rFonts w:ascii="Times New Roman" w:eastAsia="Times New Roman" w:hAnsi="Times New Roman" w:cs="Times New Roman"/>
          <w:sz w:val="28"/>
          <w:szCs w:val="28"/>
          <w:shd w:val="clear" w:color="auto" w:fill="FFFFFF"/>
          <w:lang w:val="x-none" w:eastAsia="x-none"/>
        </w:rPr>
        <w:t xml:space="preserve">відповідно до </w:t>
      </w:r>
      <w:proofErr w:type="spellStart"/>
      <w:r w:rsidR="00E440A5" w:rsidRPr="00E440A5">
        <w:rPr>
          <w:rFonts w:ascii="Times New Roman" w:eastAsia="Times New Roman" w:hAnsi="Times New Roman" w:cs="Times New Roman"/>
          <w:sz w:val="28"/>
          <w:szCs w:val="28"/>
          <w:shd w:val="clear" w:color="auto" w:fill="FFFFFF"/>
          <w:lang w:val="x-none" w:eastAsia="x-none"/>
        </w:rPr>
        <w:t>функціональних</w:t>
      </w:r>
      <w:proofErr w:type="spellEnd"/>
      <w:r w:rsidR="00E440A5" w:rsidRPr="00E440A5">
        <w:rPr>
          <w:rFonts w:ascii="Times New Roman" w:eastAsia="Times New Roman" w:hAnsi="Times New Roman" w:cs="Times New Roman"/>
          <w:sz w:val="28"/>
          <w:szCs w:val="28"/>
          <w:shd w:val="clear" w:color="auto" w:fill="FFFFFF"/>
          <w:lang w:val="x-none" w:eastAsia="x-none"/>
        </w:rPr>
        <w:t xml:space="preserve"> повноважень</w:t>
      </w:r>
      <w:r w:rsidR="00E440A5" w:rsidRPr="00E440A5">
        <w:rPr>
          <w:rFonts w:ascii="Times New Roman" w:eastAsia="Times New Roman" w:hAnsi="Times New Roman" w:cs="Times New Roman"/>
          <w:bCs/>
          <w:sz w:val="28"/>
          <w:szCs w:val="28"/>
          <w:shd w:val="clear" w:color="auto" w:fill="FFFFFF"/>
          <w:lang w:val="x-none" w:eastAsia="x-none"/>
        </w:rPr>
        <w:t xml:space="preserve"> та управління житлово-комунального господарства.</w:t>
      </w:r>
    </w:p>
    <w:p w:rsidR="00E440A5" w:rsidRPr="00E440A5" w:rsidRDefault="00E440A5" w:rsidP="00E440A5">
      <w:pPr>
        <w:widowControl w:val="0"/>
        <w:tabs>
          <w:tab w:val="left" w:pos="426"/>
        </w:tabs>
        <w:ind w:firstLine="567"/>
        <w:jc w:val="both"/>
        <w:rPr>
          <w:rFonts w:ascii="Times New Roman" w:eastAsia="Times New Roman" w:hAnsi="Times New Roman" w:cs="Times New Roman"/>
          <w:sz w:val="28"/>
          <w:szCs w:val="28"/>
          <w:shd w:val="clear" w:color="auto" w:fill="FFFFFF"/>
          <w:lang w:val="uk-UA" w:eastAsia="x-none"/>
        </w:rPr>
      </w:pPr>
      <w:r w:rsidRPr="00E440A5">
        <w:rPr>
          <w:rFonts w:ascii="Times New Roman" w:eastAsia="Times New Roman" w:hAnsi="Times New Roman" w:cs="Times New Roman"/>
          <w:bCs/>
          <w:sz w:val="28"/>
          <w:szCs w:val="28"/>
          <w:shd w:val="clear" w:color="auto" w:fill="FFFFFF"/>
          <w:lang w:val="uk-UA" w:eastAsia="x-none"/>
        </w:rPr>
        <w:t>5</w:t>
      </w:r>
      <w:r w:rsidRPr="00E440A5">
        <w:rPr>
          <w:rFonts w:ascii="Times New Roman" w:eastAsia="Times New Roman" w:hAnsi="Times New Roman" w:cs="Times New Roman"/>
          <w:bCs/>
          <w:sz w:val="28"/>
          <w:szCs w:val="28"/>
          <w:shd w:val="clear" w:color="auto" w:fill="FFFFFF"/>
          <w:lang w:val="x-none" w:eastAsia="x-none"/>
        </w:rPr>
        <w:t>.</w:t>
      </w:r>
      <w:r w:rsidR="009A7AA8">
        <w:rPr>
          <w:rFonts w:ascii="Times New Roman" w:eastAsia="Times New Roman" w:hAnsi="Times New Roman" w:cs="Times New Roman"/>
          <w:bCs/>
          <w:sz w:val="28"/>
          <w:szCs w:val="28"/>
          <w:shd w:val="clear" w:color="auto" w:fill="FFFFFF"/>
          <w:lang w:val="uk-UA" w:eastAsia="x-none"/>
        </w:rPr>
        <w:t xml:space="preserve"> </w:t>
      </w:r>
      <w:r w:rsidRPr="00E440A5">
        <w:rPr>
          <w:rFonts w:ascii="Times New Roman" w:eastAsia="Times New Roman" w:hAnsi="Times New Roman" w:cs="Times New Roman"/>
          <w:sz w:val="28"/>
          <w:szCs w:val="28"/>
          <w:shd w:val="clear" w:color="auto" w:fill="FFFFFF"/>
          <w:lang w:val="x-none" w:eastAsia="x-none"/>
        </w:rPr>
        <w:t xml:space="preserve">Контроль за виконанням рішення </w:t>
      </w:r>
      <w:proofErr w:type="spellStart"/>
      <w:r w:rsidRPr="00E440A5">
        <w:rPr>
          <w:rFonts w:ascii="Times New Roman" w:eastAsia="Times New Roman" w:hAnsi="Times New Roman" w:cs="Times New Roman"/>
          <w:sz w:val="28"/>
          <w:szCs w:val="28"/>
          <w:shd w:val="clear" w:color="auto" w:fill="FFFFFF"/>
          <w:lang w:val="x-none" w:eastAsia="x-none"/>
        </w:rPr>
        <w:t>покласти</w:t>
      </w:r>
      <w:proofErr w:type="spellEnd"/>
      <w:r w:rsidRPr="00E440A5">
        <w:rPr>
          <w:rFonts w:ascii="Times New Roman" w:eastAsia="Times New Roman" w:hAnsi="Times New Roman" w:cs="Times New Roman"/>
          <w:sz w:val="28"/>
          <w:szCs w:val="28"/>
          <w:shd w:val="clear" w:color="auto" w:fill="FFFFFF"/>
          <w:lang w:val="x-none" w:eastAsia="x-none"/>
        </w:rPr>
        <w:t xml:space="preserve"> на секретаря міської ради, </w:t>
      </w:r>
      <w:proofErr w:type="spellStart"/>
      <w:r w:rsidRPr="00E440A5">
        <w:rPr>
          <w:rFonts w:ascii="Times New Roman" w:eastAsia="Times New Roman" w:hAnsi="Times New Roman" w:cs="Times New Roman"/>
          <w:sz w:val="28"/>
          <w:szCs w:val="28"/>
          <w:shd w:val="clear" w:color="auto" w:fill="FFFFFF"/>
          <w:lang w:val="x-none" w:eastAsia="x-none"/>
        </w:rPr>
        <w:t>постійну</w:t>
      </w:r>
      <w:proofErr w:type="spellEnd"/>
      <w:r w:rsidRPr="00E440A5">
        <w:rPr>
          <w:rFonts w:ascii="Times New Roman" w:eastAsia="Times New Roman" w:hAnsi="Times New Roman" w:cs="Times New Roman"/>
          <w:sz w:val="28"/>
          <w:szCs w:val="28"/>
          <w:shd w:val="clear" w:color="auto" w:fill="FFFFFF"/>
          <w:lang w:val="x-none" w:eastAsia="x-none"/>
        </w:rPr>
        <w:t xml:space="preserve"> </w:t>
      </w:r>
      <w:proofErr w:type="spellStart"/>
      <w:r w:rsidRPr="00E440A5">
        <w:rPr>
          <w:rFonts w:ascii="Times New Roman" w:eastAsia="Times New Roman" w:hAnsi="Times New Roman" w:cs="Times New Roman"/>
          <w:sz w:val="28"/>
          <w:szCs w:val="28"/>
          <w:shd w:val="clear" w:color="auto" w:fill="FFFFFF"/>
          <w:lang w:val="x-none" w:eastAsia="x-none"/>
        </w:rPr>
        <w:t>комісію</w:t>
      </w:r>
      <w:proofErr w:type="spellEnd"/>
      <w:r w:rsidRPr="00E440A5">
        <w:rPr>
          <w:rFonts w:ascii="Times New Roman" w:eastAsia="Times New Roman" w:hAnsi="Times New Roman" w:cs="Times New Roman"/>
          <w:sz w:val="28"/>
          <w:szCs w:val="28"/>
          <w:shd w:val="clear" w:color="auto" w:fill="FFFFFF"/>
          <w:lang w:val="x-none" w:eastAsia="x-none"/>
        </w:rPr>
        <w:t xml:space="preserve"> міської ради з питань житлово-комунального господарства.</w:t>
      </w:r>
    </w:p>
    <w:p w:rsidR="00D23697" w:rsidRDefault="00D23697" w:rsidP="00E440A5">
      <w:pPr>
        <w:widowControl w:val="0"/>
        <w:tabs>
          <w:tab w:val="left" w:pos="426"/>
        </w:tabs>
        <w:ind w:firstLine="540"/>
        <w:jc w:val="both"/>
        <w:rPr>
          <w:rFonts w:ascii="Calibri" w:eastAsia="Times New Roman" w:hAnsi="Calibri" w:cs="Times New Roman"/>
          <w:bCs/>
          <w:sz w:val="28"/>
          <w:szCs w:val="28"/>
          <w:shd w:val="clear" w:color="auto" w:fill="FFFFFF"/>
          <w:lang w:val="uk-UA" w:eastAsia="x-none"/>
        </w:rPr>
      </w:pPr>
    </w:p>
    <w:p w:rsidR="00E440A5" w:rsidRDefault="00E440A5" w:rsidP="009A7AA8">
      <w:pPr>
        <w:widowControl w:val="0"/>
        <w:tabs>
          <w:tab w:val="left" w:pos="426"/>
        </w:tabs>
        <w:ind w:firstLine="0"/>
        <w:jc w:val="both"/>
        <w:rPr>
          <w:rFonts w:ascii="Calibri" w:eastAsia="Times New Roman" w:hAnsi="Calibri" w:cs="Times New Roman"/>
          <w:bCs/>
          <w:sz w:val="28"/>
          <w:szCs w:val="28"/>
          <w:shd w:val="clear" w:color="auto" w:fill="FFFFFF"/>
          <w:lang w:val="uk-UA" w:eastAsia="x-none"/>
        </w:rPr>
      </w:pPr>
    </w:p>
    <w:p w:rsidR="00EC4616" w:rsidRDefault="00EC4616" w:rsidP="009A7AA8">
      <w:pPr>
        <w:widowControl w:val="0"/>
        <w:tabs>
          <w:tab w:val="left" w:pos="426"/>
        </w:tabs>
        <w:ind w:firstLine="0"/>
        <w:jc w:val="both"/>
        <w:rPr>
          <w:rFonts w:ascii="Calibri" w:eastAsia="Times New Roman" w:hAnsi="Calibri" w:cs="Times New Roman"/>
          <w:bCs/>
          <w:sz w:val="28"/>
          <w:szCs w:val="28"/>
          <w:shd w:val="clear" w:color="auto" w:fill="FFFFFF"/>
          <w:lang w:val="uk-UA" w:eastAsia="x-none"/>
        </w:rPr>
      </w:pPr>
    </w:p>
    <w:p w:rsidR="00EC4616" w:rsidRPr="00E440A5" w:rsidRDefault="00EC4616" w:rsidP="009A7AA8">
      <w:pPr>
        <w:widowControl w:val="0"/>
        <w:tabs>
          <w:tab w:val="left" w:pos="426"/>
        </w:tabs>
        <w:ind w:firstLine="0"/>
        <w:jc w:val="both"/>
        <w:rPr>
          <w:rFonts w:ascii="Calibri" w:eastAsia="Times New Roman" w:hAnsi="Calibri" w:cs="Times New Roman"/>
          <w:bCs/>
          <w:sz w:val="28"/>
          <w:szCs w:val="28"/>
          <w:shd w:val="clear" w:color="auto" w:fill="FFFFFF"/>
          <w:lang w:val="uk-UA" w:eastAsia="x-none"/>
        </w:rPr>
      </w:pPr>
    </w:p>
    <w:p w:rsidR="00E440A5" w:rsidRPr="009A7AA8" w:rsidRDefault="00E440A5" w:rsidP="009A7AA8">
      <w:pPr>
        <w:spacing w:after="200" w:line="276" w:lineRule="auto"/>
        <w:ind w:firstLine="0"/>
        <w:jc w:val="both"/>
        <w:rPr>
          <w:rFonts w:ascii="Times New Roman" w:eastAsia="Times New Roman" w:hAnsi="Times New Roman" w:cs="Times New Roman"/>
          <w:b/>
          <w:sz w:val="28"/>
          <w:szCs w:val="28"/>
          <w:lang w:val="uk-UA" w:eastAsia="ru-RU"/>
        </w:rPr>
      </w:pPr>
      <w:r w:rsidRPr="00E440A5">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val="uk-UA" w:eastAsia="ru-RU"/>
        </w:rPr>
        <w:t xml:space="preserve">   </w:t>
      </w:r>
      <w:r w:rsidRPr="00E440A5">
        <w:rPr>
          <w:rFonts w:ascii="Times New Roman" w:eastAsia="Times New Roman" w:hAnsi="Times New Roman" w:cs="Times New Roman"/>
          <w:sz w:val="28"/>
          <w:szCs w:val="28"/>
          <w:lang w:eastAsia="ru-RU"/>
        </w:rPr>
        <w:t xml:space="preserve">       </w:t>
      </w:r>
      <w:r w:rsidR="009A7AA8">
        <w:rPr>
          <w:rFonts w:ascii="Times New Roman" w:eastAsia="Times New Roman" w:hAnsi="Times New Roman" w:cs="Times New Roman"/>
          <w:sz w:val="28"/>
          <w:szCs w:val="28"/>
          <w:lang w:eastAsia="ru-RU"/>
        </w:rPr>
        <w:t>Сергій АНАНК</w:t>
      </w:r>
      <w:r w:rsidR="009A7AA8">
        <w:rPr>
          <w:rFonts w:ascii="Times New Roman" w:eastAsia="Times New Roman" w:hAnsi="Times New Roman" w:cs="Times New Roman"/>
          <w:sz w:val="28"/>
          <w:szCs w:val="28"/>
          <w:lang w:val="uk-UA" w:eastAsia="ru-RU"/>
        </w:rPr>
        <w:t>О</w:t>
      </w:r>
    </w:p>
    <w:p w:rsidR="00E440A5" w:rsidRDefault="00E440A5" w:rsidP="00E440A5">
      <w:pPr>
        <w:ind w:firstLine="0"/>
        <w:rPr>
          <w:rFonts w:ascii="Times New Roman" w:eastAsia="Times New Roman" w:hAnsi="Times New Roman" w:cs="Times New Roman"/>
          <w:spacing w:val="40"/>
          <w:sz w:val="28"/>
          <w:szCs w:val="28"/>
          <w:lang w:val="uk-UA" w:eastAsia="ru-RU"/>
        </w:rPr>
      </w:pPr>
    </w:p>
    <w:p w:rsidR="00E440A5" w:rsidRDefault="00E440A5"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EC4616" w:rsidRDefault="00EC4616" w:rsidP="00E440A5">
      <w:pPr>
        <w:ind w:firstLine="0"/>
        <w:rPr>
          <w:rFonts w:ascii="Times New Roman" w:eastAsia="Times New Roman" w:hAnsi="Times New Roman" w:cs="Times New Roman"/>
          <w:spacing w:val="40"/>
          <w:sz w:val="28"/>
          <w:szCs w:val="28"/>
          <w:lang w:val="uk-UA" w:eastAsia="ru-RU"/>
        </w:rPr>
      </w:pPr>
    </w:p>
    <w:p w:rsidR="00A66A36" w:rsidRDefault="00A66A36" w:rsidP="00E440A5">
      <w:pPr>
        <w:ind w:firstLine="0"/>
        <w:rPr>
          <w:rFonts w:ascii="Times New Roman" w:eastAsia="Times New Roman" w:hAnsi="Times New Roman" w:cs="Times New Roman"/>
          <w:spacing w:val="40"/>
          <w:sz w:val="28"/>
          <w:szCs w:val="28"/>
          <w:lang w:val="uk-UA" w:eastAsia="ru-RU"/>
        </w:rPr>
      </w:pPr>
    </w:p>
    <w:p w:rsidR="00A66A36" w:rsidRDefault="00A66A36" w:rsidP="00E440A5">
      <w:pPr>
        <w:ind w:firstLine="0"/>
        <w:rPr>
          <w:rFonts w:ascii="Times New Roman" w:eastAsia="Times New Roman" w:hAnsi="Times New Roman" w:cs="Times New Roman"/>
          <w:spacing w:val="40"/>
          <w:sz w:val="28"/>
          <w:szCs w:val="28"/>
          <w:lang w:val="uk-UA" w:eastAsia="ru-RU"/>
        </w:rPr>
      </w:pPr>
    </w:p>
    <w:p w:rsidR="00EC4616" w:rsidRDefault="00EC4616" w:rsidP="00EC4616">
      <w:pPr>
        <w:ind w:right="141" w:firstLine="0"/>
        <w:rPr>
          <w:rFonts w:ascii="Times New Roman" w:eastAsia="Times New Roman" w:hAnsi="Times New Roman" w:cs="Times New Roman"/>
          <w:spacing w:val="40"/>
          <w:sz w:val="28"/>
          <w:szCs w:val="28"/>
          <w:lang w:val="uk-UA" w:eastAsia="ru-RU"/>
        </w:rPr>
      </w:pPr>
    </w:p>
    <w:p w:rsidR="009A7AA8" w:rsidRPr="00E440A5" w:rsidRDefault="009A7AA8" w:rsidP="00E440A5">
      <w:pPr>
        <w:ind w:firstLine="0"/>
        <w:rPr>
          <w:rFonts w:ascii="Times New Roman" w:eastAsia="Times New Roman" w:hAnsi="Times New Roman" w:cs="Times New Roman"/>
          <w:spacing w:val="40"/>
          <w:sz w:val="28"/>
          <w:szCs w:val="28"/>
          <w:lang w:val="uk-UA" w:eastAsia="ru-RU"/>
        </w:rPr>
      </w:pPr>
    </w:p>
    <w:p w:rsidR="00E440A5" w:rsidRPr="00E440A5" w:rsidRDefault="00E440A5" w:rsidP="00E440A5">
      <w:pPr>
        <w:ind w:firstLine="0"/>
        <w:rPr>
          <w:rFonts w:ascii="Times New Roman" w:eastAsia="Times New Roman" w:hAnsi="Times New Roman" w:cs="Times New Roman"/>
          <w:spacing w:val="40"/>
          <w:sz w:val="28"/>
          <w:szCs w:val="28"/>
          <w:lang w:val="uk-UA" w:eastAsia="ru-RU"/>
        </w:rPr>
      </w:pPr>
      <w:r w:rsidRPr="00E440A5">
        <w:rPr>
          <w:rFonts w:ascii="Times New Roman" w:eastAsia="Times New Roman" w:hAnsi="Times New Roman" w:cs="Times New Roman"/>
          <w:spacing w:val="40"/>
          <w:sz w:val="28"/>
          <w:szCs w:val="28"/>
          <w:lang w:eastAsia="ru-RU"/>
        </w:rPr>
        <w:t>ПОГОДЖЕНО</w:t>
      </w:r>
    </w:p>
    <w:p w:rsidR="00E440A5" w:rsidRPr="00E440A5" w:rsidRDefault="00E440A5" w:rsidP="00E440A5">
      <w:pPr>
        <w:ind w:firstLine="0"/>
        <w:rPr>
          <w:rFonts w:ascii="Times New Roman" w:eastAsia="Times New Roman" w:hAnsi="Times New Roman" w:cs="Times New Roman"/>
          <w:spacing w:val="40"/>
          <w:sz w:val="28"/>
          <w:szCs w:val="28"/>
          <w:lang w:val="uk-UA" w:eastAsia="ru-RU"/>
        </w:rPr>
      </w:pPr>
    </w:p>
    <w:p w:rsidR="00E440A5" w:rsidRPr="00E440A5" w:rsidRDefault="00E440A5" w:rsidP="00E440A5">
      <w:pPr>
        <w:ind w:firstLine="0"/>
        <w:rPr>
          <w:rFonts w:ascii="Times New Roman" w:eastAsia="Times New Roman" w:hAnsi="Times New Roman" w:cs="Segoe UI"/>
          <w:sz w:val="28"/>
          <w:szCs w:val="28"/>
          <w:lang w:eastAsia="ru-RU"/>
        </w:rPr>
      </w:pPr>
      <w:r w:rsidRPr="00E440A5">
        <w:rPr>
          <w:rFonts w:ascii="Times New Roman" w:eastAsia="Times New Roman" w:hAnsi="Times New Roman" w:cs="Segoe UI"/>
          <w:sz w:val="28"/>
          <w:szCs w:val="28"/>
          <w:lang w:eastAsia="ru-RU"/>
        </w:rPr>
        <w:t xml:space="preserve">Секретар міської ради                                       </w:t>
      </w:r>
      <w:r>
        <w:rPr>
          <w:rFonts w:ascii="Times New Roman" w:eastAsia="Times New Roman" w:hAnsi="Times New Roman" w:cs="Segoe UI"/>
          <w:sz w:val="28"/>
          <w:szCs w:val="28"/>
          <w:lang w:eastAsia="ru-RU"/>
        </w:rPr>
        <w:t xml:space="preserve">               </w:t>
      </w:r>
      <w:proofErr w:type="spellStart"/>
      <w:r w:rsidRPr="00E440A5">
        <w:rPr>
          <w:rFonts w:ascii="Times New Roman" w:eastAsia="Times New Roman" w:hAnsi="Times New Roman" w:cs="Segoe UI"/>
          <w:sz w:val="28"/>
          <w:szCs w:val="28"/>
          <w:lang w:eastAsia="ru-RU"/>
        </w:rPr>
        <w:t>Юрій</w:t>
      </w:r>
      <w:proofErr w:type="spellEnd"/>
      <w:r w:rsidRPr="00E440A5">
        <w:rPr>
          <w:rFonts w:ascii="Times New Roman" w:eastAsia="Times New Roman" w:hAnsi="Times New Roman" w:cs="Segoe UI"/>
          <w:sz w:val="28"/>
          <w:szCs w:val="28"/>
          <w:lang w:eastAsia="ru-RU"/>
        </w:rPr>
        <w:t xml:space="preserve"> СТУДАНС</w:t>
      </w:r>
    </w:p>
    <w:p w:rsidR="00E440A5" w:rsidRPr="00E440A5" w:rsidRDefault="00E440A5" w:rsidP="00E440A5">
      <w:pPr>
        <w:ind w:firstLine="0"/>
        <w:rPr>
          <w:rFonts w:ascii="Times New Roman" w:eastAsia="Times New Roman" w:hAnsi="Times New Roman" w:cs="Segoe UI"/>
          <w:sz w:val="28"/>
          <w:szCs w:val="28"/>
          <w:lang w:eastAsia="ru-RU"/>
        </w:rPr>
      </w:pPr>
    </w:p>
    <w:p w:rsidR="00E440A5" w:rsidRPr="00E440A5" w:rsidRDefault="00E440A5" w:rsidP="00E440A5">
      <w:pPr>
        <w:tabs>
          <w:tab w:val="left" w:pos="4677"/>
          <w:tab w:val="left" w:pos="7088"/>
        </w:tabs>
        <w:ind w:firstLine="0"/>
        <w:rPr>
          <w:rFonts w:ascii="Times New Roman" w:eastAsia="Times New Roman" w:hAnsi="Times New Roman" w:cs="Times New Roman"/>
          <w:sz w:val="28"/>
          <w:szCs w:val="28"/>
          <w:lang w:eastAsia="uk-UA"/>
        </w:rPr>
      </w:pPr>
      <w:proofErr w:type="spellStart"/>
      <w:r w:rsidRPr="00E440A5">
        <w:rPr>
          <w:rFonts w:ascii="Times New Roman" w:eastAsia="Times New Roman" w:hAnsi="Times New Roman" w:cs="Times New Roman"/>
          <w:color w:val="000000"/>
          <w:sz w:val="28"/>
          <w:szCs w:val="28"/>
          <w:lang w:eastAsia="uk-UA"/>
        </w:rPr>
        <w:t>Постійна</w:t>
      </w:r>
      <w:proofErr w:type="spellEnd"/>
      <w:r w:rsidRPr="00E440A5">
        <w:rPr>
          <w:rFonts w:ascii="Times New Roman" w:eastAsia="Times New Roman" w:hAnsi="Times New Roman" w:cs="Times New Roman"/>
          <w:color w:val="000000"/>
          <w:sz w:val="28"/>
          <w:szCs w:val="28"/>
          <w:lang w:eastAsia="uk-UA"/>
        </w:rPr>
        <w:t xml:space="preserve"> </w:t>
      </w:r>
      <w:proofErr w:type="spellStart"/>
      <w:r w:rsidRPr="00E440A5">
        <w:rPr>
          <w:rFonts w:ascii="Times New Roman" w:eastAsia="Times New Roman" w:hAnsi="Times New Roman" w:cs="Times New Roman"/>
          <w:color w:val="000000"/>
          <w:sz w:val="28"/>
          <w:szCs w:val="28"/>
          <w:lang w:eastAsia="uk-UA"/>
        </w:rPr>
        <w:t>комі</w:t>
      </w:r>
      <w:proofErr w:type="gramStart"/>
      <w:r w:rsidRPr="00E440A5">
        <w:rPr>
          <w:rFonts w:ascii="Times New Roman" w:eastAsia="Times New Roman" w:hAnsi="Times New Roman" w:cs="Times New Roman"/>
          <w:color w:val="000000"/>
          <w:sz w:val="28"/>
          <w:szCs w:val="28"/>
          <w:lang w:eastAsia="uk-UA"/>
        </w:rPr>
        <w:t>с</w:t>
      </w:r>
      <w:proofErr w:type="gramEnd"/>
      <w:r w:rsidRPr="00E440A5">
        <w:rPr>
          <w:rFonts w:ascii="Times New Roman" w:eastAsia="Times New Roman" w:hAnsi="Times New Roman" w:cs="Times New Roman"/>
          <w:color w:val="000000"/>
          <w:sz w:val="28"/>
          <w:szCs w:val="28"/>
          <w:lang w:eastAsia="uk-UA"/>
        </w:rPr>
        <w:t>ія</w:t>
      </w:r>
      <w:proofErr w:type="spellEnd"/>
      <w:r w:rsidRPr="00E440A5">
        <w:rPr>
          <w:rFonts w:ascii="Times New Roman" w:eastAsia="Times New Roman" w:hAnsi="Times New Roman" w:cs="Times New Roman"/>
          <w:color w:val="000000"/>
          <w:sz w:val="28"/>
          <w:szCs w:val="28"/>
          <w:lang w:eastAsia="uk-UA"/>
        </w:rPr>
        <w:t xml:space="preserve"> міської ради</w:t>
      </w:r>
    </w:p>
    <w:p w:rsidR="00E440A5" w:rsidRPr="00E440A5" w:rsidRDefault="00E440A5" w:rsidP="00E440A5">
      <w:pPr>
        <w:tabs>
          <w:tab w:val="left" w:pos="4677"/>
          <w:tab w:val="left" w:pos="7088"/>
        </w:tabs>
        <w:ind w:firstLine="0"/>
        <w:rPr>
          <w:rFonts w:ascii="Times New Roman" w:eastAsia="Times New Roman" w:hAnsi="Times New Roman" w:cs="Times New Roman"/>
          <w:sz w:val="28"/>
          <w:szCs w:val="28"/>
          <w:lang w:eastAsia="uk-UA"/>
        </w:rPr>
      </w:pPr>
      <w:r w:rsidRPr="00E440A5">
        <w:rPr>
          <w:rFonts w:ascii="Times New Roman" w:eastAsia="Times New Roman" w:hAnsi="Times New Roman" w:cs="Times New Roman"/>
          <w:color w:val="000000"/>
          <w:sz w:val="28"/>
          <w:szCs w:val="28"/>
          <w:lang w:eastAsia="uk-UA"/>
        </w:rPr>
        <w:t>з питань житлово-комунального</w:t>
      </w:r>
    </w:p>
    <w:p w:rsidR="00E440A5" w:rsidRPr="00E440A5" w:rsidRDefault="00E440A5" w:rsidP="00E440A5">
      <w:pPr>
        <w:tabs>
          <w:tab w:val="left" w:pos="4677"/>
          <w:tab w:val="left" w:pos="7088"/>
        </w:tabs>
        <w:ind w:firstLine="0"/>
        <w:rPr>
          <w:rFonts w:ascii="Times New Roman" w:eastAsia="Times New Roman" w:hAnsi="Times New Roman" w:cs="Times New Roman"/>
          <w:sz w:val="28"/>
          <w:szCs w:val="28"/>
          <w:lang w:eastAsia="uk-UA"/>
        </w:rPr>
      </w:pPr>
      <w:r w:rsidRPr="00E440A5">
        <w:rPr>
          <w:rFonts w:ascii="Times New Roman" w:eastAsia="Times New Roman" w:hAnsi="Times New Roman" w:cs="Times New Roman"/>
          <w:color w:val="000000"/>
          <w:sz w:val="28"/>
          <w:szCs w:val="28"/>
          <w:lang w:eastAsia="uk-UA"/>
        </w:rPr>
        <w:t xml:space="preserve">господарства                                       </w:t>
      </w:r>
      <w:r>
        <w:rPr>
          <w:rFonts w:ascii="Times New Roman" w:eastAsia="Times New Roman" w:hAnsi="Times New Roman" w:cs="Times New Roman"/>
          <w:color w:val="000000"/>
          <w:sz w:val="28"/>
          <w:szCs w:val="28"/>
          <w:lang w:eastAsia="uk-UA"/>
        </w:rPr>
        <w:t xml:space="preserve">                               </w:t>
      </w:r>
      <w:r w:rsidRPr="00E440A5">
        <w:rPr>
          <w:rFonts w:ascii="Times New Roman" w:eastAsia="Times New Roman" w:hAnsi="Times New Roman" w:cs="Times New Roman"/>
          <w:color w:val="000000"/>
          <w:sz w:val="28"/>
          <w:szCs w:val="28"/>
          <w:lang w:eastAsia="uk-UA"/>
        </w:rPr>
        <w:t>Максим ГЛУЩЕНКО</w:t>
      </w:r>
    </w:p>
    <w:p w:rsidR="00E440A5" w:rsidRPr="00E440A5" w:rsidRDefault="00E440A5" w:rsidP="00E440A5">
      <w:pPr>
        <w:tabs>
          <w:tab w:val="left" w:pos="6480"/>
          <w:tab w:val="left" w:pos="6840"/>
          <w:tab w:val="left" w:pos="7200"/>
          <w:tab w:val="left" w:pos="7560"/>
          <w:tab w:val="left" w:pos="7740"/>
        </w:tabs>
        <w:ind w:firstLine="0"/>
        <w:rPr>
          <w:rFonts w:ascii="Times New Roman" w:eastAsia="Times New Roman" w:hAnsi="Times New Roman" w:cs="Segoe UI"/>
          <w:sz w:val="28"/>
          <w:szCs w:val="28"/>
          <w:lang w:eastAsia="ru-RU"/>
        </w:rPr>
      </w:pPr>
    </w:p>
    <w:p w:rsidR="00E440A5" w:rsidRPr="00E440A5" w:rsidRDefault="00E440A5" w:rsidP="00E440A5">
      <w:pPr>
        <w:tabs>
          <w:tab w:val="left" w:pos="6480"/>
          <w:tab w:val="left" w:pos="7088"/>
          <w:tab w:val="left" w:pos="7371"/>
          <w:tab w:val="left" w:pos="7513"/>
        </w:tabs>
        <w:ind w:firstLine="0"/>
        <w:rPr>
          <w:rFonts w:ascii="Times New Roman" w:eastAsia="Times New Roman" w:hAnsi="Times New Roman" w:cs="Segoe UI"/>
          <w:sz w:val="28"/>
          <w:szCs w:val="28"/>
          <w:lang w:eastAsia="ru-RU"/>
        </w:rPr>
      </w:pPr>
      <w:r w:rsidRPr="00E440A5">
        <w:rPr>
          <w:rFonts w:ascii="Times New Roman" w:eastAsia="Times New Roman" w:hAnsi="Times New Roman" w:cs="Segoe UI"/>
          <w:sz w:val="28"/>
          <w:szCs w:val="28"/>
          <w:lang w:eastAsia="ru-RU"/>
        </w:rPr>
        <w:t xml:space="preserve">Заступник </w:t>
      </w:r>
      <w:proofErr w:type="gramStart"/>
      <w:r w:rsidRPr="00E440A5">
        <w:rPr>
          <w:rFonts w:ascii="Times New Roman" w:eastAsia="Times New Roman" w:hAnsi="Times New Roman" w:cs="Segoe UI"/>
          <w:sz w:val="28"/>
          <w:szCs w:val="28"/>
          <w:lang w:eastAsia="ru-RU"/>
        </w:rPr>
        <w:t>м</w:t>
      </w:r>
      <w:proofErr w:type="gramEnd"/>
      <w:r w:rsidRPr="00E440A5">
        <w:rPr>
          <w:rFonts w:ascii="Times New Roman" w:eastAsia="Times New Roman" w:hAnsi="Times New Roman" w:cs="Segoe UI"/>
          <w:sz w:val="28"/>
          <w:szCs w:val="28"/>
          <w:lang w:eastAsia="ru-RU"/>
        </w:rPr>
        <w:t xml:space="preserve">іського голови                  </w:t>
      </w:r>
      <w:r>
        <w:rPr>
          <w:rFonts w:ascii="Times New Roman" w:eastAsia="Times New Roman" w:hAnsi="Times New Roman" w:cs="Segoe UI"/>
          <w:sz w:val="28"/>
          <w:szCs w:val="28"/>
          <w:lang w:eastAsia="ru-RU"/>
        </w:rPr>
        <w:t xml:space="preserve">                             </w:t>
      </w:r>
      <w:r w:rsidRPr="00E440A5">
        <w:rPr>
          <w:rFonts w:ascii="Times New Roman" w:eastAsia="Times New Roman" w:hAnsi="Times New Roman" w:cs="Segoe UI"/>
          <w:sz w:val="28"/>
          <w:szCs w:val="28"/>
          <w:lang w:eastAsia="ru-RU"/>
        </w:rPr>
        <w:t>Богдан ДУБОВСЬКИЙ</w:t>
      </w:r>
    </w:p>
    <w:p w:rsidR="00E440A5" w:rsidRPr="009A7AA8" w:rsidRDefault="00E440A5" w:rsidP="00E440A5">
      <w:pPr>
        <w:ind w:firstLine="0"/>
        <w:rPr>
          <w:rFonts w:ascii="Calibri" w:eastAsia="Times New Roman" w:hAnsi="Calibri" w:cs="Times New Roman"/>
          <w:spacing w:val="6"/>
          <w:sz w:val="28"/>
          <w:szCs w:val="28"/>
          <w:lang w:val="uk-UA" w:eastAsia="ru-RU"/>
        </w:rPr>
      </w:pPr>
    </w:p>
    <w:p w:rsidR="00E440A5" w:rsidRPr="00E440A5" w:rsidRDefault="00E440A5" w:rsidP="00E440A5">
      <w:pPr>
        <w:tabs>
          <w:tab w:val="left" w:pos="7513"/>
        </w:tabs>
        <w:ind w:firstLine="0"/>
        <w:rPr>
          <w:rFonts w:ascii="Times New Roman" w:eastAsia="Times New Roman" w:hAnsi="Times New Roman" w:cs="Segoe UI"/>
          <w:sz w:val="28"/>
          <w:szCs w:val="28"/>
          <w:lang w:eastAsia="ru-RU"/>
        </w:rPr>
      </w:pPr>
      <w:proofErr w:type="spellStart"/>
      <w:r w:rsidRPr="00E440A5">
        <w:rPr>
          <w:rFonts w:ascii="Times New Roman" w:eastAsia="Times New Roman" w:hAnsi="Times New Roman" w:cs="Segoe UI"/>
          <w:sz w:val="28"/>
          <w:szCs w:val="28"/>
          <w:lang w:eastAsia="ru-RU"/>
        </w:rPr>
        <w:t>Юридичний</w:t>
      </w:r>
      <w:proofErr w:type="spellEnd"/>
      <w:r w:rsidRPr="00E440A5">
        <w:rPr>
          <w:rFonts w:ascii="Times New Roman" w:eastAsia="Times New Roman" w:hAnsi="Times New Roman" w:cs="Segoe UI"/>
          <w:sz w:val="28"/>
          <w:szCs w:val="28"/>
          <w:lang w:eastAsia="ru-RU"/>
        </w:rPr>
        <w:t xml:space="preserve"> </w:t>
      </w:r>
      <w:proofErr w:type="spellStart"/>
      <w:r w:rsidRPr="00E440A5">
        <w:rPr>
          <w:rFonts w:ascii="Times New Roman" w:eastAsia="Times New Roman" w:hAnsi="Times New Roman" w:cs="Segoe UI"/>
          <w:sz w:val="28"/>
          <w:szCs w:val="28"/>
          <w:lang w:eastAsia="ru-RU"/>
        </w:rPr>
        <w:t>відділ</w:t>
      </w:r>
      <w:proofErr w:type="spellEnd"/>
      <w:r w:rsidRPr="00E440A5">
        <w:rPr>
          <w:rFonts w:ascii="Times New Roman" w:eastAsia="Times New Roman" w:hAnsi="Times New Roman" w:cs="Segoe UI"/>
          <w:sz w:val="28"/>
          <w:szCs w:val="28"/>
          <w:lang w:eastAsia="ru-RU"/>
        </w:rPr>
        <w:t xml:space="preserve">                               </w:t>
      </w:r>
      <w:r>
        <w:rPr>
          <w:rFonts w:ascii="Times New Roman" w:eastAsia="Times New Roman" w:hAnsi="Times New Roman" w:cs="Segoe UI"/>
          <w:sz w:val="28"/>
          <w:szCs w:val="28"/>
          <w:lang w:eastAsia="ru-RU"/>
        </w:rPr>
        <w:t xml:space="preserve">                            </w:t>
      </w:r>
      <w:r w:rsidRPr="00E440A5">
        <w:rPr>
          <w:rFonts w:ascii="Times New Roman" w:eastAsia="Times New Roman" w:hAnsi="Times New Roman" w:cs="Segoe UI"/>
          <w:sz w:val="28"/>
          <w:szCs w:val="28"/>
          <w:lang w:eastAsia="ru-RU"/>
        </w:rPr>
        <w:t xml:space="preserve">  Оксана</w:t>
      </w:r>
      <w:proofErr w:type="gramStart"/>
      <w:r w:rsidRPr="00E440A5">
        <w:rPr>
          <w:rFonts w:ascii="Times New Roman" w:eastAsia="Times New Roman" w:hAnsi="Times New Roman" w:cs="Segoe UI"/>
          <w:sz w:val="28"/>
          <w:szCs w:val="28"/>
          <w:lang w:eastAsia="ru-RU"/>
        </w:rPr>
        <w:t xml:space="preserve"> С</w:t>
      </w:r>
      <w:proofErr w:type="gramEnd"/>
      <w:r w:rsidRPr="00E440A5">
        <w:rPr>
          <w:rFonts w:ascii="Times New Roman" w:eastAsia="Times New Roman" w:hAnsi="Times New Roman" w:cs="Segoe UI"/>
          <w:sz w:val="28"/>
          <w:szCs w:val="28"/>
          <w:lang w:eastAsia="ru-RU"/>
        </w:rPr>
        <w:t>ІЛКО</w:t>
      </w:r>
    </w:p>
    <w:p w:rsidR="00E440A5" w:rsidRPr="00E440A5" w:rsidRDefault="00E440A5" w:rsidP="00E440A5">
      <w:pPr>
        <w:ind w:firstLine="0"/>
        <w:rPr>
          <w:rFonts w:ascii="Times New Roman" w:eastAsia="Times New Roman" w:hAnsi="Times New Roman" w:cs="Times New Roman"/>
          <w:sz w:val="28"/>
          <w:szCs w:val="28"/>
          <w:lang w:eastAsia="ru-RU"/>
        </w:rPr>
      </w:pPr>
    </w:p>
    <w:p w:rsidR="00E440A5" w:rsidRPr="00E440A5" w:rsidRDefault="00E440A5" w:rsidP="00E440A5">
      <w:pPr>
        <w:spacing w:line="276" w:lineRule="auto"/>
        <w:ind w:firstLine="0"/>
        <w:rPr>
          <w:rFonts w:ascii="Times New Roman" w:eastAsia="Times New Roman" w:hAnsi="Times New Roman" w:cs="Times New Roman"/>
          <w:sz w:val="28"/>
          <w:szCs w:val="28"/>
          <w:lang w:eastAsia="ru-RU"/>
        </w:rPr>
      </w:pPr>
      <w:r w:rsidRPr="00E440A5">
        <w:rPr>
          <w:rFonts w:ascii="Times New Roman" w:eastAsia="Times New Roman" w:hAnsi="Times New Roman" w:cs="Times New Roman"/>
          <w:sz w:val="28"/>
          <w:szCs w:val="28"/>
          <w:lang w:val="uk-UA" w:eastAsia="ru-RU"/>
        </w:rPr>
        <w:t>Начальник</w:t>
      </w:r>
      <w:r w:rsidRPr="00E440A5">
        <w:rPr>
          <w:rFonts w:ascii="Times New Roman" w:eastAsia="Times New Roman" w:hAnsi="Times New Roman" w:cs="Times New Roman"/>
          <w:sz w:val="28"/>
          <w:szCs w:val="28"/>
          <w:lang w:eastAsia="ru-RU"/>
        </w:rPr>
        <w:t xml:space="preserve"> управління</w:t>
      </w:r>
    </w:p>
    <w:p w:rsidR="00E440A5" w:rsidRPr="00E440A5" w:rsidRDefault="00E440A5" w:rsidP="00E440A5">
      <w:pPr>
        <w:spacing w:line="276" w:lineRule="auto"/>
        <w:ind w:firstLine="0"/>
        <w:rPr>
          <w:rFonts w:ascii="Times New Roman" w:eastAsia="Times New Roman" w:hAnsi="Times New Roman" w:cs="Times New Roman"/>
          <w:sz w:val="28"/>
          <w:szCs w:val="28"/>
          <w:lang w:val="uk-UA" w:eastAsia="ru-RU"/>
        </w:rPr>
      </w:pPr>
      <w:r w:rsidRPr="00E440A5">
        <w:rPr>
          <w:rFonts w:ascii="Times New Roman" w:eastAsia="Times New Roman" w:hAnsi="Times New Roman" w:cs="Times New Roman"/>
          <w:sz w:val="28"/>
          <w:szCs w:val="28"/>
          <w:lang w:eastAsia="ru-RU"/>
        </w:rPr>
        <w:t xml:space="preserve">житлово-комунального господарства                      </w:t>
      </w:r>
      <w:r>
        <w:rPr>
          <w:rFonts w:ascii="Times New Roman" w:eastAsia="Times New Roman" w:hAnsi="Times New Roman" w:cs="Times New Roman"/>
          <w:sz w:val="28"/>
          <w:szCs w:val="28"/>
          <w:lang w:eastAsia="ru-RU"/>
        </w:rPr>
        <w:t xml:space="preserve">        </w:t>
      </w:r>
      <w:r w:rsidRPr="00E440A5">
        <w:rPr>
          <w:rFonts w:ascii="Times New Roman" w:eastAsia="Times New Roman" w:hAnsi="Times New Roman" w:cs="Times New Roman"/>
          <w:sz w:val="28"/>
          <w:szCs w:val="28"/>
          <w:lang w:val="uk-UA" w:eastAsia="ru-RU"/>
        </w:rPr>
        <w:t>Іван ПОНОМАРЕНКО</w:t>
      </w:r>
    </w:p>
    <w:p w:rsidR="00502848" w:rsidRPr="004051B5" w:rsidRDefault="00502848" w:rsidP="00502848">
      <w:pPr>
        <w:tabs>
          <w:tab w:val="left" w:pos="2190"/>
        </w:tabs>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lastRenderedPageBreak/>
        <w:t xml:space="preserve">                                                                               </w:t>
      </w:r>
      <w:r w:rsidRPr="004051B5">
        <w:rPr>
          <w:rFonts w:ascii="Times New Roman" w:eastAsia="Times New Roman" w:hAnsi="Times New Roman" w:cs="Times New Roman"/>
          <w:color w:val="000000"/>
          <w:sz w:val="28"/>
          <w:szCs w:val="28"/>
          <w:shd w:val="clear" w:color="auto" w:fill="FFFFFF"/>
          <w:lang w:val="uk-UA" w:eastAsia="ru-RU"/>
        </w:rPr>
        <w:t xml:space="preserve">Додаток </w:t>
      </w:r>
    </w:p>
    <w:p w:rsidR="00502848" w:rsidRPr="004051B5" w:rsidRDefault="00502848" w:rsidP="00502848">
      <w:pPr>
        <w:tabs>
          <w:tab w:val="left" w:pos="2190"/>
        </w:tabs>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Pr="004051B5">
        <w:rPr>
          <w:rFonts w:ascii="Times New Roman" w:eastAsia="Times New Roman" w:hAnsi="Times New Roman" w:cs="Times New Roman"/>
          <w:color w:val="000000"/>
          <w:sz w:val="28"/>
          <w:szCs w:val="28"/>
          <w:shd w:val="clear" w:color="auto" w:fill="FFFFFF"/>
          <w:lang w:val="uk-UA" w:eastAsia="ru-RU"/>
        </w:rPr>
        <w:t>ЗАТВЕРДЖЕНО</w:t>
      </w:r>
    </w:p>
    <w:p w:rsidR="00502848" w:rsidRPr="004051B5" w:rsidRDefault="00502848" w:rsidP="00502848">
      <w:pPr>
        <w:tabs>
          <w:tab w:val="left" w:pos="2190"/>
        </w:tabs>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Pr="004051B5">
        <w:rPr>
          <w:rFonts w:ascii="Times New Roman" w:eastAsia="Times New Roman" w:hAnsi="Times New Roman" w:cs="Times New Roman"/>
          <w:color w:val="000000"/>
          <w:sz w:val="28"/>
          <w:szCs w:val="28"/>
          <w:shd w:val="clear" w:color="auto" w:fill="FFFFFF"/>
          <w:lang w:val="uk-UA" w:eastAsia="ru-RU"/>
        </w:rPr>
        <w:t>рішення міської ради</w:t>
      </w:r>
    </w:p>
    <w:p w:rsidR="00516040" w:rsidRDefault="00502848" w:rsidP="00502848">
      <w:pPr>
        <w:ind w:firstLine="5954"/>
        <w:rPr>
          <w:rFonts w:ascii="Times New Roman" w:eastAsia="Times New Roman" w:hAnsi="Times New Roman" w:cs="Times New Roman"/>
          <w:bCs/>
          <w:sz w:val="28"/>
          <w:szCs w:val="28"/>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Pr="004051B5">
        <w:rPr>
          <w:rFonts w:ascii="Times New Roman" w:eastAsia="Times New Roman" w:hAnsi="Times New Roman" w:cs="Times New Roman"/>
          <w:color w:val="000000"/>
          <w:sz w:val="28"/>
          <w:szCs w:val="28"/>
          <w:shd w:val="clear" w:color="auto" w:fill="FFFFFF"/>
          <w:lang w:val="uk-UA" w:eastAsia="ru-RU"/>
        </w:rPr>
        <w:t>від _________№________</w:t>
      </w:r>
    </w:p>
    <w:p w:rsidR="00516040" w:rsidRDefault="00516040" w:rsidP="00D23697">
      <w:pPr>
        <w:ind w:firstLine="5954"/>
        <w:rPr>
          <w:rFonts w:ascii="Times New Roman" w:eastAsia="Times New Roman" w:hAnsi="Times New Roman" w:cs="Times New Roman"/>
          <w:bCs/>
          <w:sz w:val="28"/>
          <w:szCs w:val="28"/>
          <w:lang w:val="uk-UA" w:eastAsia="ru-RU"/>
        </w:rPr>
      </w:pPr>
    </w:p>
    <w:p w:rsidR="00516040" w:rsidRDefault="00516040" w:rsidP="00D23697">
      <w:pPr>
        <w:ind w:firstLine="5954"/>
        <w:rPr>
          <w:rFonts w:ascii="Times New Roman" w:eastAsia="Times New Roman" w:hAnsi="Times New Roman" w:cs="Times New Roman"/>
          <w:bCs/>
          <w:sz w:val="28"/>
          <w:szCs w:val="28"/>
          <w:lang w:val="uk-UA" w:eastAsia="ru-RU"/>
        </w:rPr>
      </w:pPr>
    </w:p>
    <w:p w:rsidR="00D23697" w:rsidRPr="00D23697" w:rsidRDefault="00D23697" w:rsidP="00D23697">
      <w:pPr>
        <w:autoSpaceDE w:val="0"/>
        <w:autoSpaceDN w:val="0"/>
        <w:adjustRightInd w:val="0"/>
        <w:spacing w:before="154"/>
        <w:ind w:left="5049" w:right="-597" w:firstLine="0"/>
        <w:rPr>
          <w:rFonts w:ascii="Times New Roman" w:eastAsia="Times New Roman" w:hAnsi="Times New Roman" w:cs="Times New Roman"/>
          <w:bCs/>
          <w:spacing w:val="10"/>
          <w:sz w:val="28"/>
          <w:szCs w:val="28"/>
          <w:lang w:val="uk-UA" w:eastAsia="uk-UA"/>
        </w:rPr>
      </w:pPr>
    </w:p>
    <w:p w:rsidR="00D23697" w:rsidRPr="00D23697" w:rsidRDefault="00D23697" w:rsidP="00D23697">
      <w:pPr>
        <w:autoSpaceDE w:val="0"/>
        <w:autoSpaceDN w:val="0"/>
        <w:adjustRightInd w:val="0"/>
        <w:spacing w:before="154" w:line="960" w:lineRule="exact"/>
        <w:ind w:firstLine="0"/>
        <w:jc w:val="center"/>
        <w:rPr>
          <w:rFonts w:ascii="Times New Roman" w:eastAsia="Times New Roman" w:hAnsi="Times New Roman" w:cs="Times New Roman"/>
          <w:bCs/>
          <w:spacing w:val="10"/>
          <w:sz w:val="20"/>
          <w:szCs w:val="20"/>
          <w:lang w:val="uk-UA" w:eastAsia="uk-UA"/>
        </w:rPr>
      </w:pPr>
    </w:p>
    <w:p w:rsidR="00D23697" w:rsidRPr="00D23697" w:rsidRDefault="00D23697" w:rsidP="00D23697">
      <w:pPr>
        <w:autoSpaceDE w:val="0"/>
        <w:autoSpaceDN w:val="0"/>
        <w:adjustRightInd w:val="0"/>
        <w:spacing w:before="154" w:line="960" w:lineRule="exact"/>
        <w:ind w:firstLine="0"/>
        <w:jc w:val="center"/>
        <w:rPr>
          <w:rFonts w:ascii="Times New Roman" w:eastAsia="Times New Roman" w:hAnsi="Times New Roman" w:cs="Times New Roman"/>
          <w:bCs/>
          <w:spacing w:val="10"/>
          <w:sz w:val="52"/>
          <w:szCs w:val="52"/>
          <w:lang w:val="uk-UA" w:eastAsia="uk-UA"/>
        </w:rPr>
      </w:pPr>
      <w:r w:rsidRPr="00D23697">
        <w:rPr>
          <w:rFonts w:ascii="Times New Roman" w:eastAsia="Times New Roman" w:hAnsi="Times New Roman" w:cs="Times New Roman"/>
          <w:bCs/>
          <w:spacing w:val="10"/>
          <w:sz w:val="52"/>
          <w:szCs w:val="52"/>
          <w:lang w:val="uk-UA" w:eastAsia="uk-UA"/>
        </w:rPr>
        <w:t>С Т А Т У Т</w:t>
      </w:r>
    </w:p>
    <w:p w:rsidR="00D23697" w:rsidRPr="00D23697" w:rsidRDefault="00D23697" w:rsidP="00D23697">
      <w:pPr>
        <w:autoSpaceDE w:val="0"/>
        <w:autoSpaceDN w:val="0"/>
        <w:adjustRightInd w:val="0"/>
        <w:spacing w:before="154" w:line="960" w:lineRule="exact"/>
        <w:ind w:firstLine="0"/>
        <w:jc w:val="center"/>
        <w:rPr>
          <w:rFonts w:ascii="Times New Roman" w:eastAsia="Times New Roman" w:hAnsi="Times New Roman" w:cs="Times New Roman"/>
          <w:bCs/>
          <w:i/>
          <w:iCs/>
          <w:sz w:val="60"/>
          <w:szCs w:val="60"/>
          <w:lang w:val="uk-UA" w:eastAsia="uk-UA"/>
        </w:rPr>
      </w:pPr>
      <w:r w:rsidRPr="00D23697">
        <w:rPr>
          <w:rFonts w:ascii="Times New Roman" w:eastAsia="Times New Roman" w:hAnsi="Times New Roman" w:cs="Times New Roman"/>
          <w:bCs/>
          <w:spacing w:val="10"/>
          <w:sz w:val="60"/>
          <w:szCs w:val="60"/>
          <w:lang w:val="uk-UA" w:eastAsia="uk-UA"/>
        </w:rPr>
        <w:t xml:space="preserve">комунального підприємства </w:t>
      </w:r>
      <w:r w:rsidRPr="00D23697">
        <w:rPr>
          <w:rFonts w:ascii="Times New Roman" w:eastAsia="Times New Roman" w:hAnsi="Times New Roman" w:cs="Times New Roman"/>
          <w:bCs/>
          <w:i/>
          <w:iCs/>
          <w:sz w:val="60"/>
          <w:szCs w:val="60"/>
          <w:lang w:val="uk-UA" w:eastAsia="uk-UA"/>
        </w:rPr>
        <w:t>«СМІЛАКОМУНТЕПЛОЕНЕРГО»</w:t>
      </w: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32"/>
          <w:szCs w:val="32"/>
          <w:lang w:val="uk-UA" w:eastAsia="ru-RU"/>
        </w:rPr>
      </w:pPr>
      <w:r w:rsidRPr="00D23697">
        <w:rPr>
          <w:rFonts w:ascii="Times New Roman" w:eastAsia="Times New Roman" w:hAnsi="Times New Roman" w:cs="Times New Roman"/>
          <w:sz w:val="32"/>
          <w:szCs w:val="32"/>
          <w:lang w:val="uk-UA" w:eastAsia="ru-RU"/>
        </w:rPr>
        <w:t>( н о в а   р е д а к ц і я )</w:t>
      </w: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D23697" w:rsidRPr="00D23697" w:rsidRDefault="00D23697" w:rsidP="00D23697">
      <w:pPr>
        <w:ind w:firstLine="0"/>
        <w:jc w:val="center"/>
        <w:rPr>
          <w:rFonts w:ascii="Times New Roman" w:eastAsia="Times New Roman" w:hAnsi="Times New Roman" w:cs="Times New Roman"/>
          <w:sz w:val="20"/>
          <w:szCs w:val="20"/>
          <w:lang w:val="uk-UA" w:eastAsia="ru-RU"/>
        </w:rPr>
      </w:pPr>
    </w:p>
    <w:p w:rsidR="003B6475" w:rsidRDefault="003B6475" w:rsidP="00502848">
      <w:pPr>
        <w:ind w:firstLine="0"/>
        <w:rPr>
          <w:rFonts w:ascii="Times New Roman" w:eastAsia="Times New Roman" w:hAnsi="Times New Roman" w:cs="Times New Roman"/>
          <w:sz w:val="28"/>
          <w:szCs w:val="28"/>
          <w:lang w:val="uk-UA" w:eastAsia="ru-RU"/>
        </w:rPr>
      </w:pPr>
    </w:p>
    <w:p w:rsidR="003B6475" w:rsidRDefault="003B6475" w:rsidP="00D23697">
      <w:pPr>
        <w:ind w:firstLine="0"/>
        <w:jc w:val="center"/>
        <w:rPr>
          <w:rFonts w:ascii="Times New Roman" w:eastAsia="Times New Roman" w:hAnsi="Times New Roman" w:cs="Times New Roman"/>
          <w:sz w:val="28"/>
          <w:szCs w:val="28"/>
          <w:lang w:val="uk-UA" w:eastAsia="ru-RU"/>
        </w:rPr>
      </w:pPr>
    </w:p>
    <w:p w:rsidR="00516040" w:rsidRPr="00502848" w:rsidRDefault="00502848" w:rsidP="00502848">
      <w:pPr>
        <w:ind w:firstLine="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 Сміла, 2021 рік</w:t>
      </w:r>
    </w:p>
    <w:p w:rsidR="00B45293" w:rsidRDefault="00B45293" w:rsidP="00782867">
      <w:pPr>
        <w:autoSpaceDE w:val="0"/>
        <w:autoSpaceDN w:val="0"/>
        <w:adjustRightInd w:val="0"/>
        <w:spacing w:line="276" w:lineRule="auto"/>
        <w:ind w:firstLine="0"/>
        <w:jc w:val="right"/>
        <w:rPr>
          <w:rFonts w:ascii="Times New Roman" w:eastAsia="Times New Roman" w:hAnsi="Times New Roman" w:cs="Times New Roman"/>
          <w:sz w:val="24"/>
          <w:szCs w:val="24"/>
          <w:lang w:val="uk-UA" w:eastAsia="uk-UA"/>
        </w:rPr>
      </w:pPr>
    </w:p>
    <w:p w:rsidR="00782867" w:rsidRDefault="00782867" w:rsidP="00782867">
      <w:pPr>
        <w:autoSpaceDE w:val="0"/>
        <w:autoSpaceDN w:val="0"/>
        <w:adjustRightInd w:val="0"/>
        <w:spacing w:line="276" w:lineRule="auto"/>
        <w:ind w:firstLine="0"/>
        <w:jc w:val="right"/>
        <w:rPr>
          <w:rFonts w:ascii="Times New Roman" w:eastAsia="Times New Roman" w:hAnsi="Times New Roman" w:cs="Times New Roman"/>
          <w:sz w:val="24"/>
          <w:szCs w:val="24"/>
          <w:lang w:val="uk-UA" w:eastAsia="uk-UA"/>
        </w:rPr>
      </w:pPr>
      <w:r w:rsidRPr="00782867">
        <w:rPr>
          <w:rFonts w:ascii="Times New Roman" w:eastAsia="Times New Roman" w:hAnsi="Times New Roman" w:cs="Times New Roman"/>
          <w:sz w:val="24"/>
          <w:szCs w:val="24"/>
          <w:lang w:val="uk-UA" w:eastAsia="uk-UA"/>
        </w:rPr>
        <w:lastRenderedPageBreak/>
        <w:t>Продовження додатка</w:t>
      </w:r>
      <w:r w:rsidR="003B6475" w:rsidRPr="00782867">
        <w:rPr>
          <w:rFonts w:ascii="Times New Roman" w:eastAsia="Times New Roman" w:hAnsi="Times New Roman" w:cs="Times New Roman"/>
          <w:sz w:val="24"/>
          <w:szCs w:val="24"/>
          <w:lang w:val="uk-UA" w:eastAsia="uk-UA"/>
        </w:rPr>
        <w:t xml:space="preserve"> </w:t>
      </w:r>
    </w:p>
    <w:p w:rsidR="00782867" w:rsidRPr="00782867" w:rsidRDefault="003B6475" w:rsidP="00782867">
      <w:pPr>
        <w:autoSpaceDE w:val="0"/>
        <w:autoSpaceDN w:val="0"/>
        <w:adjustRightInd w:val="0"/>
        <w:spacing w:line="276" w:lineRule="auto"/>
        <w:ind w:firstLine="0"/>
        <w:jc w:val="right"/>
        <w:rPr>
          <w:rFonts w:ascii="Times New Roman" w:eastAsia="Times New Roman" w:hAnsi="Times New Roman" w:cs="Times New Roman"/>
          <w:sz w:val="24"/>
          <w:szCs w:val="24"/>
          <w:lang w:val="uk-UA" w:eastAsia="uk-UA"/>
        </w:rPr>
      </w:pPr>
      <w:r w:rsidRPr="00782867">
        <w:rPr>
          <w:rFonts w:ascii="Times New Roman" w:eastAsia="Times New Roman" w:hAnsi="Times New Roman" w:cs="Times New Roman"/>
          <w:sz w:val="24"/>
          <w:szCs w:val="24"/>
          <w:lang w:val="uk-UA" w:eastAsia="uk-UA"/>
        </w:rPr>
        <w:t xml:space="preserve">      </w:t>
      </w:r>
    </w:p>
    <w:p w:rsidR="00D23697" w:rsidRPr="00D23697" w:rsidRDefault="003B6475" w:rsidP="003B6475">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782867">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Комунальне підприємство «Смілакомунтеплоенерго», за організаційно-правовою формою - комунальне підприємство, (надалі по тексту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rsidR="00D23697" w:rsidRPr="00D23697" w:rsidRDefault="00D23697" w:rsidP="00D23697">
      <w:pPr>
        <w:autoSpaceDE w:val="0"/>
        <w:autoSpaceDN w:val="0"/>
        <w:adjustRightInd w:val="0"/>
        <w:spacing w:line="276" w:lineRule="auto"/>
        <w:ind w:left="701" w:firstLine="0"/>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Вид комунального підприємства - унітарне.</w:t>
      </w:r>
    </w:p>
    <w:p w:rsidR="00D23697" w:rsidRPr="00D23697" w:rsidRDefault="00D23697" w:rsidP="00D23697">
      <w:pPr>
        <w:autoSpaceDE w:val="0"/>
        <w:autoSpaceDN w:val="0"/>
        <w:adjustRightInd w:val="0"/>
        <w:spacing w:line="276" w:lineRule="auto"/>
        <w:ind w:firstLine="686"/>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Засновником Підприємства є територіальна громада в особі Смілянської міської ради (надалі - Власник) (код ЄДРПОУ 25874705). Уповноважена Особа – Управління житлово-комунального господарства виконавчого комітету Смілянської міської ради.</w:t>
      </w:r>
    </w:p>
    <w:p w:rsidR="00D23697" w:rsidRPr="00D23697" w:rsidRDefault="00D23697" w:rsidP="00D23697">
      <w:pPr>
        <w:autoSpaceDE w:val="0"/>
        <w:autoSpaceDN w:val="0"/>
        <w:adjustRightInd w:val="0"/>
        <w:spacing w:line="276" w:lineRule="auto"/>
        <w:ind w:firstLine="0"/>
        <w:jc w:val="center"/>
        <w:rPr>
          <w:rFonts w:ascii="Times New Roman" w:eastAsia="Times New Roman" w:hAnsi="Times New Roman" w:cs="Times New Roman"/>
          <w:bCs/>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1. Найменування та місцезнаходження Підприємства</w:t>
      </w:r>
    </w:p>
    <w:p w:rsidR="00D23697" w:rsidRPr="00D23697" w:rsidRDefault="00782867" w:rsidP="00782867">
      <w:pPr>
        <w:spacing w:line="276" w:lineRule="auto"/>
        <w:ind w:left="180" w:firstLine="0"/>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bCs/>
          <w:noProof/>
          <w:sz w:val="28"/>
          <w:szCs w:val="28"/>
          <w:lang w:val="uk-UA" w:eastAsia="ru-RU"/>
        </w:rPr>
        <w:t xml:space="preserve">    1.1 </w:t>
      </w:r>
      <w:r w:rsidR="00D23697" w:rsidRPr="00D23697">
        <w:rPr>
          <w:rFonts w:ascii="Times New Roman" w:eastAsia="Times New Roman" w:hAnsi="Times New Roman" w:cs="Times New Roman"/>
          <w:bCs/>
          <w:noProof/>
          <w:sz w:val="28"/>
          <w:szCs w:val="28"/>
          <w:lang w:val="uk-UA" w:eastAsia="ru-RU"/>
        </w:rPr>
        <w:t>Найменування</w:t>
      </w:r>
      <w:r w:rsidR="00D23697" w:rsidRPr="00D23697">
        <w:rPr>
          <w:rFonts w:ascii="Times New Roman" w:eastAsia="Times New Roman" w:hAnsi="Times New Roman" w:cs="Times New Roman"/>
          <w:noProof/>
          <w:sz w:val="28"/>
          <w:szCs w:val="28"/>
          <w:lang w:val="uk-UA" w:eastAsia="ru-RU"/>
        </w:rPr>
        <w:t xml:space="preserve"> Підприємства українською мовою:</w:t>
      </w:r>
    </w:p>
    <w:p w:rsidR="00D23697" w:rsidRPr="00D23697" w:rsidRDefault="006C3FE5" w:rsidP="00EC4616">
      <w:pPr>
        <w:spacing w:line="276" w:lineRule="auto"/>
        <w:ind w:firstLine="0"/>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t xml:space="preserve">  </w:t>
      </w:r>
      <w:r w:rsidR="00EC4616">
        <w:rPr>
          <w:rFonts w:ascii="Times New Roman" w:eastAsia="Times New Roman" w:hAnsi="Times New Roman" w:cs="Times New Roman"/>
          <w:noProof/>
          <w:sz w:val="28"/>
          <w:szCs w:val="28"/>
          <w:lang w:val="uk-UA" w:eastAsia="uk-UA"/>
        </w:rPr>
        <w:t xml:space="preserve">- </w:t>
      </w:r>
      <w:r w:rsidR="00D23697" w:rsidRPr="00D23697">
        <w:rPr>
          <w:rFonts w:ascii="Times New Roman" w:eastAsia="Times New Roman" w:hAnsi="Times New Roman" w:cs="Times New Roman"/>
          <w:noProof/>
          <w:sz w:val="28"/>
          <w:szCs w:val="28"/>
          <w:lang w:val="uk-UA" w:eastAsia="uk-UA"/>
        </w:rPr>
        <w:t xml:space="preserve">повна назва – </w:t>
      </w:r>
      <w:r w:rsidR="00D23697" w:rsidRPr="00D23697">
        <w:rPr>
          <w:rFonts w:ascii="Times New Roman" w:eastAsia="Times New Roman" w:hAnsi="Times New Roman" w:cs="Times New Roman"/>
          <w:sz w:val="28"/>
          <w:szCs w:val="28"/>
          <w:lang w:val="uk-UA" w:eastAsia="uk-UA"/>
        </w:rPr>
        <w:t>комунальне підприємство «Смілакомунтеплоенерго»;</w:t>
      </w:r>
    </w:p>
    <w:p w:rsidR="00D23697" w:rsidRPr="00D23697" w:rsidRDefault="006C3FE5" w:rsidP="00EC4616">
      <w:pPr>
        <w:tabs>
          <w:tab w:val="left" w:pos="8653"/>
        </w:tabs>
        <w:spacing w:line="276" w:lineRule="auto"/>
        <w:ind w:firstLine="0"/>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t xml:space="preserve">  </w:t>
      </w:r>
      <w:r w:rsidR="00EC4616">
        <w:rPr>
          <w:rFonts w:ascii="Times New Roman" w:eastAsia="Times New Roman" w:hAnsi="Times New Roman" w:cs="Times New Roman"/>
          <w:noProof/>
          <w:sz w:val="28"/>
          <w:szCs w:val="28"/>
          <w:lang w:val="uk-UA" w:eastAsia="uk-UA"/>
        </w:rPr>
        <w:t xml:space="preserve">- </w:t>
      </w:r>
      <w:r w:rsidR="00D23697" w:rsidRPr="00D23697">
        <w:rPr>
          <w:rFonts w:ascii="Times New Roman" w:eastAsia="Times New Roman" w:hAnsi="Times New Roman" w:cs="Times New Roman"/>
          <w:noProof/>
          <w:sz w:val="28"/>
          <w:szCs w:val="28"/>
          <w:lang w:val="uk-UA" w:eastAsia="uk-UA"/>
        </w:rPr>
        <w:t xml:space="preserve">скорочена назва – </w:t>
      </w:r>
      <w:r w:rsidR="00EC4616">
        <w:rPr>
          <w:rFonts w:ascii="Times New Roman" w:eastAsia="Times New Roman" w:hAnsi="Times New Roman" w:cs="Times New Roman"/>
          <w:sz w:val="28"/>
          <w:szCs w:val="28"/>
          <w:lang w:val="uk-UA" w:eastAsia="uk-UA"/>
        </w:rPr>
        <w:t>КП «Смілакомунтеплоенерго»;</w:t>
      </w:r>
    </w:p>
    <w:p w:rsidR="00D23697" w:rsidRPr="00782867" w:rsidRDefault="00782867" w:rsidP="00782867">
      <w:pPr>
        <w:spacing w:line="276" w:lineRule="auto"/>
        <w:ind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w:t xml:space="preserve">      1.1.1 </w:t>
      </w:r>
      <w:r w:rsidR="00D23697" w:rsidRPr="00782867">
        <w:rPr>
          <w:rFonts w:ascii="Times New Roman" w:eastAsia="Times New Roman" w:hAnsi="Times New Roman" w:cs="Times New Roman"/>
          <w:noProof/>
          <w:sz w:val="28"/>
          <w:szCs w:val="28"/>
          <w:lang w:val="uk-UA" w:eastAsia="ru-RU"/>
        </w:rPr>
        <w:t>Підприємство може  використовувати, як повну, так</w:t>
      </w:r>
      <w:r w:rsidRPr="00782867">
        <w:rPr>
          <w:rFonts w:ascii="Times New Roman" w:eastAsia="Times New Roman" w:hAnsi="Times New Roman" w:cs="Times New Roman"/>
          <w:noProof/>
          <w:sz w:val="28"/>
          <w:szCs w:val="28"/>
          <w:lang w:val="uk-UA" w:eastAsia="ru-RU"/>
        </w:rPr>
        <w:t xml:space="preserve"> і скорочену </w:t>
      </w:r>
      <w:r w:rsidR="00D23697" w:rsidRPr="00782867">
        <w:rPr>
          <w:rFonts w:ascii="Times New Roman" w:eastAsia="Times New Roman" w:hAnsi="Times New Roman" w:cs="Times New Roman"/>
          <w:noProof/>
          <w:sz w:val="28"/>
          <w:szCs w:val="28"/>
          <w:lang w:val="uk-UA" w:eastAsia="ru-RU"/>
        </w:rPr>
        <w:t>назви, у</w:t>
      </w:r>
      <w:r w:rsidR="00D23697" w:rsidRPr="00782867">
        <w:rPr>
          <w:rFonts w:ascii="Times New Roman" w:eastAsia="Times New Roman" w:hAnsi="Times New Roman" w:cs="Times New Roman"/>
          <w:sz w:val="28"/>
          <w:szCs w:val="28"/>
          <w:lang w:val="uk-UA" w:eastAsia="ru-RU"/>
        </w:rPr>
        <w:t>сі варіанти назви та її скорочення рівнозначні. Вибір написання того чи іншого варіанту залежить від призначення документа та мовного контексту.</w:t>
      </w:r>
    </w:p>
    <w:p w:rsidR="00D23697" w:rsidRPr="00D23697" w:rsidRDefault="00782867" w:rsidP="00782867">
      <w:pPr>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1.2. Місце знаходження Підприємства: 20700, Україна, Черкаська область, м. Сміла, вул. В’ячеслава Чорновола, 72-А.</w:t>
      </w:r>
    </w:p>
    <w:p w:rsidR="00D23697" w:rsidRPr="00D23697" w:rsidRDefault="00D23697" w:rsidP="00D23697">
      <w:pPr>
        <w:autoSpaceDE w:val="0"/>
        <w:autoSpaceDN w:val="0"/>
        <w:adjustRightInd w:val="0"/>
        <w:spacing w:line="276" w:lineRule="auto"/>
        <w:ind w:firstLine="0"/>
        <w:jc w:val="center"/>
        <w:rPr>
          <w:rFonts w:ascii="Times New Roman" w:eastAsia="Times New Roman" w:hAnsi="Times New Roman" w:cs="Times New Roman"/>
          <w:bCs/>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2. Юридичний статус</w:t>
      </w:r>
    </w:p>
    <w:p w:rsidR="00D23697" w:rsidRPr="00D23697" w:rsidRDefault="00EC4616" w:rsidP="00D23697">
      <w:pPr>
        <w:numPr>
          <w:ilvl w:val="0"/>
          <w:numId w:val="1"/>
        </w:numPr>
        <w:tabs>
          <w:tab w:val="left" w:pos="1104"/>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Підприємство є юридичною особою по законодавству України. Права і обов'язки юридичної особи Підприємство набуває з моменту його державної реєстрації.</w:t>
      </w:r>
    </w:p>
    <w:p w:rsidR="00D23697" w:rsidRPr="00D23697" w:rsidRDefault="00EC4616" w:rsidP="00D23697">
      <w:pPr>
        <w:numPr>
          <w:ilvl w:val="0"/>
          <w:numId w:val="1"/>
        </w:numPr>
        <w:tabs>
          <w:tab w:val="left" w:pos="1104"/>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Підприємство має право вступати в асоціації, корпорації, концерни та інші об'єднання на добровільних засадах,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rsidR="00D23697" w:rsidRPr="00D23697" w:rsidRDefault="00EC4616" w:rsidP="00D23697">
      <w:pPr>
        <w:numPr>
          <w:ilvl w:val="0"/>
          <w:numId w:val="1"/>
        </w:numPr>
        <w:tabs>
          <w:tab w:val="left" w:pos="1104"/>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rsidR="006C3FE5" w:rsidRDefault="00EC4616" w:rsidP="006C3FE5">
      <w:pPr>
        <w:numPr>
          <w:ilvl w:val="0"/>
          <w:numId w:val="1"/>
        </w:numPr>
        <w:tabs>
          <w:tab w:val="left" w:pos="1104"/>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w:t>
      </w:r>
    </w:p>
    <w:p w:rsidR="006C3FE5" w:rsidRDefault="006C3FE5" w:rsidP="006C3FE5">
      <w:pPr>
        <w:tabs>
          <w:tab w:val="left" w:pos="1104"/>
        </w:tabs>
        <w:autoSpaceDE w:val="0"/>
        <w:autoSpaceDN w:val="0"/>
        <w:adjustRightInd w:val="0"/>
        <w:spacing w:line="276" w:lineRule="auto"/>
        <w:ind w:left="709" w:firstLine="0"/>
        <w:jc w:val="right"/>
        <w:rPr>
          <w:rFonts w:ascii="Times New Roman" w:eastAsia="Times New Roman" w:hAnsi="Times New Roman" w:cs="Times New Roman"/>
          <w:sz w:val="24"/>
          <w:szCs w:val="24"/>
          <w:lang w:val="uk-UA" w:eastAsia="uk-UA"/>
        </w:rPr>
      </w:pPr>
      <w:r w:rsidRPr="006C3FE5">
        <w:rPr>
          <w:rFonts w:ascii="Times New Roman" w:eastAsia="Times New Roman" w:hAnsi="Times New Roman" w:cs="Times New Roman"/>
          <w:sz w:val="24"/>
          <w:szCs w:val="24"/>
          <w:lang w:val="uk-UA" w:eastAsia="uk-UA"/>
        </w:rPr>
        <w:lastRenderedPageBreak/>
        <w:t>Продовження додатка</w:t>
      </w:r>
    </w:p>
    <w:p w:rsidR="006C3FE5" w:rsidRPr="006C3FE5" w:rsidRDefault="006C3FE5" w:rsidP="006C3FE5">
      <w:pPr>
        <w:tabs>
          <w:tab w:val="left" w:pos="1104"/>
        </w:tabs>
        <w:autoSpaceDE w:val="0"/>
        <w:autoSpaceDN w:val="0"/>
        <w:adjustRightInd w:val="0"/>
        <w:spacing w:line="276" w:lineRule="auto"/>
        <w:ind w:left="709" w:firstLine="0"/>
        <w:jc w:val="right"/>
        <w:rPr>
          <w:rFonts w:ascii="Times New Roman" w:eastAsia="Times New Roman" w:hAnsi="Times New Roman" w:cs="Times New Roman"/>
          <w:sz w:val="24"/>
          <w:szCs w:val="24"/>
          <w:lang w:val="uk-UA" w:eastAsia="uk-UA"/>
        </w:rPr>
      </w:pPr>
    </w:p>
    <w:p w:rsidR="00D23697" w:rsidRPr="006C3FE5" w:rsidRDefault="00D23697" w:rsidP="006C3FE5">
      <w:pPr>
        <w:tabs>
          <w:tab w:val="left" w:pos="1104"/>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sidRPr="006C3FE5">
        <w:rPr>
          <w:rFonts w:ascii="Times New Roman" w:eastAsia="Times New Roman" w:hAnsi="Times New Roman" w:cs="Times New Roman"/>
          <w:sz w:val="28"/>
          <w:szCs w:val="28"/>
          <w:lang w:val="uk-UA" w:eastAsia="uk-UA"/>
        </w:rPr>
        <w:t>зобов'язаннями Власника та Органу управління, а Власник та Орган управління не несуть відповідальності за зобов'язаннями Підприємства, крім випадків передбачених діючим законодавством України.</w:t>
      </w:r>
    </w:p>
    <w:p w:rsidR="00D23697" w:rsidRPr="00D23697" w:rsidRDefault="00D23697" w:rsidP="00D23697">
      <w:pPr>
        <w:numPr>
          <w:ilvl w:val="0"/>
          <w:numId w:val="1"/>
        </w:numPr>
        <w:tabs>
          <w:tab w:val="left" w:pos="1104"/>
          <w:tab w:val="left" w:pos="1186"/>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rsidR="00D23697" w:rsidRPr="00D23697" w:rsidRDefault="00D23697" w:rsidP="00D23697">
      <w:pPr>
        <w:autoSpaceDE w:val="0"/>
        <w:autoSpaceDN w:val="0"/>
        <w:adjustRightInd w:val="0"/>
        <w:spacing w:line="276" w:lineRule="auto"/>
        <w:ind w:firstLine="0"/>
        <w:jc w:val="center"/>
        <w:rPr>
          <w:rFonts w:ascii="Times New Roman" w:eastAsia="Times New Roman" w:hAnsi="Times New Roman" w:cs="Times New Roman"/>
          <w:bCs/>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3. Мета і предмет діяльності</w:t>
      </w:r>
    </w:p>
    <w:p w:rsidR="00D23697" w:rsidRPr="00D23697" w:rsidRDefault="00516040" w:rsidP="00516040">
      <w:pPr>
        <w:tabs>
          <w:tab w:val="left" w:pos="1085"/>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3.1. </w:t>
      </w:r>
      <w:r w:rsidR="00D23697" w:rsidRPr="00D23697">
        <w:rPr>
          <w:rFonts w:ascii="Times New Roman" w:eastAsia="Times New Roman" w:hAnsi="Times New Roman" w:cs="Times New Roman"/>
          <w:sz w:val="28"/>
          <w:szCs w:val="28"/>
          <w:lang w:val="uk-UA" w:eastAsia="uk-UA"/>
        </w:rPr>
        <w:t xml:space="preserve">Підприємство створюється з метою отримання прибутку, </w:t>
      </w:r>
      <w:r>
        <w:rPr>
          <w:rFonts w:ascii="Times New Roman" w:eastAsia="Times New Roman" w:hAnsi="Times New Roman" w:cs="Times New Roman"/>
          <w:sz w:val="28"/>
          <w:szCs w:val="28"/>
          <w:lang w:val="uk-UA" w:eastAsia="ru-RU"/>
        </w:rPr>
        <w:t xml:space="preserve">повного </w:t>
      </w:r>
      <w:r w:rsidR="00D23697" w:rsidRPr="00D23697">
        <w:rPr>
          <w:rFonts w:ascii="Times New Roman" w:eastAsia="Times New Roman" w:hAnsi="Times New Roman" w:cs="Times New Roman"/>
          <w:sz w:val="28"/>
          <w:szCs w:val="28"/>
          <w:lang w:val="uk-UA" w:eastAsia="ru-RU"/>
        </w:rPr>
        <w:t xml:space="preserve">задоволення потреб з </w:t>
      </w:r>
      <w:r w:rsidR="00D23697" w:rsidRPr="00D23697">
        <w:rPr>
          <w:rFonts w:ascii="Times New Roman" w:eastAsia="Times New Roman" w:hAnsi="Times New Roman" w:cs="Times New Roman"/>
          <w:sz w:val="28"/>
          <w:szCs w:val="28"/>
          <w:lang w:val="uk-UA" w:eastAsia="uk-UA"/>
        </w:rPr>
        <w:t>надання житлово-комунальних послуг у сфері теплопостачання для</w:t>
      </w:r>
      <w:r w:rsidR="00D23697" w:rsidRPr="00D23697">
        <w:rPr>
          <w:rFonts w:ascii="Times New Roman" w:eastAsia="Times New Roman" w:hAnsi="Times New Roman" w:cs="Times New Roman"/>
          <w:sz w:val="28"/>
          <w:szCs w:val="28"/>
          <w:lang w:val="uk-UA" w:eastAsia="ru-RU"/>
        </w:rPr>
        <w:t xml:space="preserve"> населення та юридичних осіб; створення та покращення економічних і соціальних умов </w:t>
      </w:r>
      <w:r w:rsidR="00D23697" w:rsidRPr="00D23697">
        <w:rPr>
          <w:rFonts w:ascii="Times New Roman" w:eastAsia="Times New Roman" w:hAnsi="Times New Roman" w:cs="Times New Roman"/>
          <w:sz w:val="28"/>
          <w:szCs w:val="28"/>
          <w:lang w:val="uk-UA" w:eastAsia="uk-UA"/>
        </w:rPr>
        <w:t>трудового</w:t>
      </w:r>
      <w:r w:rsidR="00D23697" w:rsidRPr="00D23697">
        <w:rPr>
          <w:rFonts w:ascii="Times New Roman" w:eastAsia="Times New Roman" w:hAnsi="Times New Roman" w:cs="Times New Roman"/>
          <w:sz w:val="28"/>
          <w:szCs w:val="28"/>
          <w:lang w:val="uk-UA" w:eastAsia="ru-RU"/>
        </w:rPr>
        <w:t xml:space="preserve"> колективу Підприємства</w:t>
      </w:r>
      <w:r w:rsidR="00D23697" w:rsidRPr="00D23697">
        <w:rPr>
          <w:rFonts w:ascii="Times New Roman" w:eastAsia="Times New Roman" w:hAnsi="Times New Roman" w:cs="Times New Roman"/>
          <w:sz w:val="28"/>
          <w:szCs w:val="28"/>
          <w:lang w:eastAsia="ru-RU"/>
        </w:rPr>
        <w:t>.</w:t>
      </w:r>
      <w:r w:rsidR="00D23697" w:rsidRPr="00D23697">
        <w:rPr>
          <w:rFonts w:ascii="Times New Roman" w:eastAsia="Times New Roman" w:hAnsi="Times New Roman" w:cs="Times New Roman"/>
          <w:sz w:val="28"/>
          <w:szCs w:val="28"/>
          <w:lang w:val="uk-UA" w:eastAsia="ru-RU"/>
        </w:rPr>
        <w:t xml:space="preserve"> </w:t>
      </w:r>
    </w:p>
    <w:p w:rsidR="00D23697" w:rsidRPr="00D23697" w:rsidRDefault="00516040" w:rsidP="00516040">
      <w:pPr>
        <w:tabs>
          <w:tab w:val="left" w:pos="1147"/>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3.2. </w:t>
      </w:r>
      <w:r w:rsidR="00D23697" w:rsidRPr="00D23697">
        <w:rPr>
          <w:rFonts w:ascii="Times New Roman" w:eastAsia="Times New Roman" w:hAnsi="Times New Roman" w:cs="Times New Roman"/>
          <w:sz w:val="28"/>
          <w:szCs w:val="28"/>
          <w:lang w:val="uk-UA" w:eastAsia="uk-UA"/>
        </w:rPr>
        <w:t xml:space="preserve">Предметом діяльності Підприємства </w:t>
      </w:r>
      <w:r w:rsidR="00D23697" w:rsidRPr="00D23697">
        <w:rPr>
          <w:rFonts w:ascii="Times New Roman" w:eastAsia="Times New Roman" w:hAnsi="Times New Roman" w:cs="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Код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Назва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33</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Ремонт і монтаж машин і устаткування</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905"/>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33.1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Ремонт і технічне обслуговування готових металевих виробів, машин і устаткування</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Ремонт і технічне обслуговування готових металевих виробів </w:t>
            </w:r>
          </w:p>
        </w:tc>
      </w:tr>
      <w:tr w:rsidR="00D23697" w:rsidRPr="00D23697" w:rsidTr="00EC4616">
        <w:trPr>
          <w:trHeight w:hRule="exact" w:val="789"/>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33.12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33.13</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Ремонт і технічне обслуговування електронного й оптичного устаткування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33.14</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Ремонт і технічне обслуговування електричного устаткування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33.17</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Ремонт і технічне обслуговування інших транспортних засобів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33.19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Ремонт і технічне обслуговування інших машин і устаткування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33.2</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Установлення та монтаж машин і устаткування</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33.20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Установлення та монтаж машин і устаткування </w:t>
            </w:r>
          </w:p>
        </w:tc>
      </w:tr>
      <w:tr w:rsidR="00D23697" w:rsidRPr="00D23697" w:rsidTr="00EC4616">
        <w:trPr>
          <w:trHeight w:hRule="exact" w:val="753"/>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color w:val="000000"/>
                <w:sz w:val="28"/>
                <w:szCs w:val="28"/>
                <w:lang w:val="uk-UA" w:eastAsia="ru-RU"/>
              </w:rPr>
              <w:t>35</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hd w:val="clear" w:color="auto" w:fill="FFFFFF"/>
              <w:spacing w:line="276" w:lineRule="auto"/>
              <w:ind w:firstLine="0"/>
              <w:outlineLvl w:val="2"/>
              <w:rPr>
                <w:rFonts w:ascii="Times New Roman" w:eastAsia="Times New Roman" w:hAnsi="Times New Roman" w:cs="Times New Roman"/>
                <w:bCs/>
                <w:color w:val="000000"/>
                <w:sz w:val="28"/>
                <w:szCs w:val="28"/>
                <w:lang w:val="uk-UA" w:eastAsia="ru-RU"/>
              </w:rPr>
            </w:pPr>
            <w:r w:rsidRPr="00D23697">
              <w:rPr>
                <w:rFonts w:ascii="Times New Roman" w:eastAsia="Times New Roman" w:hAnsi="Times New Roman" w:cs="Times New Roman"/>
                <w:bCs/>
                <w:color w:val="000000"/>
                <w:sz w:val="28"/>
                <w:szCs w:val="28"/>
                <w:lang w:val="uk-UA" w:eastAsia="ru-RU"/>
              </w:rPr>
              <w:t> ПОСТАЧАННЯ ЕЛЕКТРОЕНЕРГІЇ, ГАЗУ, ПАРИ ТА КОНДИЦІЙОВАНОГО ПОВІТРЯ</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color w:val="000000"/>
                <w:sz w:val="28"/>
                <w:szCs w:val="28"/>
                <w:lang w:val="uk-UA" w:eastAsia="ru-RU"/>
              </w:rPr>
            </w:pPr>
            <w:r w:rsidRPr="00D23697">
              <w:rPr>
                <w:rFonts w:ascii="Times New Roman" w:eastAsia="Times New Roman" w:hAnsi="Times New Roman" w:cs="Times New Roman"/>
                <w:color w:val="000000"/>
                <w:sz w:val="28"/>
                <w:szCs w:val="28"/>
                <w:lang w:val="uk-UA" w:eastAsia="ru-RU"/>
              </w:rPr>
              <w:t>35.23</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hd w:val="clear" w:color="auto" w:fill="FFFFFF"/>
              <w:spacing w:line="276" w:lineRule="auto"/>
              <w:ind w:firstLine="0"/>
              <w:outlineLvl w:val="2"/>
              <w:rPr>
                <w:rFonts w:ascii="Times New Roman" w:eastAsia="Times New Roman" w:hAnsi="Times New Roman" w:cs="Times New Roman"/>
                <w:bCs/>
                <w:color w:val="000000"/>
                <w:sz w:val="28"/>
                <w:szCs w:val="28"/>
                <w:lang w:val="uk-UA" w:eastAsia="ru-RU"/>
              </w:rPr>
            </w:pPr>
            <w:r w:rsidRPr="00D23697">
              <w:rPr>
                <w:rFonts w:ascii="Times New Roman" w:eastAsia="Times New Roman" w:hAnsi="Times New Roman" w:cs="Times New Roman"/>
                <w:bCs/>
                <w:color w:val="000000"/>
                <w:sz w:val="28"/>
                <w:szCs w:val="28"/>
                <w:lang w:val="uk-UA" w:eastAsia="ru-RU"/>
              </w:rPr>
              <w:t>Торгівля газом через місцеві (локальні) трубопроводи</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35.30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Постачання пари, гарячої води та кондиційованого повітря</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Будівництво будівель</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Організація будівництва будівель</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41.10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Організація будівництва будівель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lastRenderedPageBreak/>
              <w:t>41.2</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Будівництво житлових і нежитлових будівель</w:t>
            </w:r>
            <w:r w:rsidRPr="00D23697">
              <w:rPr>
                <w:rFonts w:ascii="Times New Roman" w:eastAsia="Times New Roman" w:hAnsi="Times New Roman" w:cs="Times New Roman"/>
                <w:sz w:val="28"/>
                <w:szCs w:val="28"/>
                <w:lang w:val="uk-UA" w:eastAsia="ru-RU"/>
              </w:rPr>
              <w:t> </w:t>
            </w:r>
            <w:bookmarkStart w:id="0" w:name="_GoBack"/>
            <w:bookmarkEnd w:id="0"/>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41.20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Будівництво житлових і нежитлових будівель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42</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Будівництво споруд</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42.11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Будівництво доріг і автострад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42.2</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Будівництво комунікацій</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42.21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Будівництво трубопроводів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42.22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 xml:space="preserve">Будівництво споруд електропостачання та </w:t>
            </w:r>
            <w:proofErr w:type="spellStart"/>
            <w:r w:rsidRPr="00D23697">
              <w:rPr>
                <w:rFonts w:ascii="Times New Roman" w:eastAsia="Times New Roman" w:hAnsi="Times New Roman" w:cs="Times New Roman"/>
                <w:sz w:val="28"/>
                <w:szCs w:val="28"/>
                <w:lang w:val="uk-UA" w:eastAsia="ru-RU"/>
              </w:rPr>
              <w:t>телекомунікацій</w:t>
            </w:r>
            <w:proofErr w:type="spellEnd"/>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42.9</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Будівництво інших споруд</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42.91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Будівництво водних споруд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42.99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Будівництво інших споруд, н. в. і. у.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43</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Спеціалізовані будівельні роботи</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43.1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Знесення та підготовчі роботи на будівельному майданчику</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Знесення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43.12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Підготовчі роботи на будівельному майданчику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43.2</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Електромонтажні, водопровідні та інші будівельно-монтажні роботи</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43.21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Електромонтажні роботи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43.22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 xml:space="preserve">Монтаж водопровідних мереж, систем опалення та </w:t>
            </w:r>
            <w:proofErr w:type="spellStart"/>
            <w:r w:rsidRPr="00D23697">
              <w:rPr>
                <w:rFonts w:ascii="Times New Roman" w:eastAsia="Times New Roman" w:hAnsi="Times New Roman" w:cs="Times New Roman"/>
                <w:sz w:val="28"/>
                <w:szCs w:val="28"/>
                <w:lang w:val="uk-UA" w:eastAsia="ru-RU"/>
              </w:rPr>
              <w:t>кондиціонування</w:t>
            </w:r>
            <w:proofErr w:type="spellEnd"/>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43.29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Інші будівельно-монтажні роботи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43.3</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Роботи із завершення будівництва</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43.31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Штукатурні роботи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43.32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Установлення столярних виробів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43.33</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Покриття підлоги й облицювання стін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43.34</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Малярні роботи та скління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43.39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Інші роботи із завершення будівництва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43.9</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Інші спеціалізовані будівельні роботи</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43.91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Покрівельні роботи </w:t>
            </w:r>
          </w:p>
        </w:tc>
      </w:tr>
      <w:tr w:rsidR="00D23697" w:rsidRPr="00A66A36"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43.99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Інші спеціалізовані будівельні роботи, н. в. і. у. </w:t>
            </w:r>
          </w:p>
        </w:tc>
      </w:tr>
      <w:tr w:rsidR="00D23697" w:rsidRPr="00D23697" w:rsidTr="00EC4616">
        <w:trPr>
          <w:trHeight w:hRule="exact" w:val="698"/>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46</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Оптова торгівля, крім торгівлі автотранспортними засобами та мотоциклами</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46.1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Оптова торгівля за винагороду чи на основі контракту</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674"/>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46.13 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Діяльність посередників у торгівлі деревиною, будівельними матеріалами та санітарно-технічними виробами </w:t>
            </w:r>
          </w:p>
        </w:tc>
      </w:tr>
      <w:tr w:rsidR="00D23697" w:rsidRPr="00D23697" w:rsidTr="00EC4616">
        <w:trPr>
          <w:trHeight w:hRule="exact" w:val="693"/>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46.14</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Діяльність посередників у торгівлі машинами, промисловим устаткуванням, суднами та літаками </w:t>
            </w:r>
          </w:p>
        </w:tc>
      </w:tr>
      <w:tr w:rsidR="00D23697" w:rsidRPr="00D23697" w:rsidTr="00EC4616">
        <w:trPr>
          <w:trHeight w:hRule="exact" w:val="714"/>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46.18</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Діяльність посередників, що спеціалізуються в торгівлі іншими товарами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46.69</w:t>
            </w:r>
          </w:p>
        </w:tc>
        <w:tc>
          <w:tcPr>
            <w:tcW w:w="8363" w:type="dxa"/>
            <w:tcBorders>
              <w:top w:val="single" w:sz="4" w:space="0" w:color="auto"/>
              <w:left w:val="single" w:sz="4" w:space="0" w:color="auto"/>
              <w:bottom w:val="single" w:sz="4" w:space="0" w:color="auto"/>
              <w:right w:val="single" w:sz="4" w:space="0" w:color="auto"/>
            </w:tcBorders>
          </w:tcPr>
          <w:p w:rsid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Оптова торгівля іншими машинами й устаткуванням </w:t>
            </w:r>
          </w:p>
          <w:p w:rsidR="006C3FE5" w:rsidRPr="00D23697" w:rsidRDefault="006C3FE5" w:rsidP="00D23697">
            <w:pPr>
              <w:spacing w:line="276" w:lineRule="auto"/>
              <w:ind w:firstLine="0"/>
              <w:rPr>
                <w:rFonts w:ascii="Times New Roman" w:eastAsia="Times New Roman" w:hAnsi="Times New Roman" w:cs="Times New Roman"/>
                <w:sz w:val="28"/>
                <w:szCs w:val="28"/>
                <w:lang w:val="uk-UA" w:eastAsia="ru-RU"/>
              </w:rPr>
            </w:pP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lastRenderedPageBreak/>
              <w:t>46.9</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Неспеціалізована оптова торгівля</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46.90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Неспеціалізована оптова торгівля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68</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Операції з нерухомим майном</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68.1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Купівля та продаж власного нерухомого майна</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68.10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Купівля та продаж власного нерухомого майна </w:t>
            </w:r>
          </w:p>
        </w:tc>
      </w:tr>
      <w:tr w:rsidR="00D23697" w:rsidRPr="00D23697" w:rsidTr="00EC4616">
        <w:trPr>
          <w:trHeight w:hRule="exact" w:val="762"/>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68.2</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Надання в оренду й експлуатацію власного чи орендованого нерухомого майна</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781"/>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68.20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 </w:t>
            </w:r>
          </w:p>
        </w:tc>
      </w:tr>
      <w:tr w:rsidR="00D23697" w:rsidRPr="00A66A36" w:rsidTr="00EC4616">
        <w:trPr>
          <w:trHeight w:hRule="exact" w:val="827"/>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71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Діяльність у сферах архітектури та інжинірингу; технічні випробування та дослідження</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813"/>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71.1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Діяльність у сферах архітектури та інжинірингу, надання послуг технічного консультування</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71.11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Діяльність у сфері архітектури </w:t>
            </w:r>
          </w:p>
        </w:tc>
      </w:tr>
      <w:tr w:rsidR="00D23697" w:rsidRPr="00D23697" w:rsidTr="00EC4616">
        <w:trPr>
          <w:trHeight w:hRule="exact" w:val="854"/>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71.12 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77</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Оренда, прокат і лізинг</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77.1</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Надання в оренду автотранспортних засобів</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автомобілів і легкових автотранспортних засобів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77.12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вантажних автомобілів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77.3</w:t>
            </w:r>
            <w:r w:rsidRPr="00D23697">
              <w:rPr>
                <w:rFonts w:ascii="Times New Roman" w:eastAsia="Times New Roman" w:hAnsi="Times New Roman" w:cs="Times New Roman"/>
                <w:sz w:val="28"/>
                <w:szCs w:val="28"/>
                <w:lang w:val="uk-UA" w:eastAsia="ru-RU"/>
              </w:rPr>
              <w:t> </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bCs/>
                <w:sz w:val="28"/>
                <w:szCs w:val="28"/>
                <w:lang w:val="uk-UA" w:eastAsia="ru-RU"/>
              </w:rPr>
              <w:t>Надання в оренду інших машин, устаткування та товарів</w:t>
            </w:r>
            <w:r w:rsidRPr="00D23697">
              <w:rPr>
                <w:rFonts w:ascii="Times New Roman" w:eastAsia="Times New Roman" w:hAnsi="Times New Roman" w:cs="Times New Roman"/>
                <w:sz w:val="28"/>
                <w:szCs w:val="28"/>
                <w:lang w:val="uk-UA" w:eastAsia="ru-RU"/>
              </w:rPr>
              <w:t>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77.31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сільськогосподарських машин і устаткування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77.32</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будівельних машин і устаткування </w:t>
            </w:r>
          </w:p>
        </w:tc>
      </w:tr>
      <w:tr w:rsidR="00D23697" w:rsidRPr="00D23697" w:rsidTr="00EC4616">
        <w:trPr>
          <w:trHeight w:hRule="exact" w:val="688"/>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77.33</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офісних машин і устаткування, у тому числі комп'ютерів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77.34</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водних транспортних засобів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77.35</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повітряних транспортних засобів </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77.39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в оренду інших машин, устаткування та товарів. н. в. і. у. </w:t>
            </w:r>
          </w:p>
        </w:tc>
      </w:tr>
      <w:tr w:rsidR="00D23697" w:rsidRPr="00D23697" w:rsidTr="00EC4616">
        <w:trPr>
          <w:trHeight w:hRule="exact" w:val="895"/>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bCs/>
                <w:sz w:val="28"/>
                <w:szCs w:val="28"/>
                <w:lang w:val="uk-UA" w:eastAsia="ru-RU"/>
              </w:rPr>
            </w:pPr>
            <w:r w:rsidRPr="00D23697">
              <w:rPr>
                <w:rFonts w:ascii="Times New Roman" w:eastAsia="Times New Roman" w:hAnsi="Times New Roman" w:cs="Times New Roman"/>
                <w:bCs/>
                <w:sz w:val="28"/>
                <w:szCs w:val="28"/>
                <w:lang w:val="uk-UA" w:eastAsia="ru-RU"/>
              </w:rPr>
              <w:t>77.4</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bCs/>
                <w:sz w:val="28"/>
                <w:szCs w:val="28"/>
                <w:lang w:val="uk-UA" w:eastAsia="ru-RU"/>
              </w:rPr>
            </w:pPr>
            <w:r w:rsidRPr="00D23697">
              <w:rPr>
                <w:rFonts w:ascii="Times New Roman" w:eastAsia="Times New Roman" w:hAnsi="Times New Roman" w:cs="Times New Roman"/>
                <w:bCs/>
                <w:sz w:val="28"/>
                <w:szCs w:val="28"/>
                <w:lang w:val="uk-UA" w:eastAsia="ru-RU"/>
              </w:rPr>
              <w:t>Лізинг інтелектуальної власності та подібних продуктів, крім творів, захищених авторськими правами</w:t>
            </w:r>
          </w:p>
        </w:tc>
      </w:tr>
      <w:tr w:rsidR="00D23697" w:rsidRPr="00D23697" w:rsidTr="00EC4616">
        <w:trPr>
          <w:trHeight w:hRule="exact" w:val="709"/>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77.40</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Лізинг інтелектуальної власності та подібних продуктів, крім творів, захищених авторськими правами</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82.11</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Надання комбінованих офісних адміністративних послуг</w:t>
            </w:r>
          </w:p>
        </w:tc>
      </w:tr>
      <w:tr w:rsidR="00D23697" w:rsidRPr="00A66A36" w:rsidTr="00EC4616">
        <w:trPr>
          <w:trHeight w:hRule="exact" w:val="853"/>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82.19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Фотокопіювання, підготування документів та інша спеціалізована допоміжна офісна діяльність</w:t>
            </w:r>
          </w:p>
        </w:tc>
      </w:tr>
      <w:tr w:rsidR="00D23697" w:rsidRPr="00D23697" w:rsidTr="00EC4616">
        <w:trPr>
          <w:trHeight w:hRule="exact" w:val="410"/>
        </w:trPr>
        <w:tc>
          <w:tcPr>
            <w:tcW w:w="1101"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82.99</w:t>
            </w:r>
          </w:p>
        </w:tc>
        <w:tc>
          <w:tcPr>
            <w:tcW w:w="8363" w:type="dxa"/>
            <w:tcBorders>
              <w:top w:val="single" w:sz="4" w:space="0" w:color="auto"/>
              <w:left w:val="single" w:sz="4" w:space="0" w:color="auto"/>
              <w:bottom w:val="single" w:sz="4" w:space="0" w:color="auto"/>
              <w:right w:val="single" w:sz="4" w:space="0" w:color="auto"/>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 xml:space="preserve">Надання інших допоміжних комерційних послуг, </w:t>
            </w:r>
            <w:proofErr w:type="spellStart"/>
            <w:r w:rsidRPr="00D23697">
              <w:rPr>
                <w:rFonts w:ascii="Times New Roman" w:eastAsia="Times New Roman" w:hAnsi="Times New Roman" w:cs="Times New Roman"/>
                <w:sz w:val="28"/>
                <w:szCs w:val="28"/>
                <w:lang w:val="uk-UA" w:eastAsia="ru-RU"/>
              </w:rPr>
              <w:t>н.в.і.у</w:t>
            </w:r>
            <w:proofErr w:type="spellEnd"/>
            <w:r w:rsidRPr="00D23697">
              <w:rPr>
                <w:rFonts w:ascii="Times New Roman" w:eastAsia="Times New Roman" w:hAnsi="Times New Roman" w:cs="Times New Roman"/>
                <w:sz w:val="28"/>
                <w:szCs w:val="28"/>
                <w:lang w:val="uk-UA" w:eastAsia="ru-RU"/>
              </w:rPr>
              <w:t>.</w:t>
            </w:r>
          </w:p>
        </w:tc>
      </w:tr>
      <w:tr w:rsidR="00D23697" w:rsidRPr="00D23697" w:rsidTr="00EC4616">
        <w:trPr>
          <w:trHeight w:hRule="exact" w:val="410"/>
        </w:trPr>
        <w:tc>
          <w:tcPr>
            <w:tcW w:w="1101" w:type="dxa"/>
            <w:tcBorders>
              <w:top w:val="single" w:sz="4" w:space="0" w:color="auto"/>
              <w:left w:val="nil"/>
              <w:bottom w:val="nil"/>
              <w:right w:val="nil"/>
            </w:tcBorders>
          </w:tcPr>
          <w:p w:rsidR="00D23697" w:rsidRPr="00D23697" w:rsidRDefault="00D23697" w:rsidP="00D23697">
            <w:pPr>
              <w:spacing w:line="276" w:lineRule="auto"/>
              <w:ind w:firstLine="0"/>
              <w:jc w:val="center"/>
              <w:rPr>
                <w:rFonts w:ascii="Times New Roman" w:eastAsia="Times New Roman" w:hAnsi="Times New Roman" w:cs="Times New Roman"/>
                <w:sz w:val="28"/>
                <w:szCs w:val="28"/>
                <w:lang w:val="uk-UA" w:eastAsia="ru-RU"/>
              </w:rPr>
            </w:pPr>
          </w:p>
        </w:tc>
        <w:tc>
          <w:tcPr>
            <w:tcW w:w="8363" w:type="dxa"/>
            <w:tcBorders>
              <w:top w:val="single" w:sz="4" w:space="0" w:color="auto"/>
              <w:left w:val="nil"/>
              <w:bottom w:val="nil"/>
              <w:right w:val="nil"/>
            </w:tcBorders>
          </w:tcPr>
          <w:p w:rsidR="00D23697" w:rsidRPr="00D23697" w:rsidRDefault="00D23697" w:rsidP="00D23697">
            <w:pPr>
              <w:spacing w:line="276" w:lineRule="auto"/>
              <w:ind w:firstLine="0"/>
              <w:rPr>
                <w:rFonts w:ascii="Times New Roman" w:eastAsia="Times New Roman" w:hAnsi="Times New Roman" w:cs="Times New Roman"/>
                <w:sz w:val="28"/>
                <w:szCs w:val="28"/>
                <w:lang w:val="uk-UA" w:eastAsia="ru-RU"/>
              </w:rPr>
            </w:pPr>
          </w:p>
        </w:tc>
      </w:tr>
    </w:tbl>
    <w:p w:rsidR="00D23697" w:rsidRPr="00D23697" w:rsidRDefault="00516040" w:rsidP="00D23697">
      <w:pPr>
        <w:spacing w:line="276" w:lineRule="auto"/>
        <w:ind w:left="57" w:firstLine="5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697" w:rsidRPr="00D23697">
        <w:rPr>
          <w:rFonts w:ascii="Times New Roman" w:eastAsia="Times New Roman" w:hAnsi="Times New Roman" w:cs="Times New Roman"/>
          <w:sz w:val="28"/>
          <w:szCs w:val="28"/>
          <w:lang w:val="uk-UA" w:eastAsia="ru-RU"/>
        </w:rPr>
        <w:t>3.3. У відповідності з предметом і метою діяльності, Підприємство, в тому числі, але не обмежуючись, має право:</w:t>
      </w:r>
    </w:p>
    <w:p w:rsidR="00D23697" w:rsidRPr="00D23697" w:rsidRDefault="007011F9" w:rsidP="007011F9">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697" w:rsidRPr="00D23697">
        <w:rPr>
          <w:rFonts w:ascii="Times New Roman" w:eastAsia="Times New Roman" w:hAnsi="Times New Roman" w:cs="Times New Roman"/>
          <w:sz w:val="28"/>
          <w:szCs w:val="28"/>
          <w:lang w:val="uk-UA" w:eastAsia="ru-RU"/>
        </w:rPr>
        <w:t>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rsidR="00D23697" w:rsidRPr="00D23697" w:rsidRDefault="007011F9" w:rsidP="007011F9">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697" w:rsidRPr="00D23697">
        <w:rPr>
          <w:rFonts w:ascii="Times New Roman" w:eastAsia="Times New Roman" w:hAnsi="Times New Roman" w:cs="Times New Roman"/>
          <w:sz w:val="28"/>
          <w:szCs w:val="28"/>
          <w:lang w:val="uk-UA" w:eastAsia="ru-RU"/>
        </w:rPr>
        <w:t>орендувати та передавати в оренду земельні ділянки, інші об’єкти нерухомості (будівлі та приміщення), транспортні засоби, обладнання та інше майно;</w:t>
      </w:r>
    </w:p>
    <w:p w:rsidR="00D23697" w:rsidRPr="00D23697" w:rsidRDefault="007011F9" w:rsidP="007011F9">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697" w:rsidRPr="00D23697">
        <w:rPr>
          <w:rFonts w:ascii="Times New Roman" w:eastAsia="Times New Roman" w:hAnsi="Times New Roman" w:cs="Times New Roman"/>
          <w:sz w:val="28"/>
          <w:szCs w:val="28"/>
          <w:lang w:val="uk-UA" w:eastAsia="ru-RU"/>
        </w:rPr>
        <w:t>залучати інвестиції та кредитні ресурси, кошти третіх осіб тією мірою, якою це не заборонено законом у господарські проекти у виробничій, будівельній, виставковій, рекламній, торгівельній, розважальній та інших галузях;</w:t>
      </w:r>
    </w:p>
    <w:p w:rsidR="00D23697" w:rsidRPr="00D23697" w:rsidRDefault="007011F9" w:rsidP="007011F9">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697" w:rsidRPr="00D23697">
        <w:rPr>
          <w:rFonts w:ascii="Times New Roman" w:eastAsia="Times New Roman" w:hAnsi="Times New Roman" w:cs="Times New Roman"/>
          <w:sz w:val="28"/>
          <w:szCs w:val="28"/>
          <w:lang w:val="uk-UA" w:eastAsia="ru-RU"/>
        </w:rPr>
        <w:t>проводити будівельну діяльність (вишукувальні та проектні роботи для будівництва, зведення несучих та огороджувальних конструкцій, будівництво та монтаж інженерних і транспортних мереж);</w:t>
      </w:r>
    </w:p>
    <w:p w:rsidR="00D23697" w:rsidRPr="00D23697" w:rsidRDefault="007011F9" w:rsidP="007011F9">
      <w:pPr>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697" w:rsidRPr="00D23697">
        <w:rPr>
          <w:rFonts w:ascii="Times New Roman" w:eastAsia="Times New Roman" w:hAnsi="Times New Roman" w:cs="Times New Roman"/>
          <w:sz w:val="28"/>
          <w:szCs w:val="28"/>
          <w:lang w:val="uk-UA" w:eastAsia="ru-RU"/>
        </w:rPr>
        <w:t>проводити проектування,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rsidR="00D23697" w:rsidRPr="00D23697" w:rsidRDefault="007011F9" w:rsidP="007011F9">
      <w:pPr>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виробництво, транспортування та постачання теплової енергії;</w:t>
      </w:r>
    </w:p>
    <w:p w:rsidR="00D23697" w:rsidRPr="00D23697" w:rsidRDefault="007011F9" w:rsidP="007011F9">
      <w:pPr>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постачання та транспортування гарячої води споживачам;</w:t>
      </w:r>
    </w:p>
    <w:p w:rsidR="00D23697" w:rsidRPr="00D23697" w:rsidRDefault="007011F9" w:rsidP="007011F9">
      <w:pPr>
        <w:autoSpaceDE w:val="0"/>
        <w:autoSpaceDN w:val="0"/>
        <w:adjustRightInd w:val="0"/>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 xml:space="preserve">здійснювати </w:t>
      </w:r>
      <w:proofErr w:type="spellStart"/>
      <w:r w:rsidR="00D23697" w:rsidRPr="00D23697">
        <w:rPr>
          <w:rFonts w:ascii="Times New Roman" w:eastAsia="Times New Roman" w:hAnsi="Times New Roman" w:cs="Times New Roman"/>
          <w:sz w:val="28"/>
          <w:szCs w:val="28"/>
          <w:lang w:val="uk-UA" w:eastAsia="uk-UA"/>
        </w:rPr>
        <w:t>паропостачання</w:t>
      </w:r>
      <w:proofErr w:type="spellEnd"/>
      <w:r w:rsidR="00D23697" w:rsidRPr="00D23697">
        <w:rPr>
          <w:rFonts w:ascii="Times New Roman" w:eastAsia="Times New Roman" w:hAnsi="Times New Roman" w:cs="Times New Roman"/>
          <w:sz w:val="28"/>
          <w:szCs w:val="28"/>
          <w:lang w:val="uk-UA" w:eastAsia="uk-UA"/>
        </w:rPr>
        <w:t xml:space="preserve"> та </w:t>
      </w:r>
      <w:proofErr w:type="spellStart"/>
      <w:r w:rsidR="00D23697" w:rsidRPr="00D23697">
        <w:rPr>
          <w:rFonts w:ascii="Times New Roman" w:eastAsia="Times New Roman" w:hAnsi="Times New Roman" w:cs="Times New Roman"/>
          <w:sz w:val="28"/>
          <w:szCs w:val="28"/>
          <w:lang w:val="uk-UA" w:eastAsia="uk-UA"/>
        </w:rPr>
        <w:t>паротранспортування</w:t>
      </w:r>
      <w:proofErr w:type="spellEnd"/>
      <w:r w:rsidR="00D23697" w:rsidRPr="00D23697">
        <w:rPr>
          <w:rFonts w:ascii="Times New Roman" w:eastAsia="Times New Roman" w:hAnsi="Times New Roman" w:cs="Times New Roman"/>
          <w:sz w:val="28"/>
          <w:szCs w:val="28"/>
          <w:lang w:val="uk-UA" w:eastAsia="uk-UA"/>
        </w:rPr>
        <w:t xml:space="preserve"> споживачам пари;</w:t>
      </w:r>
    </w:p>
    <w:p w:rsidR="00D23697" w:rsidRPr="00D23697" w:rsidRDefault="007011F9" w:rsidP="007011F9">
      <w:pPr>
        <w:autoSpaceDE w:val="0"/>
        <w:autoSpaceDN w:val="0"/>
        <w:adjustRightInd w:val="0"/>
        <w:spacing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 xml:space="preserve">здійснювати ремонт і повірка </w:t>
      </w:r>
      <w:proofErr w:type="spellStart"/>
      <w:r w:rsidR="00D23697" w:rsidRPr="00D23697">
        <w:rPr>
          <w:rFonts w:ascii="Times New Roman" w:eastAsia="Times New Roman" w:hAnsi="Times New Roman" w:cs="Times New Roman"/>
          <w:sz w:val="28"/>
          <w:szCs w:val="28"/>
          <w:lang w:val="uk-UA" w:eastAsia="uk-UA"/>
        </w:rPr>
        <w:t>контрольно</w:t>
      </w:r>
      <w:proofErr w:type="spellEnd"/>
      <w:r w:rsidR="00D23697" w:rsidRPr="00D23697">
        <w:rPr>
          <w:rFonts w:ascii="Times New Roman" w:eastAsia="Times New Roman" w:hAnsi="Times New Roman" w:cs="Times New Roman"/>
          <w:sz w:val="28"/>
          <w:szCs w:val="28"/>
          <w:lang w:val="uk-UA" w:eastAsia="uk-UA"/>
        </w:rPr>
        <w:t xml:space="preserve"> - вимірювальних приладів, засобів автоматики, їх наладка та експлуатація;</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ремонтно-будівельні роботи на спорудах та мережах теплопостачання; водопровідні та каналізаційні роботи; газопровідні роботи;</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проектування, будівництво та реконструкція, налагодження, ремонт та експлуатація котелень, зовнішніх і внутрішніх газопроводів, газового обладнання, трубопроводів пару та гарячої води, обладнання та систем газопостачання котелень;</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проведення енерготехнологічних обстежень підприємств (</w:t>
      </w:r>
      <w:proofErr w:type="spellStart"/>
      <w:r w:rsidR="00D23697" w:rsidRPr="00D23697">
        <w:rPr>
          <w:rFonts w:ascii="Times New Roman" w:eastAsia="Times New Roman" w:hAnsi="Times New Roman" w:cs="Times New Roman"/>
          <w:sz w:val="28"/>
          <w:szCs w:val="28"/>
          <w:lang w:val="uk-UA" w:eastAsia="uk-UA"/>
        </w:rPr>
        <w:t>енергоаудиту</w:t>
      </w:r>
      <w:proofErr w:type="spellEnd"/>
      <w:r w:rsidR="00D23697" w:rsidRPr="00D23697">
        <w:rPr>
          <w:rFonts w:ascii="Times New Roman" w:eastAsia="Times New Roman" w:hAnsi="Times New Roman" w:cs="Times New Roman"/>
          <w:sz w:val="28"/>
          <w:szCs w:val="28"/>
          <w:lang w:val="uk-UA" w:eastAsia="uk-UA"/>
        </w:rPr>
        <w:t>), установ та організацій усіх форм власності з питань енергозбереження та підготовка рекомендацій щодо пріоритетного фінансування енергозберігаючих заходів;</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розробку, впровадження та прогнозування заходів з енергозбереження в усіх галузях суспільного господарства;</w:t>
      </w:r>
    </w:p>
    <w:p w:rsidR="006C3FE5" w:rsidRDefault="006C3FE5"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w:t>
      </w:r>
      <w:r w:rsidR="00D23697" w:rsidRPr="00D23697">
        <w:rPr>
          <w:rFonts w:ascii="Times New Roman" w:eastAsia="Times New Roman" w:hAnsi="Times New Roman" w:cs="Times New Roman"/>
          <w:sz w:val="28"/>
          <w:szCs w:val="28"/>
          <w:lang w:val="uk-UA" w:eastAsia="uk-UA"/>
        </w:rPr>
        <w:t>здійснювати розробку та реалізацію інвестиційних проектів із залученням кредитів міжнародних фінансових установ, зарубіжних та вітчизняних інвесторів;</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розробку та видачу технічних умов на проектування і будівництво об’єктів теплопостачання;</w:t>
      </w:r>
    </w:p>
    <w:p w:rsidR="00D23697" w:rsidRPr="00D23697" w:rsidRDefault="007011F9" w:rsidP="007011F9">
      <w:pPr>
        <w:tabs>
          <w:tab w:val="left" w:pos="1709"/>
        </w:tabs>
        <w:autoSpaceDE w:val="0"/>
        <w:autoSpaceDN w:val="0"/>
        <w:adjustRightInd w:val="0"/>
        <w:spacing w:line="276" w:lineRule="auto"/>
        <w:ind w:left="720"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здійснювати виконання інжинірингових робіт у будівництві;</w:t>
      </w:r>
    </w:p>
    <w:p w:rsidR="00D23697" w:rsidRPr="00D23697" w:rsidRDefault="007011F9" w:rsidP="007011F9">
      <w:pPr>
        <w:tabs>
          <w:tab w:val="left" w:pos="1709"/>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 </w:t>
      </w:r>
      <w:r w:rsidR="00D23697" w:rsidRPr="00D23697">
        <w:rPr>
          <w:rFonts w:ascii="Times New Roman" w:eastAsia="Times New Roman" w:hAnsi="Times New Roman" w:cs="Times New Roman"/>
          <w:sz w:val="28"/>
          <w:szCs w:val="28"/>
          <w:lang w:val="uk-UA" w:eastAsia="uk-UA"/>
        </w:rPr>
        <w:t>діяльність вантажного автомобільного транспорту;</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 </w:t>
      </w:r>
      <w:r w:rsidR="00D23697" w:rsidRPr="00D23697">
        <w:rPr>
          <w:rFonts w:ascii="Times New Roman" w:eastAsia="Times New Roman" w:hAnsi="Times New Roman" w:cs="Times New Roman"/>
          <w:sz w:val="28"/>
          <w:szCs w:val="28"/>
          <w:lang w:val="uk-UA" w:eastAsia="uk-UA"/>
        </w:rPr>
        <w:t xml:space="preserve">розробляти кошторисну документацію на </w:t>
      </w:r>
      <w:proofErr w:type="spellStart"/>
      <w:r w:rsidR="00D23697" w:rsidRPr="00D23697">
        <w:rPr>
          <w:rFonts w:ascii="Times New Roman" w:eastAsia="Times New Roman" w:hAnsi="Times New Roman" w:cs="Times New Roman"/>
          <w:sz w:val="28"/>
          <w:szCs w:val="28"/>
          <w:lang w:val="uk-UA" w:eastAsia="uk-UA"/>
        </w:rPr>
        <w:t>ремонтно</w:t>
      </w:r>
      <w:proofErr w:type="spellEnd"/>
      <w:r w:rsidR="00D23697" w:rsidRPr="00D23697">
        <w:rPr>
          <w:rFonts w:ascii="Times New Roman" w:eastAsia="Times New Roman" w:hAnsi="Times New Roman" w:cs="Times New Roman"/>
          <w:sz w:val="28"/>
          <w:szCs w:val="28"/>
          <w:lang w:val="uk-UA" w:eastAsia="uk-UA"/>
        </w:rPr>
        <w:t xml:space="preserve"> - будівельні роботи та інші послуги;</w:t>
      </w:r>
    </w:p>
    <w:p w:rsidR="00D23697" w:rsidRPr="00D23697" w:rsidRDefault="007011F9" w:rsidP="007011F9">
      <w:pPr>
        <w:tabs>
          <w:tab w:val="left" w:pos="1709"/>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 </w:t>
      </w:r>
      <w:r w:rsidR="00D23697" w:rsidRPr="00D23697">
        <w:rPr>
          <w:rFonts w:ascii="Times New Roman" w:eastAsia="Times New Roman" w:hAnsi="Times New Roman" w:cs="Times New Roman"/>
          <w:sz w:val="28"/>
          <w:szCs w:val="28"/>
          <w:lang w:val="uk-UA" w:eastAsia="uk-UA"/>
        </w:rPr>
        <w:t>здійснювати інші види діяльності, не заборонені законодавством України.</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3.4. </w:t>
      </w:r>
      <w:r w:rsidR="00D23697" w:rsidRPr="00D23697">
        <w:rPr>
          <w:rFonts w:ascii="Times New Roman" w:eastAsia="Times New Roman" w:hAnsi="Times New Roman" w:cs="Times New Roman"/>
          <w:sz w:val="28"/>
          <w:szCs w:val="28"/>
          <w:lang w:val="uk-UA" w:eastAsia="uk-UA"/>
        </w:rPr>
        <w:t>Види діяльності, що потребують с</w:t>
      </w:r>
      <w:r>
        <w:rPr>
          <w:rFonts w:ascii="Times New Roman" w:eastAsia="Times New Roman" w:hAnsi="Times New Roman" w:cs="Times New Roman"/>
          <w:sz w:val="28"/>
          <w:szCs w:val="28"/>
          <w:lang w:val="uk-UA" w:eastAsia="uk-UA"/>
        </w:rPr>
        <w:t>пеціального ліцензії (дозволу),</w:t>
      </w:r>
      <w:r w:rsidR="00D23697" w:rsidRPr="00D23697">
        <w:rPr>
          <w:rFonts w:ascii="Times New Roman" w:eastAsia="Times New Roman" w:hAnsi="Times New Roman" w:cs="Times New Roman"/>
          <w:sz w:val="28"/>
          <w:szCs w:val="28"/>
          <w:lang w:val="uk-UA" w:eastAsia="uk-UA"/>
        </w:rPr>
        <w:t>Підприємство здійснює після її (його) отримання.</w:t>
      </w:r>
    </w:p>
    <w:p w:rsidR="00D23697" w:rsidRPr="00D23697" w:rsidRDefault="00D23697" w:rsidP="00D23697">
      <w:pPr>
        <w:autoSpaceDE w:val="0"/>
        <w:autoSpaceDN w:val="0"/>
        <w:adjustRightInd w:val="0"/>
        <w:spacing w:line="276" w:lineRule="auto"/>
        <w:ind w:firstLine="0"/>
        <w:jc w:val="center"/>
        <w:rPr>
          <w:rFonts w:ascii="Times New Roman" w:eastAsia="Times New Roman" w:hAnsi="Times New Roman" w:cs="Times New Roman"/>
          <w:bCs/>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4. Майно Підприємства</w:t>
      </w:r>
    </w:p>
    <w:p w:rsidR="00D23697" w:rsidRPr="00D23697" w:rsidRDefault="00516040" w:rsidP="00516040">
      <w:pPr>
        <w:tabs>
          <w:tab w:val="left" w:pos="1138"/>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4.1. </w:t>
      </w:r>
      <w:r w:rsidR="00D23697" w:rsidRPr="00D23697">
        <w:rPr>
          <w:rFonts w:ascii="Times New Roman" w:eastAsia="Times New Roman" w:hAnsi="Times New Roman" w:cs="Times New Roman"/>
          <w:sz w:val="28"/>
          <w:szCs w:val="28"/>
          <w:lang w:val="uk-UA" w:eastAsia="uk-UA"/>
        </w:rPr>
        <w:t>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rsidR="00D23697" w:rsidRPr="00D23697" w:rsidRDefault="00516040" w:rsidP="00516040">
      <w:pPr>
        <w:tabs>
          <w:tab w:val="left" w:pos="1138"/>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4.2. </w:t>
      </w:r>
      <w:r w:rsidR="00D23697" w:rsidRPr="00D23697">
        <w:rPr>
          <w:rFonts w:ascii="Times New Roman" w:eastAsia="Times New Roman" w:hAnsi="Times New Roman" w:cs="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rsidR="00D23697" w:rsidRPr="00D23697" w:rsidRDefault="00516040" w:rsidP="00516040">
      <w:pPr>
        <w:tabs>
          <w:tab w:val="left" w:pos="1157"/>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4.3.</w:t>
      </w:r>
      <w:r w:rsidR="00D23697" w:rsidRPr="00D23697">
        <w:rPr>
          <w:rFonts w:ascii="Times New Roman" w:eastAsia="Times New Roman" w:hAnsi="Times New Roman" w:cs="Times New Roman"/>
          <w:sz w:val="28"/>
          <w:szCs w:val="28"/>
          <w:lang w:val="uk-UA" w:eastAsia="uk-UA"/>
        </w:rPr>
        <w:t>Джерела формування майна Підприємства:</w:t>
      </w:r>
    </w:p>
    <w:p w:rsidR="00D23697" w:rsidRPr="00D23697" w:rsidRDefault="007011F9" w:rsidP="007011F9">
      <w:pPr>
        <w:spacing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майно, передане йому Власником;</w:t>
      </w:r>
    </w:p>
    <w:p w:rsidR="00D23697" w:rsidRPr="00D23697" w:rsidRDefault="007011F9" w:rsidP="007011F9">
      <w:pPr>
        <w:spacing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доходи від реалізації продукції, а також від інших видів фінансово-господарської діяльності;</w:t>
      </w:r>
    </w:p>
    <w:p w:rsidR="00D23697" w:rsidRPr="00D23697" w:rsidRDefault="007011F9" w:rsidP="007011F9">
      <w:pPr>
        <w:spacing w:line="276" w:lineRule="auto"/>
        <w:ind w:left="720" w:firstLine="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кредити банків та інших кредиторів за погодженням з Власником ;</w:t>
      </w:r>
    </w:p>
    <w:p w:rsidR="00D23697" w:rsidRPr="00D23697" w:rsidRDefault="007011F9" w:rsidP="007011F9">
      <w:pPr>
        <w:spacing w:line="276" w:lineRule="auto"/>
        <w:ind w:left="709" w:firstLine="11"/>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капітальні вклади та дотації з бюджетів;</w:t>
      </w:r>
    </w:p>
    <w:p w:rsidR="00D23697" w:rsidRPr="00D23697" w:rsidRDefault="007011F9" w:rsidP="007011F9">
      <w:pPr>
        <w:spacing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безоплатні та благодійні внески, пожертвування організацій, підприємств та громадян;</w:t>
      </w:r>
    </w:p>
    <w:p w:rsidR="00D23697" w:rsidRPr="00D23697" w:rsidRDefault="007011F9" w:rsidP="007011F9">
      <w:pPr>
        <w:spacing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інші джерела, не заборонені законодавчими актами України.</w:t>
      </w:r>
    </w:p>
    <w:p w:rsidR="00D23697" w:rsidRDefault="00D23697" w:rsidP="00D23697">
      <w:pPr>
        <w:numPr>
          <w:ilvl w:val="0"/>
          <w:numId w:val="5"/>
        </w:numPr>
        <w:tabs>
          <w:tab w:val="left" w:pos="1190"/>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rsidR="003B6475" w:rsidRPr="00D23697" w:rsidRDefault="003B6475" w:rsidP="003B6475">
      <w:pPr>
        <w:tabs>
          <w:tab w:val="left" w:pos="1190"/>
        </w:tabs>
        <w:autoSpaceDE w:val="0"/>
        <w:autoSpaceDN w:val="0"/>
        <w:adjustRightInd w:val="0"/>
        <w:spacing w:line="276" w:lineRule="auto"/>
        <w:ind w:left="709" w:firstLine="0"/>
        <w:jc w:val="both"/>
        <w:rPr>
          <w:rFonts w:ascii="Times New Roman" w:eastAsia="Times New Roman" w:hAnsi="Times New Roman" w:cs="Times New Roman"/>
          <w:sz w:val="28"/>
          <w:szCs w:val="28"/>
          <w:lang w:val="uk-UA" w:eastAsia="uk-UA"/>
        </w:rPr>
      </w:pPr>
    </w:p>
    <w:p w:rsidR="00501D48" w:rsidRDefault="00501D48"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lastRenderedPageBreak/>
        <w:t>Стаття 5. Статутний капітал Підприємства</w:t>
      </w:r>
    </w:p>
    <w:p w:rsidR="00D23697" w:rsidRPr="00D23697" w:rsidRDefault="00516040" w:rsidP="00D23697">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5.1. </w:t>
      </w:r>
      <w:r w:rsidR="00D23697" w:rsidRPr="00D23697">
        <w:rPr>
          <w:rFonts w:ascii="Times New Roman" w:eastAsia="Times New Roman" w:hAnsi="Times New Roman" w:cs="Times New Roman"/>
          <w:sz w:val="28"/>
          <w:szCs w:val="28"/>
          <w:lang w:val="uk-UA" w:eastAsia="uk-UA"/>
        </w:rPr>
        <w:t>Для забезпечення діяльності Підприємства за рахунок майнових внесків Засновника створюється статутний капітал у розмірі 8 813 220,00 грн. (вісім мільйонів вісімсот тринадцять тисяч двісті двадцять гривень).</w:t>
      </w:r>
    </w:p>
    <w:p w:rsidR="00D23697" w:rsidRPr="00D23697" w:rsidRDefault="00516040" w:rsidP="00516040">
      <w:pPr>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5.2.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rsidR="00D23697" w:rsidRPr="00D23697" w:rsidRDefault="00D23697" w:rsidP="00516040">
      <w:pPr>
        <w:autoSpaceDE w:val="0"/>
        <w:autoSpaceDN w:val="0"/>
        <w:adjustRightInd w:val="0"/>
        <w:spacing w:line="276" w:lineRule="auto"/>
        <w:ind w:firstLine="0"/>
        <w:jc w:val="center"/>
        <w:rPr>
          <w:rFonts w:ascii="Times New Roman" w:eastAsia="Times New Roman" w:hAnsi="Times New Roman" w:cs="Times New Roman"/>
          <w:bCs/>
          <w:sz w:val="28"/>
          <w:szCs w:val="28"/>
          <w:lang w:val="uk-UA" w:eastAsia="uk-UA"/>
        </w:rPr>
      </w:pPr>
    </w:p>
    <w:p w:rsidR="007011F9" w:rsidRDefault="00D23697" w:rsidP="007011F9">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6. Права та обов'язки Підприємства</w:t>
      </w:r>
    </w:p>
    <w:p w:rsidR="00D23697" w:rsidRPr="007011F9" w:rsidRDefault="007011F9" w:rsidP="007011F9">
      <w:pPr>
        <w:autoSpaceDE w:val="0"/>
        <w:autoSpaceDN w:val="0"/>
        <w:adjustRightInd w:val="0"/>
        <w:spacing w:line="276" w:lineRule="auto"/>
        <w:ind w:firstLine="0"/>
        <w:jc w:val="both"/>
        <w:rPr>
          <w:rFonts w:ascii="Times New Roman" w:eastAsia="Times New Roman" w:hAnsi="Times New Roman" w:cs="Times New Roman"/>
          <w:b/>
          <w:bCs/>
          <w:sz w:val="28"/>
          <w:szCs w:val="28"/>
          <w:lang w:val="uk-UA" w:eastAsia="uk-UA"/>
        </w:rPr>
      </w:pPr>
      <w:r>
        <w:rPr>
          <w:rFonts w:ascii="Times New Roman" w:eastAsia="Times New Roman" w:hAnsi="Times New Roman" w:cs="Times New Roman"/>
          <w:bCs/>
          <w:sz w:val="28"/>
          <w:szCs w:val="28"/>
          <w:lang w:val="uk-UA" w:eastAsia="uk-UA"/>
        </w:rPr>
        <w:t xml:space="preserve">       </w:t>
      </w:r>
      <w:r w:rsidRPr="007011F9">
        <w:rPr>
          <w:rFonts w:ascii="Times New Roman" w:eastAsia="Times New Roman" w:hAnsi="Times New Roman" w:cs="Times New Roman"/>
          <w:bCs/>
          <w:sz w:val="28"/>
          <w:szCs w:val="28"/>
          <w:lang w:val="uk-UA" w:eastAsia="uk-UA"/>
        </w:rPr>
        <w:t>6.1</w:t>
      </w:r>
      <w:r w:rsidR="00D23697" w:rsidRPr="00D23697">
        <w:rPr>
          <w:rFonts w:ascii="Times New Roman" w:eastAsia="Times New Roman" w:hAnsi="Times New Roman" w:cs="Times New Roman"/>
          <w:sz w:val="28"/>
          <w:szCs w:val="28"/>
          <w:lang w:val="uk-UA" w:eastAsia="uk-UA"/>
        </w:rPr>
        <w:t xml:space="preserve"> </w:t>
      </w:r>
      <w:r w:rsidR="00501D48">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Для реалізації мети, зазначено в стат</w:t>
      </w:r>
      <w:r>
        <w:rPr>
          <w:rFonts w:ascii="Times New Roman" w:eastAsia="Times New Roman" w:hAnsi="Times New Roman" w:cs="Times New Roman"/>
          <w:sz w:val="28"/>
          <w:szCs w:val="28"/>
          <w:lang w:val="uk-UA" w:eastAsia="uk-UA"/>
        </w:rPr>
        <w:t xml:space="preserve">ті 3 цього Статуту Підприємство </w:t>
      </w:r>
      <w:r w:rsidR="00D23697" w:rsidRPr="00D23697">
        <w:rPr>
          <w:rFonts w:ascii="Times New Roman" w:eastAsia="Times New Roman" w:hAnsi="Times New Roman" w:cs="Times New Roman"/>
          <w:sz w:val="28"/>
          <w:szCs w:val="28"/>
          <w:lang w:val="uk-UA" w:eastAsia="uk-UA"/>
        </w:rPr>
        <w:t>має право:</w:t>
      </w:r>
    </w:p>
    <w:p w:rsidR="007011F9"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6.1.1. </w:t>
      </w:r>
      <w:r w:rsidR="00D23697" w:rsidRPr="00D23697">
        <w:rPr>
          <w:rFonts w:ascii="Times New Roman" w:eastAsia="Times New Roman" w:hAnsi="Times New Roman" w:cs="Times New Roman"/>
          <w:sz w:val="28"/>
          <w:szCs w:val="28"/>
          <w:lang w:val="uk-UA" w:eastAsia="uk-UA"/>
        </w:rPr>
        <w:t xml:space="preserve">Підприємство планує свою діяльність, визначає стратегію та основні напрямки свого розвитку за погодженням з Власником. </w:t>
      </w:r>
      <w:r>
        <w:rPr>
          <w:rFonts w:ascii="Times New Roman" w:eastAsia="Times New Roman" w:hAnsi="Times New Roman" w:cs="Times New Roman"/>
          <w:sz w:val="28"/>
          <w:szCs w:val="28"/>
          <w:lang w:val="uk-UA" w:eastAsia="uk-UA"/>
        </w:rPr>
        <w:t xml:space="preserve">          </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6.1.2.  </w:t>
      </w:r>
      <w:r w:rsidR="00D23697" w:rsidRPr="00D23697">
        <w:rPr>
          <w:rFonts w:ascii="Times New Roman" w:eastAsia="Times New Roman" w:hAnsi="Times New Roman" w:cs="Times New Roman"/>
          <w:sz w:val="28"/>
          <w:szCs w:val="28"/>
          <w:lang w:val="uk-UA" w:eastAsia="uk-UA"/>
        </w:rPr>
        <w:t xml:space="preserve">Підприємство має право за погодженням з Власником створювати філії, представництва, інші відокремлені підрозділи, які не є юридичними особами, з правом відкриття поточних і </w:t>
      </w:r>
      <w:proofErr w:type="spellStart"/>
      <w:r w:rsidR="00D23697" w:rsidRPr="00D23697">
        <w:rPr>
          <w:rFonts w:ascii="Times New Roman" w:eastAsia="Times New Roman" w:hAnsi="Times New Roman" w:cs="Times New Roman"/>
          <w:sz w:val="28"/>
          <w:szCs w:val="28"/>
          <w:lang w:val="uk-UA" w:eastAsia="uk-UA"/>
        </w:rPr>
        <w:t>суброзрахункових</w:t>
      </w:r>
      <w:proofErr w:type="spellEnd"/>
      <w:r w:rsidR="00D23697" w:rsidRPr="00D23697">
        <w:rPr>
          <w:rFonts w:ascii="Times New Roman" w:eastAsia="Times New Roman" w:hAnsi="Times New Roman" w:cs="Times New Roman"/>
          <w:sz w:val="28"/>
          <w:szCs w:val="28"/>
          <w:lang w:val="uk-UA" w:eastAsia="uk-UA"/>
        </w:rPr>
        <w:t xml:space="preserve"> рахунків і затверджує Положення про них, а також дочірні підприємства з правом юридичної особи.</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6.1.3. </w:t>
      </w:r>
      <w:r w:rsidR="00D23697" w:rsidRPr="00D23697">
        <w:rPr>
          <w:rFonts w:ascii="Times New Roman" w:eastAsia="Times New Roman" w:hAnsi="Times New Roman" w:cs="Times New Roman"/>
          <w:sz w:val="28"/>
          <w:szCs w:val="28"/>
          <w:lang w:val="uk-UA" w:eastAsia="uk-UA"/>
        </w:rPr>
        <w:t>На договірних умовах надават</w:t>
      </w:r>
      <w:r>
        <w:rPr>
          <w:rFonts w:ascii="Times New Roman" w:eastAsia="Times New Roman" w:hAnsi="Times New Roman" w:cs="Times New Roman"/>
          <w:sz w:val="28"/>
          <w:szCs w:val="28"/>
          <w:lang w:val="uk-UA" w:eastAsia="uk-UA"/>
        </w:rPr>
        <w:t xml:space="preserve">и базу для проведення </w:t>
      </w:r>
      <w:proofErr w:type="spellStart"/>
      <w:r>
        <w:rPr>
          <w:rFonts w:ascii="Times New Roman" w:eastAsia="Times New Roman" w:hAnsi="Times New Roman" w:cs="Times New Roman"/>
          <w:sz w:val="28"/>
          <w:szCs w:val="28"/>
          <w:lang w:val="uk-UA" w:eastAsia="uk-UA"/>
        </w:rPr>
        <w:t>науково</w:t>
      </w:r>
      <w:r w:rsidR="00D23697" w:rsidRPr="00D23697">
        <w:rPr>
          <w:rFonts w:ascii="Times New Roman" w:eastAsia="Times New Roman" w:hAnsi="Times New Roman" w:cs="Times New Roman"/>
          <w:sz w:val="28"/>
          <w:szCs w:val="28"/>
          <w:lang w:val="uk-UA" w:eastAsia="uk-UA"/>
        </w:rPr>
        <w:t>дослідних</w:t>
      </w:r>
      <w:proofErr w:type="spellEnd"/>
      <w:r w:rsidR="00D23697" w:rsidRPr="00D23697">
        <w:rPr>
          <w:rFonts w:ascii="Times New Roman" w:eastAsia="Times New Roman" w:hAnsi="Times New Roman" w:cs="Times New Roman"/>
          <w:sz w:val="28"/>
          <w:szCs w:val="28"/>
          <w:lang w:val="uk-UA" w:eastAsia="uk-UA"/>
        </w:rPr>
        <w:t xml:space="preserve"> робіт, виробничої практики учнів, студентів.</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6.1.4.</w:t>
      </w:r>
      <w:r w:rsidR="00D23697" w:rsidRPr="00D23697">
        <w:rPr>
          <w:rFonts w:ascii="Times New Roman" w:eastAsia="Times New Roman" w:hAnsi="Times New Roman" w:cs="Times New Roman"/>
          <w:sz w:val="28"/>
          <w:szCs w:val="28"/>
          <w:lang w:val="uk-UA" w:eastAsia="uk-UA"/>
        </w:rPr>
        <w:t xml:space="preserve"> Встановлювати форми, системи та розміри оплати праці у відповідності з чинним законодавством.</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6.1.5.  </w:t>
      </w:r>
      <w:r w:rsidR="00D23697" w:rsidRPr="00D23697">
        <w:rPr>
          <w:rFonts w:ascii="Times New Roman" w:eastAsia="Times New Roman" w:hAnsi="Times New Roman" w:cs="Times New Roman"/>
          <w:sz w:val="28"/>
          <w:szCs w:val="28"/>
          <w:lang w:val="uk-UA" w:eastAsia="uk-UA"/>
        </w:rPr>
        <w:t>Здійснювати економічну діяльність у відповідності до фінансового плану, затвердженому в порядку встановленому рішенням міської ради «Про порядок складання, затвердження та контролю виконання фінансових планів комунальних підприємств».</w:t>
      </w:r>
    </w:p>
    <w:p w:rsidR="00D23697" w:rsidRPr="00D23697" w:rsidRDefault="007011F9" w:rsidP="007011F9">
      <w:pPr>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6.1.6. </w:t>
      </w:r>
      <w:r w:rsidR="00D23697" w:rsidRPr="00D23697">
        <w:rPr>
          <w:rFonts w:ascii="Times New Roman" w:eastAsia="Times New Roman" w:hAnsi="Times New Roman" w:cs="Times New Roman"/>
          <w:sz w:val="28"/>
          <w:szCs w:val="28"/>
          <w:lang w:val="uk-UA" w:eastAsia="uk-UA"/>
        </w:rPr>
        <w:t>Розпоряджатися згідно зі Статутом, затвердженим Смілянською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 України.</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6.1.7. </w:t>
      </w:r>
      <w:r w:rsidR="00D23697" w:rsidRPr="00D23697">
        <w:rPr>
          <w:rFonts w:ascii="Times New Roman" w:eastAsia="Times New Roman" w:hAnsi="Times New Roman" w:cs="Times New Roman"/>
          <w:sz w:val="28"/>
          <w:szCs w:val="28"/>
          <w:lang w:val="uk-UA" w:eastAsia="uk-UA"/>
        </w:rPr>
        <w:t>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у відповідності з чинним законодавством України та колективним договором;</w:t>
      </w:r>
    </w:p>
    <w:p w:rsidR="00D23697" w:rsidRPr="00D23697" w:rsidRDefault="007011F9" w:rsidP="007011F9">
      <w:pPr>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6.1.8. </w:t>
      </w:r>
      <w:r w:rsidR="00D23697" w:rsidRPr="00D23697">
        <w:rPr>
          <w:rFonts w:ascii="Times New Roman" w:eastAsia="Times New Roman" w:hAnsi="Times New Roman" w:cs="Times New Roman"/>
          <w:sz w:val="28"/>
          <w:szCs w:val="28"/>
          <w:lang w:val="uk-UA" w:eastAsia="uk-UA"/>
        </w:rPr>
        <w:t xml:space="preserve">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існуючих тарифів, затверджених органами </w:t>
      </w:r>
      <w:r w:rsidR="00D23697" w:rsidRPr="00D23697">
        <w:rPr>
          <w:rFonts w:ascii="Times New Roman" w:eastAsia="Times New Roman" w:hAnsi="Times New Roman" w:cs="Times New Roman"/>
          <w:sz w:val="28"/>
          <w:szCs w:val="28"/>
          <w:lang w:val="uk-UA" w:eastAsia="uk-UA"/>
        </w:rPr>
        <w:lastRenderedPageBreak/>
        <w:t>державної влади чи органами місцевого самоврядування, якщо такі передбачені законодавчими актами;</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6.1.9. </w:t>
      </w:r>
      <w:r w:rsidR="00D23697" w:rsidRPr="00D23697">
        <w:rPr>
          <w:rFonts w:ascii="Times New Roman" w:eastAsia="Times New Roman" w:hAnsi="Times New Roman" w:cs="Times New Roman"/>
          <w:sz w:val="28"/>
          <w:szCs w:val="28"/>
          <w:lang w:val="uk-UA" w:eastAsia="uk-UA"/>
        </w:rPr>
        <w:t>Здійснювати заходи, спрямовані на підвищення ефективності використання виробничих потужностей та зниження рівня їх негативної дії на навколишнє середовище;</w:t>
      </w:r>
    </w:p>
    <w:p w:rsidR="00D23697" w:rsidRPr="00D23697" w:rsidRDefault="007011F9" w:rsidP="007011F9">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6.1.10. </w:t>
      </w:r>
      <w:r w:rsidR="00D23697" w:rsidRPr="00D23697">
        <w:rPr>
          <w:rFonts w:ascii="Times New Roman" w:eastAsia="Times New Roman" w:hAnsi="Times New Roman" w:cs="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D23697" w:rsidRPr="00D23697">
        <w:rPr>
          <w:rFonts w:ascii="Times New Roman" w:eastAsia="Times New Roman" w:hAnsi="Times New Roman" w:cs="Times New Roman"/>
          <w:sz w:val="28"/>
          <w:szCs w:val="28"/>
          <w:lang w:val="uk-UA" w:eastAsia="ru-RU"/>
        </w:rPr>
        <w:t>сприяння стабілізації фінансово-господарської діяльності</w:t>
      </w:r>
      <w:r w:rsidR="00D23697" w:rsidRPr="00D23697">
        <w:rPr>
          <w:rFonts w:ascii="Times New Roman" w:eastAsia="Times New Roman" w:hAnsi="Times New Roman" w:cs="Times New Roman"/>
          <w:sz w:val="28"/>
          <w:szCs w:val="28"/>
          <w:lang w:val="uk-UA" w:eastAsia="uk-UA"/>
        </w:rPr>
        <w:t xml:space="preserve"> в порядку, затвердженому рішенням Смілянської міської ради.</w:t>
      </w:r>
    </w:p>
    <w:p w:rsidR="00D23697" w:rsidRPr="00D23697" w:rsidRDefault="00D23697" w:rsidP="00D23697">
      <w:pPr>
        <w:tabs>
          <w:tab w:val="left" w:pos="1123"/>
        </w:tabs>
        <w:autoSpaceDE w:val="0"/>
        <w:autoSpaceDN w:val="0"/>
        <w:adjustRightInd w:val="0"/>
        <w:spacing w:line="276" w:lineRule="auto"/>
        <w:ind w:left="561" w:right="50" w:hanging="561"/>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ab/>
      </w:r>
      <w:r w:rsidR="00B65C2A">
        <w:rPr>
          <w:rFonts w:ascii="Times New Roman" w:eastAsia="Times New Roman" w:hAnsi="Times New Roman" w:cs="Times New Roman"/>
          <w:sz w:val="28"/>
          <w:szCs w:val="28"/>
          <w:lang w:val="uk-UA" w:eastAsia="uk-UA"/>
        </w:rPr>
        <w:t xml:space="preserve">6.2. </w:t>
      </w:r>
      <w:r w:rsidRPr="00D23697">
        <w:rPr>
          <w:rFonts w:ascii="Times New Roman" w:eastAsia="Times New Roman" w:hAnsi="Times New Roman" w:cs="Times New Roman"/>
          <w:sz w:val="28"/>
          <w:szCs w:val="28"/>
          <w:lang w:val="uk-UA" w:eastAsia="uk-UA"/>
        </w:rPr>
        <w:t>Обов'язки Підприємства:</w:t>
      </w:r>
    </w:p>
    <w:p w:rsidR="00D23697" w:rsidRPr="00D23697" w:rsidRDefault="00B65C2A" w:rsidP="00D23697">
      <w:pPr>
        <w:tabs>
          <w:tab w:val="left" w:pos="1123"/>
        </w:tabs>
        <w:autoSpaceDE w:val="0"/>
        <w:autoSpaceDN w:val="0"/>
        <w:adjustRightInd w:val="0"/>
        <w:spacing w:line="276" w:lineRule="auto"/>
        <w:ind w:left="561" w:right="6182" w:hanging="561"/>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6.2.1. Підприємство:</w:t>
      </w:r>
    </w:p>
    <w:p w:rsidR="00D23697" w:rsidRPr="00D23697" w:rsidRDefault="00D23697" w:rsidP="00D23697">
      <w:pPr>
        <w:numPr>
          <w:ilvl w:val="0"/>
          <w:numId w:val="7"/>
        </w:numPr>
        <w:tabs>
          <w:tab w:val="left" w:pos="89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на органу відповідно до порядку, установленому чинним законодавством України;</w:t>
      </w:r>
    </w:p>
    <w:p w:rsidR="00D23697" w:rsidRPr="00D23697" w:rsidRDefault="00D23697" w:rsidP="00D23697">
      <w:pPr>
        <w:numPr>
          <w:ilvl w:val="0"/>
          <w:numId w:val="7"/>
        </w:numPr>
        <w:tabs>
          <w:tab w:val="left" w:pos="898"/>
        </w:tabs>
        <w:autoSpaceDE w:val="0"/>
        <w:autoSpaceDN w:val="0"/>
        <w:adjustRightInd w:val="0"/>
        <w:spacing w:line="276" w:lineRule="auto"/>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забезпечує своєчасну сплату податків та інших відрахувань, згідно з чинним законодавством;</w:t>
      </w:r>
    </w:p>
    <w:p w:rsidR="00D23697" w:rsidRPr="00D23697" w:rsidRDefault="00501D48" w:rsidP="00501D48">
      <w:pPr>
        <w:tabs>
          <w:tab w:val="left" w:pos="907"/>
        </w:tabs>
        <w:autoSpaceDE w:val="0"/>
        <w:autoSpaceDN w:val="0"/>
        <w:adjustRightInd w:val="0"/>
        <w:spacing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здійснює капітальний ремонт основних фондів;</w:t>
      </w:r>
    </w:p>
    <w:p w:rsidR="00D23697" w:rsidRPr="00D23697" w:rsidRDefault="00D23697" w:rsidP="00D23697">
      <w:pPr>
        <w:numPr>
          <w:ilvl w:val="0"/>
          <w:numId w:val="7"/>
        </w:numPr>
        <w:tabs>
          <w:tab w:val="left" w:pos="89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D23697" w:rsidRPr="00D23697" w:rsidRDefault="00D23697" w:rsidP="00D23697">
      <w:pPr>
        <w:numPr>
          <w:ilvl w:val="0"/>
          <w:numId w:val="7"/>
        </w:numPr>
        <w:tabs>
          <w:tab w:val="left" w:pos="89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здійснює оперативну діяльність по матеріально-технічному забезпеченню виробничих процесів;</w:t>
      </w:r>
    </w:p>
    <w:p w:rsidR="00D23697" w:rsidRPr="00D23697" w:rsidRDefault="00D23697" w:rsidP="00D23697">
      <w:pPr>
        <w:numPr>
          <w:ilvl w:val="0"/>
          <w:numId w:val="7"/>
        </w:numPr>
        <w:tabs>
          <w:tab w:val="left" w:pos="89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D23697" w:rsidRPr="00D23697" w:rsidRDefault="00D23697" w:rsidP="00D23697">
      <w:pPr>
        <w:numPr>
          <w:ilvl w:val="0"/>
          <w:numId w:val="7"/>
        </w:numPr>
        <w:tabs>
          <w:tab w:val="left" w:pos="89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виконує фінансовий план, затверджений виконавчим комітетом міської ради, щоквартально звітує перед Смілянською міською радою про стан фінансово-господарської діяльності шляхом надання необхідних форм фінансово-господарської звітності, а також іншої інформації Органу управління;</w:t>
      </w:r>
    </w:p>
    <w:p w:rsidR="00D23697" w:rsidRPr="00D23697" w:rsidRDefault="00D23697" w:rsidP="00501D48">
      <w:pPr>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У разі порушення Підприємством законодавства про охорону природного навколишнього середовища, його діяльність може бути обмежена, тимчасово припинена відповідно з чинним законодавством.</w:t>
      </w:r>
    </w:p>
    <w:p w:rsidR="00D23697" w:rsidRPr="00D23697" w:rsidRDefault="00501D48" w:rsidP="00501D48">
      <w:pPr>
        <w:tabs>
          <w:tab w:val="left" w:pos="1238"/>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6.3. </w:t>
      </w:r>
      <w:r w:rsidR="00D23697" w:rsidRPr="00D23697">
        <w:rPr>
          <w:rFonts w:ascii="Times New Roman" w:eastAsia="Times New Roman" w:hAnsi="Times New Roman" w:cs="Times New Roman"/>
          <w:sz w:val="28"/>
          <w:szCs w:val="28"/>
          <w:lang w:val="uk-UA" w:eastAsia="uk-UA"/>
        </w:rPr>
        <w:t>Підприємство здійснює володіння, користування землею, іншими природними ресурсами відповідно до чинного законодавства.</w:t>
      </w:r>
    </w:p>
    <w:p w:rsidR="00D23697" w:rsidRPr="00D23697" w:rsidRDefault="00501D48" w:rsidP="00501D48">
      <w:pPr>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6.4.  </w:t>
      </w:r>
      <w:r w:rsidR="00D23697" w:rsidRPr="00D23697">
        <w:rPr>
          <w:rFonts w:ascii="Times New Roman" w:eastAsia="Times New Roman" w:hAnsi="Times New Roman" w:cs="Times New Roman"/>
          <w:sz w:val="28"/>
          <w:szCs w:val="28"/>
          <w:lang w:val="uk-UA" w:eastAsia="uk-UA"/>
        </w:rPr>
        <w:t>Відносини Підприємства з іншими підприємствами, організаціями, установами, громадянами здійснюється на основі договорів.</w:t>
      </w:r>
    </w:p>
    <w:p w:rsidR="00D23697" w:rsidRPr="00D23697" w:rsidRDefault="00501D48" w:rsidP="00501D48">
      <w:pPr>
        <w:tabs>
          <w:tab w:val="left" w:pos="1051"/>
        </w:tabs>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6.5. </w:t>
      </w:r>
      <w:r w:rsidR="00D23697" w:rsidRPr="00D23697">
        <w:rPr>
          <w:rFonts w:ascii="Times New Roman" w:eastAsia="Times New Roman" w:hAnsi="Times New Roman" w:cs="Times New Roman"/>
          <w:sz w:val="28"/>
          <w:szCs w:val="28"/>
          <w:lang w:val="uk-UA" w:eastAsia="uk-UA"/>
        </w:rPr>
        <w:t>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rsidR="00D23697" w:rsidRPr="00D23697" w:rsidRDefault="00501D48" w:rsidP="00501D48">
      <w:pPr>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23697" w:rsidRPr="00D23697">
        <w:rPr>
          <w:rFonts w:ascii="Times New Roman" w:eastAsia="Times New Roman" w:hAnsi="Times New Roman" w:cs="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rsidR="00D23697" w:rsidRPr="00D23697" w:rsidRDefault="00501D48" w:rsidP="00501D48">
      <w:pPr>
        <w:tabs>
          <w:tab w:val="left" w:pos="1291"/>
        </w:tabs>
        <w:autoSpaceDE w:val="0"/>
        <w:autoSpaceDN w:val="0"/>
        <w:adjustRightInd w:val="0"/>
        <w:spacing w:line="276" w:lineRule="auto"/>
        <w:ind w:hanging="56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6.7.</w:t>
      </w:r>
      <w:r w:rsidR="00D23697" w:rsidRPr="00D23697">
        <w:rPr>
          <w:rFonts w:ascii="Times New Roman" w:eastAsia="Times New Roman" w:hAnsi="Times New Roman" w:cs="Times New Roman"/>
          <w:sz w:val="28"/>
          <w:szCs w:val="28"/>
          <w:lang w:val="uk-UA" w:eastAsia="uk-UA"/>
        </w:rPr>
        <w:t>Аудит фінансової діяльності Підприємства здійснюється згідно з чинним законодавством України.</w:t>
      </w:r>
    </w:p>
    <w:p w:rsidR="00D23697" w:rsidRPr="00D23697" w:rsidRDefault="00D23697" w:rsidP="00D23697">
      <w:pPr>
        <w:autoSpaceDE w:val="0"/>
        <w:autoSpaceDN w:val="0"/>
        <w:adjustRightInd w:val="0"/>
        <w:spacing w:line="276" w:lineRule="auto"/>
        <w:ind w:firstLine="0"/>
        <w:jc w:val="center"/>
        <w:rPr>
          <w:rFonts w:ascii="Times New Roman" w:eastAsia="Times New Roman" w:hAnsi="Times New Roman" w:cs="Times New Roman"/>
          <w:bCs/>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7. Управління Підприємством</w:t>
      </w:r>
    </w:p>
    <w:p w:rsidR="00D23697" w:rsidRPr="00D23697" w:rsidRDefault="00D23697" w:rsidP="00D23697">
      <w:pPr>
        <w:tabs>
          <w:tab w:val="left" w:pos="1186"/>
        </w:tabs>
        <w:autoSpaceDE w:val="0"/>
        <w:autoSpaceDN w:val="0"/>
        <w:adjustRightInd w:val="0"/>
        <w:spacing w:line="276" w:lineRule="auto"/>
        <w:ind w:left="561" w:hanging="561"/>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7.1.</w:t>
      </w:r>
      <w:r w:rsidRPr="00D23697">
        <w:rPr>
          <w:rFonts w:ascii="Times New Roman" w:eastAsia="Times New Roman" w:hAnsi="Times New Roman" w:cs="Times New Roman"/>
          <w:sz w:val="28"/>
          <w:szCs w:val="28"/>
          <w:lang w:val="uk-UA" w:eastAsia="uk-UA"/>
        </w:rPr>
        <w:tab/>
        <w:t>Загальні принципи управління Підприємством:</w:t>
      </w:r>
    </w:p>
    <w:p w:rsidR="00D23697" w:rsidRPr="00D23697" w:rsidRDefault="00D23697" w:rsidP="00D23697">
      <w:pPr>
        <w:numPr>
          <w:ilvl w:val="0"/>
          <w:numId w:val="9"/>
        </w:numPr>
        <w:tabs>
          <w:tab w:val="left" w:pos="1325"/>
          <w:tab w:val="left" w:pos="3221"/>
          <w:tab w:val="left" w:pos="5486"/>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Управління Підприємством здійснюється відповідно до статуту на снові поєднання прав Власника щодо господарського використання свого майна і участі в управлінні трудового колективу.</w:t>
      </w:r>
    </w:p>
    <w:p w:rsidR="00D23697" w:rsidRPr="00D23697" w:rsidRDefault="00D23697" w:rsidP="00D23697">
      <w:pPr>
        <w:numPr>
          <w:ilvl w:val="0"/>
          <w:numId w:val="9"/>
        </w:numPr>
        <w:tabs>
          <w:tab w:val="left" w:pos="1325"/>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Підприємство самостійно визначає структуру управління, встановлює штатний розпис.</w:t>
      </w:r>
    </w:p>
    <w:p w:rsidR="00D23697" w:rsidRPr="00D23697" w:rsidRDefault="00D23697" w:rsidP="00D23697">
      <w:pPr>
        <w:tabs>
          <w:tab w:val="left" w:pos="1186"/>
        </w:tabs>
        <w:autoSpaceDE w:val="0"/>
        <w:autoSpaceDN w:val="0"/>
        <w:adjustRightInd w:val="0"/>
        <w:spacing w:line="276" w:lineRule="auto"/>
        <w:ind w:left="561" w:hanging="561"/>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7.2.</w:t>
      </w:r>
      <w:r w:rsidRPr="00D23697">
        <w:rPr>
          <w:rFonts w:ascii="Times New Roman" w:eastAsia="Times New Roman" w:hAnsi="Times New Roman" w:cs="Times New Roman"/>
          <w:sz w:val="28"/>
          <w:szCs w:val="28"/>
          <w:lang w:val="uk-UA" w:eastAsia="uk-UA"/>
        </w:rPr>
        <w:tab/>
        <w:t>Компетенція Власника або Органу управління:</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визначення основних напрямків діяльності Підприємства та затвердження його планів і звітів про їх виконання;</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внесення змін до статуту;</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вирішення питань про створення Підприємством спільних підприємств, у т.ч. з іноземними інвестиціями;</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uk-UA"/>
        </w:rPr>
        <w:t>надання дозволу на відчуження, списання основних засобів та передачу в оренду нерухомого майна;</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uk-UA"/>
        </w:rPr>
        <w:t>здійснює контроль за раціональним використанням енергоресурсів, виконанням заходів енергозбереження;</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uk-UA"/>
        </w:rPr>
        <w:t>погоджує штатний розпис та організаційну структуру Підприємства;</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uk-UA"/>
        </w:rPr>
        <w:t>погоджує формування фонду оплати праці на умовах, визначених колективним договором;</w:t>
      </w:r>
    </w:p>
    <w:p w:rsidR="00D23697" w:rsidRPr="00D23697" w:rsidRDefault="00D23697" w:rsidP="00D23697">
      <w:pPr>
        <w:numPr>
          <w:ilvl w:val="0"/>
          <w:numId w:val="10"/>
        </w:numPr>
        <w:tabs>
          <w:tab w:val="num" w:pos="561"/>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uk-UA"/>
        </w:rPr>
        <w:t>здійснює контроль за фінансовою (бюджетною) та штатною дисциплінами Підприємства.</w:t>
      </w:r>
    </w:p>
    <w:p w:rsidR="00D23697" w:rsidRPr="00D23697" w:rsidRDefault="00D23697" w:rsidP="00D23697">
      <w:pPr>
        <w:numPr>
          <w:ilvl w:val="0"/>
          <w:numId w:val="11"/>
        </w:numPr>
        <w:tabs>
          <w:tab w:val="left" w:pos="1190"/>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 xml:space="preserve">Управління поточною діяльністю підприємства здійснює директор який призначається міським головою. З директором укладається </w:t>
      </w:r>
      <w:r w:rsidR="0078129C">
        <w:rPr>
          <w:rFonts w:ascii="Times New Roman" w:eastAsia="Times New Roman" w:hAnsi="Times New Roman" w:cs="Times New Roman"/>
          <w:sz w:val="28"/>
          <w:szCs w:val="28"/>
          <w:lang w:val="uk-UA" w:eastAsia="uk-UA"/>
        </w:rPr>
        <w:t>контракт</w:t>
      </w:r>
      <w:r w:rsidRPr="00D23697">
        <w:rPr>
          <w:rFonts w:ascii="Times New Roman" w:eastAsia="Times New Roman" w:hAnsi="Times New Roman" w:cs="Times New Roman"/>
          <w:sz w:val="28"/>
          <w:szCs w:val="28"/>
          <w:lang w:val="uk-UA" w:eastAsia="uk-UA"/>
        </w:rPr>
        <w:t xml:space="preserve">. В контракті визначаються права, обов'язки, строки найняття, </w:t>
      </w:r>
      <w:r w:rsidRPr="00D23697">
        <w:rPr>
          <w:rFonts w:ascii="Times New Roman" w:eastAsia="Times New Roman" w:hAnsi="Times New Roman" w:cs="Times New Roman"/>
          <w:sz w:val="28"/>
          <w:szCs w:val="28"/>
          <w:lang w:val="uk-UA" w:eastAsia="uk-UA"/>
        </w:rPr>
        <w:lastRenderedPageBreak/>
        <w:t>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rsidR="00D23697" w:rsidRPr="00D23697" w:rsidRDefault="00D23697" w:rsidP="00D23697">
      <w:pPr>
        <w:tabs>
          <w:tab w:val="left" w:pos="1190"/>
        </w:tabs>
        <w:autoSpaceDE w:val="0"/>
        <w:autoSpaceDN w:val="0"/>
        <w:adjustRightInd w:val="0"/>
        <w:spacing w:line="276" w:lineRule="auto"/>
        <w:ind w:left="561" w:firstLine="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Директор підприємства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обов'язки, які передбачені цим Статутом та укладеним контрактом.</w:t>
      </w:r>
    </w:p>
    <w:p w:rsidR="00D23697" w:rsidRPr="00D23697" w:rsidRDefault="00D23697" w:rsidP="00D23697">
      <w:pPr>
        <w:numPr>
          <w:ilvl w:val="0"/>
          <w:numId w:val="12"/>
        </w:numPr>
        <w:tabs>
          <w:tab w:val="left" w:pos="1190"/>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rsidR="00D23697" w:rsidRPr="00D23697" w:rsidRDefault="00D23697" w:rsidP="00D23697">
      <w:pPr>
        <w:autoSpaceDE w:val="0"/>
        <w:autoSpaceDN w:val="0"/>
        <w:adjustRightInd w:val="0"/>
        <w:spacing w:line="276" w:lineRule="auto"/>
        <w:ind w:left="561" w:hanging="561"/>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7.5.    Трудовий колектив Підприємства:</w:t>
      </w:r>
    </w:p>
    <w:p w:rsidR="00D23697" w:rsidRPr="00D23697" w:rsidRDefault="00D23697" w:rsidP="00D23697">
      <w:pPr>
        <w:numPr>
          <w:ilvl w:val="0"/>
          <w:numId w:val="13"/>
        </w:numPr>
        <w:tabs>
          <w:tab w:val="num" w:pos="561"/>
        </w:tabs>
        <w:spacing w:line="276" w:lineRule="auto"/>
        <w:ind w:left="561" w:hanging="561"/>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розглядає та затверджує проект колективного договору;</w:t>
      </w:r>
    </w:p>
    <w:p w:rsidR="00D23697" w:rsidRPr="00D23697" w:rsidRDefault="00D23697" w:rsidP="00D23697">
      <w:pPr>
        <w:numPr>
          <w:ilvl w:val="0"/>
          <w:numId w:val="13"/>
        </w:numPr>
        <w:tabs>
          <w:tab w:val="num" w:pos="561"/>
        </w:tabs>
        <w:spacing w:line="276" w:lineRule="auto"/>
        <w:ind w:left="561" w:hanging="561"/>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розглядає і погоджує перспективні плани своєї діяльності;</w:t>
      </w:r>
    </w:p>
    <w:p w:rsidR="00D23697" w:rsidRPr="00D23697" w:rsidRDefault="00D23697" w:rsidP="00D23697">
      <w:pPr>
        <w:numPr>
          <w:ilvl w:val="0"/>
          <w:numId w:val="13"/>
        </w:numPr>
        <w:tabs>
          <w:tab w:val="num" w:pos="561"/>
        </w:tabs>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визначає перелік і порядок надання працівникам Підприємства пільг згідно з існуючим законодавством;</w:t>
      </w:r>
    </w:p>
    <w:p w:rsidR="00D23697" w:rsidRPr="00D23697" w:rsidRDefault="00D23697" w:rsidP="00D23697">
      <w:pPr>
        <w:numPr>
          <w:ilvl w:val="0"/>
          <w:numId w:val="13"/>
        </w:numPr>
        <w:tabs>
          <w:tab w:val="num" w:pos="561"/>
        </w:tabs>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бере участь у матеріальному і моральному стимулюванні продуктивної праці;</w:t>
      </w:r>
    </w:p>
    <w:p w:rsidR="00D23697" w:rsidRPr="00D23697" w:rsidRDefault="00D23697" w:rsidP="00D23697">
      <w:pPr>
        <w:numPr>
          <w:ilvl w:val="0"/>
          <w:numId w:val="13"/>
        </w:numPr>
        <w:tabs>
          <w:tab w:val="num" w:pos="561"/>
        </w:tabs>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розглядає разом із Власником зміни та доповнення до статуту Підприємства;</w:t>
      </w:r>
    </w:p>
    <w:p w:rsidR="00D23697" w:rsidRPr="00D23697" w:rsidRDefault="00D23697" w:rsidP="00D23697">
      <w:pPr>
        <w:numPr>
          <w:ilvl w:val="0"/>
          <w:numId w:val="13"/>
        </w:numPr>
        <w:tabs>
          <w:tab w:val="num" w:pos="561"/>
        </w:tabs>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бере участь у вирішенні питань про виділення зі складу Підприємства одного або кількох структурних підрозділів, а також створення Підприємством спільних підприємств, у т.ч. з іноземними інвестиціями;</w:t>
      </w:r>
    </w:p>
    <w:p w:rsidR="00D23697" w:rsidRPr="00D23697" w:rsidRDefault="00D23697" w:rsidP="00D23697">
      <w:pPr>
        <w:numPr>
          <w:ilvl w:val="0"/>
          <w:numId w:val="14"/>
        </w:numPr>
        <w:tabs>
          <w:tab w:val="num" w:pos="561"/>
        </w:tabs>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вирішує інші питання відповідно до чинного законодавства.</w:t>
      </w:r>
    </w:p>
    <w:p w:rsidR="00D23697" w:rsidRPr="00D23697" w:rsidRDefault="00D23697" w:rsidP="00D23697">
      <w:pPr>
        <w:tabs>
          <w:tab w:val="left" w:pos="1392"/>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7.6.</w:t>
      </w:r>
      <w:r w:rsidRPr="00D23697">
        <w:rPr>
          <w:rFonts w:ascii="Times New Roman" w:eastAsia="Times New Roman" w:hAnsi="Times New Roman" w:cs="Times New Roman"/>
          <w:sz w:val="28"/>
          <w:szCs w:val="28"/>
          <w:lang w:val="uk-UA" w:eastAsia="uk-UA"/>
        </w:rPr>
        <w:tab/>
        <w:t>Повноваження трудового колективу Підприємства реалізуються загальними зборами (конференцією) через їх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 згоди Ради трудового колективу, за винятком випадків прямого порушення трудового законодавства України.</w:t>
      </w:r>
    </w:p>
    <w:p w:rsidR="00D23697" w:rsidRPr="00D23697" w:rsidRDefault="00D23697" w:rsidP="00D23697">
      <w:pPr>
        <w:tabs>
          <w:tab w:val="left" w:pos="1286"/>
        </w:tabs>
        <w:autoSpaceDE w:val="0"/>
        <w:autoSpaceDN w:val="0"/>
        <w:adjustRightInd w:val="0"/>
        <w:spacing w:line="276" w:lineRule="auto"/>
        <w:ind w:left="561" w:right="10"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7.7.</w:t>
      </w:r>
      <w:r w:rsidRPr="00D23697">
        <w:rPr>
          <w:rFonts w:ascii="Times New Roman" w:eastAsia="Times New Roman" w:hAnsi="Times New Roman" w:cs="Times New Roman"/>
          <w:sz w:val="28"/>
          <w:szCs w:val="28"/>
          <w:lang w:val="uk-UA" w:eastAsia="uk-UA"/>
        </w:rPr>
        <w:tab/>
        <w:t xml:space="preserve">Рішення по соціально-економічних питаннях,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w:t>
      </w:r>
      <w:r w:rsidRPr="00D23697">
        <w:rPr>
          <w:rFonts w:ascii="Times New Roman" w:eastAsia="Times New Roman" w:hAnsi="Times New Roman" w:cs="Times New Roman"/>
          <w:sz w:val="28"/>
          <w:szCs w:val="28"/>
          <w:lang w:val="uk-UA" w:eastAsia="uk-UA"/>
        </w:rPr>
        <w:lastRenderedPageBreak/>
        <w:t>реєструється у Власника. Колективним договором регулюються всі трудові відносини адміністрації Підприємства та трудового колективу.</w:t>
      </w:r>
    </w:p>
    <w:p w:rsidR="00D23697" w:rsidRPr="00D23697" w:rsidRDefault="00D23697" w:rsidP="00D23697">
      <w:pPr>
        <w:tabs>
          <w:tab w:val="left" w:pos="1224"/>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7.8.</w:t>
      </w:r>
      <w:r w:rsidRPr="00D23697">
        <w:rPr>
          <w:rFonts w:ascii="Times New Roman" w:eastAsia="Times New Roman" w:hAnsi="Times New Roman" w:cs="Times New Roman"/>
          <w:sz w:val="28"/>
          <w:szCs w:val="28"/>
          <w:lang w:val="uk-UA" w:eastAsia="uk-UA"/>
        </w:rPr>
        <w:tab/>
        <w:t>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rsidR="00D23697" w:rsidRPr="00D23697" w:rsidRDefault="00D23697" w:rsidP="00D23697">
      <w:pPr>
        <w:tabs>
          <w:tab w:val="left" w:pos="1224"/>
        </w:tabs>
        <w:autoSpaceDE w:val="0"/>
        <w:autoSpaceDN w:val="0"/>
        <w:adjustRightInd w:val="0"/>
        <w:spacing w:line="276" w:lineRule="auto"/>
        <w:ind w:left="561" w:hanging="561"/>
        <w:jc w:val="center"/>
        <w:rPr>
          <w:rFonts w:ascii="Times New Roman" w:eastAsia="Times New Roman" w:hAnsi="Times New Roman" w:cs="Times New Roman"/>
          <w:sz w:val="28"/>
          <w:szCs w:val="28"/>
          <w:lang w:val="uk-UA" w:eastAsia="ru-RU"/>
        </w:rPr>
      </w:pPr>
    </w:p>
    <w:p w:rsidR="00D23697" w:rsidRPr="00D23697" w:rsidRDefault="00D23697" w:rsidP="00D23697">
      <w:pPr>
        <w:tabs>
          <w:tab w:val="left" w:pos="1224"/>
        </w:tabs>
        <w:autoSpaceDE w:val="0"/>
        <w:autoSpaceDN w:val="0"/>
        <w:adjustRightInd w:val="0"/>
        <w:spacing w:line="276" w:lineRule="auto"/>
        <w:ind w:left="561" w:hanging="561"/>
        <w:jc w:val="center"/>
        <w:rPr>
          <w:rFonts w:ascii="Times New Roman" w:eastAsia="Times New Roman" w:hAnsi="Times New Roman" w:cs="Times New Roman"/>
          <w:b/>
          <w:sz w:val="28"/>
          <w:szCs w:val="28"/>
          <w:lang w:val="uk-UA" w:eastAsia="ru-RU"/>
        </w:rPr>
      </w:pPr>
      <w:r w:rsidRPr="00D23697">
        <w:rPr>
          <w:rFonts w:ascii="Times New Roman" w:eastAsia="Times New Roman" w:hAnsi="Times New Roman" w:cs="Times New Roman"/>
          <w:b/>
          <w:sz w:val="28"/>
          <w:szCs w:val="28"/>
          <w:lang w:val="uk-UA" w:eastAsia="ru-RU"/>
        </w:rPr>
        <w:t>Стаття 8. Охорона праці</w:t>
      </w:r>
    </w:p>
    <w:p w:rsidR="00D23697" w:rsidRPr="00D23697" w:rsidRDefault="00D23697" w:rsidP="00D23697">
      <w:pPr>
        <w:numPr>
          <w:ilvl w:val="1"/>
          <w:numId w:val="17"/>
        </w:numPr>
        <w:tabs>
          <w:tab w:val="num" w:pos="561"/>
          <w:tab w:val="left" w:pos="935"/>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ru-RU"/>
        </w:rPr>
        <w:t>Підприємство зобов'язане</w:t>
      </w:r>
      <w:r w:rsidRPr="00D23697">
        <w:rPr>
          <w:rFonts w:ascii="Times New Roman" w:eastAsia="Times New Roman" w:hAnsi="Times New Roman" w:cs="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встановленому законом порядку за шкоду, заподіяну їх здоров'ю та працездатності.</w:t>
      </w:r>
    </w:p>
    <w:p w:rsidR="00D23697" w:rsidRPr="00D23697" w:rsidRDefault="00D23697" w:rsidP="00D23697">
      <w:pPr>
        <w:numPr>
          <w:ilvl w:val="1"/>
          <w:numId w:val="17"/>
        </w:numPr>
        <w:tabs>
          <w:tab w:val="num" w:pos="561"/>
          <w:tab w:val="left" w:pos="935"/>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 цією метою Підприємство забезпечує функціонування системи управління охорони праці, а саме:</w:t>
      </w:r>
    </w:p>
    <w:p w:rsidR="00D23697" w:rsidRPr="00D23697" w:rsidRDefault="00D23697" w:rsidP="00D23697">
      <w:pPr>
        <w:numPr>
          <w:ilvl w:val="1"/>
          <w:numId w:val="18"/>
        </w:numPr>
        <w:tabs>
          <w:tab w:val="num" w:pos="561"/>
          <w:tab w:val="left" w:pos="935"/>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w:t>
      </w:r>
    </w:p>
    <w:p w:rsidR="00D23697" w:rsidRPr="00D23697" w:rsidRDefault="00D23697" w:rsidP="00D23697">
      <w:pPr>
        <w:numPr>
          <w:ilvl w:val="0"/>
          <w:numId w:val="15"/>
        </w:numPr>
        <w:tabs>
          <w:tab w:val="num" w:pos="561"/>
          <w:tab w:val="left" w:pos="970"/>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розробляє за участю профспілок і реалізує комплексні заходи по охороні праці, впроваджує прогресивні технології, досягнення науки та техніки;</w:t>
      </w:r>
    </w:p>
    <w:p w:rsidR="00D23697" w:rsidRPr="00D23697" w:rsidRDefault="00D23697" w:rsidP="00D23697">
      <w:pPr>
        <w:numPr>
          <w:ilvl w:val="0"/>
          <w:numId w:val="15"/>
        </w:numPr>
        <w:tabs>
          <w:tab w:val="num" w:pos="561"/>
          <w:tab w:val="left" w:pos="970"/>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rsidR="00D23697" w:rsidRPr="00D23697" w:rsidRDefault="00D23697" w:rsidP="00D23697">
      <w:pPr>
        <w:numPr>
          <w:ilvl w:val="0"/>
          <w:numId w:val="15"/>
        </w:numPr>
        <w:tabs>
          <w:tab w:val="num" w:pos="561"/>
          <w:tab w:val="left" w:pos="970"/>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rsidR="00D23697" w:rsidRPr="00D23697" w:rsidRDefault="00D23697" w:rsidP="00D23697">
      <w:pPr>
        <w:numPr>
          <w:ilvl w:val="0"/>
          <w:numId w:val="15"/>
        </w:numPr>
        <w:tabs>
          <w:tab w:val="num" w:pos="561"/>
          <w:tab w:val="left" w:pos="970"/>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розробляє і затверджує положення, інструкції, інші нормативні акти про охорону праці, що діють в межах Підприємства;</w:t>
      </w:r>
    </w:p>
    <w:p w:rsidR="00D23697" w:rsidRPr="00D23697" w:rsidRDefault="00D23697" w:rsidP="00D23697">
      <w:pPr>
        <w:numPr>
          <w:ilvl w:val="0"/>
          <w:numId w:val="15"/>
        </w:numPr>
        <w:tabs>
          <w:tab w:val="num" w:pos="561"/>
          <w:tab w:val="left" w:pos="984"/>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здійснює постійний контроль за додержанням працівниками вимог щодо охорони праці.</w:t>
      </w:r>
    </w:p>
    <w:p w:rsidR="00D23697" w:rsidRPr="00D23697" w:rsidRDefault="00D23697" w:rsidP="00D23697">
      <w:pPr>
        <w:numPr>
          <w:ilvl w:val="0"/>
          <w:numId w:val="16"/>
        </w:numPr>
        <w:tabs>
          <w:tab w:val="left" w:pos="1166"/>
        </w:tabs>
        <w:autoSpaceDE w:val="0"/>
        <w:autoSpaceDN w:val="0"/>
        <w:adjustRightInd w:val="0"/>
        <w:spacing w:line="276" w:lineRule="auto"/>
        <w:ind w:right="34"/>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Додаткові питання охорони праці на Підприємстві регулюються Колективним договором.</w:t>
      </w:r>
    </w:p>
    <w:p w:rsidR="00D23697" w:rsidRPr="00D23697" w:rsidRDefault="00D23697" w:rsidP="00D23697">
      <w:pPr>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8.4.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rsidR="00D23697" w:rsidRPr="00D23697" w:rsidRDefault="00D23697" w:rsidP="00D23697">
      <w:pPr>
        <w:autoSpaceDE w:val="0"/>
        <w:autoSpaceDN w:val="0"/>
        <w:adjustRightInd w:val="0"/>
        <w:spacing w:line="276" w:lineRule="auto"/>
        <w:ind w:left="754" w:firstLine="0"/>
        <w:jc w:val="center"/>
        <w:rPr>
          <w:rFonts w:ascii="Times New Roman" w:eastAsia="Times New Roman" w:hAnsi="Times New Roman" w:cs="Times New Roman"/>
          <w:bCs/>
          <w:sz w:val="28"/>
          <w:szCs w:val="28"/>
          <w:lang w:val="uk-UA" w:eastAsia="uk-UA"/>
        </w:rPr>
      </w:pPr>
    </w:p>
    <w:p w:rsidR="00D23697" w:rsidRPr="003B6475" w:rsidRDefault="00D23697" w:rsidP="00D23697">
      <w:pPr>
        <w:autoSpaceDE w:val="0"/>
        <w:autoSpaceDN w:val="0"/>
        <w:adjustRightInd w:val="0"/>
        <w:spacing w:line="276" w:lineRule="auto"/>
        <w:ind w:left="754"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9. Прибуток (дохід) Підприємства, утворення фондів Підприємства</w:t>
      </w:r>
    </w:p>
    <w:p w:rsidR="00D23697" w:rsidRPr="00D23697" w:rsidRDefault="00D23697" w:rsidP="00D23697">
      <w:pPr>
        <w:tabs>
          <w:tab w:val="left" w:pos="1200"/>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9.1.</w:t>
      </w:r>
      <w:r w:rsidRPr="00D23697">
        <w:rPr>
          <w:rFonts w:ascii="Times New Roman" w:eastAsia="Times New Roman" w:hAnsi="Times New Roman" w:cs="Times New Roman"/>
          <w:sz w:val="28"/>
          <w:szCs w:val="28"/>
          <w:lang w:val="uk-UA" w:eastAsia="uk-UA"/>
        </w:rPr>
        <w:tab/>
        <w:t>Основним узагальнюючим показником фінансових результатів господарської діяльності Підприємства є прибуток (дохід).</w:t>
      </w:r>
    </w:p>
    <w:p w:rsidR="00D23697" w:rsidRPr="00D23697" w:rsidRDefault="00D23697" w:rsidP="00D23697">
      <w:pPr>
        <w:tabs>
          <w:tab w:val="left" w:pos="1344"/>
          <w:tab w:val="left" w:pos="5909"/>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9.2.</w:t>
      </w:r>
      <w:r w:rsidRPr="00D23697">
        <w:rPr>
          <w:rFonts w:ascii="Times New Roman" w:eastAsia="Times New Roman" w:hAnsi="Times New Roman" w:cs="Times New Roman"/>
          <w:sz w:val="28"/>
          <w:szCs w:val="28"/>
          <w:lang w:val="uk-UA" w:eastAsia="uk-UA"/>
        </w:rPr>
        <w:tab/>
        <w:t xml:space="preserve">Чистий прибуток Підприємства, який залишається після покриття матеріальних та прирівняних до них витрат, </w:t>
      </w:r>
      <w:proofErr w:type="spellStart"/>
      <w:r w:rsidRPr="00D23697">
        <w:rPr>
          <w:rFonts w:ascii="Times New Roman" w:eastAsia="Times New Roman" w:hAnsi="Times New Roman" w:cs="Times New Roman"/>
          <w:sz w:val="28"/>
          <w:szCs w:val="28"/>
          <w:lang w:val="uk-UA" w:eastAsia="uk-UA"/>
        </w:rPr>
        <w:t>витрат</w:t>
      </w:r>
      <w:proofErr w:type="spellEnd"/>
      <w:r w:rsidRPr="00D23697">
        <w:rPr>
          <w:rFonts w:ascii="Times New Roman" w:eastAsia="Times New Roman" w:hAnsi="Times New Roman" w:cs="Times New Roman"/>
          <w:sz w:val="28"/>
          <w:szCs w:val="28"/>
          <w:lang w:val="uk-UA" w:eastAsia="uk-UA"/>
        </w:rPr>
        <w:t xml:space="preserve"> на оплату праці, </w:t>
      </w:r>
      <w:r w:rsidRPr="00D23697">
        <w:rPr>
          <w:rFonts w:ascii="Times New Roman" w:eastAsia="Times New Roman" w:hAnsi="Times New Roman" w:cs="Times New Roman"/>
          <w:sz w:val="28"/>
          <w:szCs w:val="28"/>
          <w:lang w:val="uk-UA" w:eastAsia="uk-UA"/>
        </w:rPr>
        <w:lastRenderedPageBreak/>
        <w:t>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положенням про фонди.</w:t>
      </w:r>
    </w:p>
    <w:p w:rsidR="00D23697" w:rsidRPr="00D23697" w:rsidRDefault="00D23697" w:rsidP="00D23697">
      <w:pPr>
        <w:tabs>
          <w:tab w:val="left" w:pos="1181"/>
          <w:tab w:val="left" w:pos="6370"/>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9.3.</w:t>
      </w:r>
      <w:r w:rsidRPr="00D23697">
        <w:rPr>
          <w:rFonts w:ascii="Times New Roman" w:eastAsia="Times New Roman" w:hAnsi="Times New Roman" w:cs="Times New Roman"/>
          <w:sz w:val="28"/>
          <w:szCs w:val="28"/>
          <w:lang w:val="uk-UA" w:eastAsia="uk-UA"/>
        </w:rPr>
        <w:tab/>
        <w:t>Підприємство утворює цільові фонди, призначені для покриття витрат, пов'язаних зі своєю діяльністю.</w:t>
      </w:r>
    </w:p>
    <w:p w:rsidR="00D23697" w:rsidRPr="00D23697" w:rsidRDefault="00D23697" w:rsidP="00D23697">
      <w:pPr>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9.3.1. Підприємство розробляє «Положення про фонди», яке затверджується Власником.</w:t>
      </w:r>
    </w:p>
    <w:p w:rsidR="00D23697" w:rsidRPr="00D23697" w:rsidRDefault="00D23697" w:rsidP="00D23697">
      <w:pPr>
        <w:tabs>
          <w:tab w:val="left" w:pos="1162"/>
          <w:tab w:val="left" w:pos="5818"/>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9.4.</w:t>
      </w:r>
      <w:r w:rsidRPr="00D23697">
        <w:rPr>
          <w:rFonts w:ascii="Times New Roman" w:eastAsia="Times New Roman" w:hAnsi="Times New Roman" w:cs="Times New Roman"/>
          <w:sz w:val="28"/>
          <w:szCs w:val="28"/>
          <w:lang w:val="uk-UA" w:eastAsia="uk-UA"/>
        </w:rPr>
        <w:tab/>
        <w:t>Мінімальна заробітна плата працівників не може бути нижче встановленого законодавство</w:t>
      </w:r>
      <w:r w:rsidRPr="00D23697">
        <w:rPr>
          <w:rFonts w:ascii="Times New Roman" w:eastAsia="Times New Roman" w:hAnsi="Times New Roman" w:cs="Times New Roman"/>
          <w:spacing w:val="20"/>
          <w:sz w:val="28"/>
          <w:szCs w:val="28"/>
          <w:lang w:val="uk-UA" w:eastAsia="uk-UA"/>
        </w:rPr>
        <w:t>м</w:t>
      </w:r>
      <w:r w:rsidRPr="00D23697">
        <w:rPr>
          <w:rFonts w:ascii="Times New Roman" w:eastAsia="Times New Roman" w:hAnsi="Times New Roman" w:cs="Times New Roman"/>
          <w:sz w:val="28"/>
          <w:szCs w:val="28"/>
          <w:lang w:val="uk-UA" w:eastAsia="uk-UA"/>
        </w:rPr>
        <w:t xml:space="preserve"> України мінімального розміру заробітної плати з врахуванням положень Міжгалузевої Генеральної угоди.</w:t>
      </w:r>
    </w:p>
    <w:p w:rsidR="00D23697" w:rsidRPr="00D23697" w:rsidRDefault="00D23697" w:rsidP="00D23697">
      <w:pPr>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9.5</w:t>
      </w:r>
      <w:r w:rsidRPr="00D23697">
        <w:rPr>
          <w:rFonts w:ascii="Times New Roman" w:eastAsia="Times New Roman" w:hAnsi="Times New Roman" w:cs="Times New Roman"/>
          <w:bCs/>
          <w:sz w:val="28"/>
          <w:szCs w:val="28"/>
          <w:lang w:val="uk-UA" w:eastAsia="uk-UA"/>
        </w:rPr>
        <w:t xml:space="preserve">.  Відносини </w:t>
      </w:r>
      <w:r w:rsidRPr="00D23697">
        <w:rPr>
          <w:rFonts w:ascii="Times New Roman" w:eastAsia="Times New Roman" w:hAnsi="Times New Roman" w:cs="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rsidR="00D23697" w:rsidRPr="00D23697" w:rsidRDefault="00D23697" w:rsidP="00D23697">
      <w:pPr>
        <w:tabs>
          <w:tab w:val="left" w:pos="1248"/>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9.6.</w:t>
      </w:r>
      <w:r w:rsidRPr="00D23697">
        <w:rPr>
          <w:rFonts w:ascii="Times New Roman" w:eastAsia="Times New Roman" w:hAnsi="Times New Roman" w:cs="Times New Roman"/>
          <w:sz w:val="28"/>
          <w:szCs w:val="28"/>
          <w:lang w:val="uk-UA" w:eastAsia="uk-UA"/>
        </w:rPr>
        <w:tab/>
        <w:t>Підприємство здійснює зовнішньоекономічну діяльність згідно з чинним законодавством України.</w:t>
      </w:r>
    </w:p>
    <w:p w:rsidR="00D23697" w:rsidRDefault="00D23697" w:rsidP="003B6475">
      <w:pPr>
        <w:tabs>
          <w:tab w:val="left" w:pos="1122"/>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9.7.</w:t>
      </w:r>
      <w:r w:rsidRPr="00D23697">
        <w:rPr>
          <w:rFonts w:ascii="Times New Roman" w:eastAsia="Times New Roman" w:hAnsi="Times New Roman" w:cs="Times New Roman"/>
          <w:sz w:val="28"/>
          <w:szCs w:val="28"/>
          <w:lang w:val="uk-UA" w:eastAsia="uk-UA"/>
        </w:rPr>
        <w:tab/>
        <w:t>Питання соціального розвитку, включаючи поліпшення умов праці та здоров'я,  гарантії обов'язкового медичного страхування членів трудового колективу та їх сімей вирішуються трудовим колективом за участю керівника Підприємства, якщо інше не передбачене законодавством.</w:t>
      </w:r>
    </w:p>
    <w:p w:rsidR="003B6475" w:rsidRPr="003B6475" w:rsidRDefault="003B6475" w:rsidP="003B6475">
      <w:pPr>
        <w:tabs>
          <w:tab w:val="left" w:pos="1122"/>
        </w:tabs>
        <w:autoSpaceDE w:val="0"/>
        <w:autoSpaceDN w:val="0"/>
        <w:adjustRightInd w:val="0"/>
        <w:spacing w:line="276" w:lineRule="auto"/>
        <w:ind w:left="561" w:hanging="561"/>
        <w:jc w:val="both"/>
        <w:rPr>
          <w:rFonts w:ascii="Times New Roman" w:eastAsia="Times New Roman" w:hAnsi="Times New Roman" w:cs="Times New Roman"/>
          <w:sz w:val="28"/>
          <w:szCs w:val="28"/>
          <w:lang w:val="uk-UA" w:eastAsia="uk-UA"/>
        </w:rPr>
      </w:pPr>
    </w:p>
    <w:p w:rsidR="00D23697" w:rsidRPr="003B6475" w:rsidRDefault="00D23697" w:rsidP="00D23697">
      <w:pPr>
        <w:autoSpaceDE w:val="0"/>
        <w:autoSpaceDN w:val="0"/>
        <w:adjustRightInd w:val="0"/>
        <w:spacing w:line="276" w:lineRule="auto"/>
        <w:ind w:firstLine="0"/>
        <w:jc w:val="center"/>
        <w:rPr>
          <w:rFonts w:ascii="Times New Roman" w:eastAsia="Times New Roman" w:hAnsi="Times New Roman" w:cs="Times New Roman"/>
          <w:b/>
          <w:bCs/>
          <w:sz w:val="28"/>
          <w:szCs w:val="28"/>
          <w:lang w:val="uk-UA" w:eastAsia="uk-UA"/>
        </w:rPr>
      </w:pPr>
      <w:r w:rsidRPr="003B6475">
        <w:rPr>
          <w:rFonts w:ascii="Times New Roman" w:eastAsia="Times New Roman" w:hAnsi="Times New Roman" w:cs="Times New Roman"/>
          <w:b/>
          <w:bCs/>
          <w:sz w:val="28"/>
          <w:szCs w:val="28"/>
          <w:lang w:val="uk-UA" w:eastAsia="uk-UA"/>
        </w:rPr>
        <w:t>Стаття 10. Ліквідація і реорганізація Підприємства</w:t>
      </w:r>
    </w:p>
    <w:p w:rsidR="00D23697" w:rsidRPr="00D23697" w:rsidRDefault="00D23697" w:rsidP="00D23697">
      <w:pPr>
        <w:numPr>
          <w:ilvl w:val="0"/>
          <w:numId w:val="19"/>
        </w:numPr>
        <w:tabs>
          <w:tab w:val="left" w:pos="1181"/>
        </w:tabs>
        <w:autoSpaceDE w:val="0"/>
        <w:autoSpaceDN w:val="0"/>
        <w:adjustRightInd w:val="0"/>
        <w:spacing w:line="276" w:lineRule="auto"/>
        <w:ind w:right="34"/>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 xml:space="preserve"> 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rsidR="00D23697" w:rsidRPr="00D23697" w:rsidRDefault="00D23697" w:rsidP="00D23697">
      <w:pPr>
        <w:numPr>
          <w:ilvl w:val="0"/>
          <w:numId w:val="19"/>
        </w:numPr>
        <w:tabs>
          <w:tab w:val="left" w:pos="1181"/>
        </w:tabs>
        <w:autoSpaceDE w:val="0"/>
        <w:autoSpaceDN w:val="0"/>
        <w:adjustRightInd w:val="0"/>
        <w:spacing w:line="276" w:lineRule="auto"/>
        <w:ind w:right="14"/>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uk-UA"/>
        </w:rPr>
        <w:t xml:space="preserve"> 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rsidR="00D23697" w:rsidRPr="00D23697" w:rsidRDefault="00D23697" w:rsidP="00D23697">
      <w:pPr>
        <w:numPr>
          <w:ilvl w:val="0"/>
          <w:numId w:val="20"/>
        </w:numPr>
        <w:tabs>
          <w:tab w:val="left" w:pos="1330"/>
        </w:tabs>
        <w:autoSpaceDE w:val="0"/>
        <w:autoSpaceDN w:val="0"/>
        <w:adjustRightInd w:val="0"/>
        <w:spacing w:line="276" w:lineRule="auto"/>
        <w:ind w:right="14"/>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 xml:space="preserve">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rsidR="00D23697" w:rsidRPr="00D23697" w:rsidRDefault="00D23697" w:rsidP="00D23697">
      <w:pPr>
        <w:numPr>
          <w:ilvl w:val="0"/>
          <w:numId w:val="21"/>
        </w:numPr>
        <w:tabs>
          <w:tab w:val="left" w:pos="136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t>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D23697" w:rsidRPr="00D23697" w:rsidRDefault="00D23697" w:rsidP="00D23697">
      <w:pPr>
        <w:numPr>
          <w:ilvl w:val="0"/>
          <w:numId w:val="21"/>
        </w:numPr>
        <w:tabs>
          <w:tab w:val="left" w:pos="1368"/>
        </w:tabs>
        <w:autoSpaceDE w:val="0"/>
        <w:autoSpaceDN w:val="0"/>
        <w:adjustRightInd w:val="0"/>
        <w:spacing w:line="276" w:lineRule="auto"/>
        <w:jc w:val="both"/>
        <w:rPr>
          <w:rFonts w:ascii="Times New Roman" w:eastAsia="Times New Roman" w:hAnsi="Times New Roman" w:cs="Times New Roman"/>
          <w:sz w:val="28"/>
          <w:szCs w:val="28"/>
          <w:lang w:val="uk-UA" w:eastAsia="uk-UA"/>
        </w:rPr>
      </w:pPr>
      <w:r w:rsidRPr="00D23697">
        <w:rPr>
          <w:rFonts w:ascii="Times New Roman" w:eastAsia="Times New Roman" w:hAnsi="Times New Roman" w:cs="Times New Roman"/>
          <w:sz w:val="28"/>
          <w:szCs w:val="28"/>
          <w:lang w:val="uk-UA" w:eastAsia="uk-UA"/>
        </w:rPr>
        <w:lastRenderedPageBreak/>
        <w:t>Підприємство вважається реорганізованим або ліквідованим з дня відповідного запису до Єдиного державного реєстру.</w:t>
      </w:r>
    </w:p>
    <w:p w:rsidR="00D23697" w:rsidRPr="00D23697" w:rsidRDefault="00D23697" w:rsidP="00D23697">
      <w:pPr>
        <w:widowControl w:val="0"/>
        <w:tabs>
          <w:tab w:val="left" w:pos="1368"/>
        </w:tabs>
        <w:autoSpaceDE w:val="0"/>
        <w:autoSpaceDN w:val="0"/>
        <w:adjustRightInd w:val="0"/>
        <w:spacing w:line="276" w:lineRule="auto"/>
        <w:ind w:firstLine="0"/>
        <w:jc w:val="both"/>
        <w:rPr>
          <w:rFonts w:ascii="Times New Roman" w:eastAsia="Times New Roman" w:hAnsi="Times New Roman" w:cs="Times New Roman"/>
          <w:sz w:val="28"/>
          <w:szCs w:val="28"/>
          <w:lang w:val="uk-UA" w:eastAsia="uk-UA"/>
        </w:rPr>
      </w:pPr>
    </w:p>
    <w:p w:rsidR="00D23697" w:rsidRPr="00D23697" w:rsidRDefault="00D23697"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color w:val="000000"/>
          <w:sz w:val="28"/>
          <w:szCs w:val="28"/>
          <w:shd w:val="clear" w:color="auto" w:fill="FFFFFF"/>
          <w:lang w:val="uk-UA" w:eastAsia="ru-RU"/>
        </w:rPr>
        <w:t>Міський голова</w:t>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r>
      <w:r w:rsidRPr="00D23697">
        <w:rPr>
          <w:rFonts w:ascii="Times New Roman" w:eastAsia="Times New Roman" w:hAnsi="Times New Roman" w:cs="Times New Roman"/>
          <w:color w:val="000000"/>
          <w:sz w:val="28"/>
          <w:szCs w:val="28"/>
          <w:shd w:val="clear" w:color="auto" w:fill="FFFFFF"/>
          <w:lang w:val="uk-UA" w:eastAsia="ru-RU"/>
        </w:rPr>
        <w:tab/>
        <w:t>Сергій Ананко</w:t>
      </w: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516040" w:rsidRDefault="00516040" w:rsidP="00D23697">
      <w:pPr>
        <w:widowControl w:val="0"/>
        <w:tabs>
          <w:tab w:val="left" w:pos="567"/>
          <w:tab w:val="left" w:pos="653"/>
        </w:tabs>
        <w:ind w:firstLine="0"/>
        <w:jc w:val="both"/>
        <w:rPr>
          <w:rFonts w:ascii="Times New Roman" w:eastAsia="Times New Roman" w:hAnsi="Times New Roman" w:cs="Times New Roman"/>
          <w:sz w:val="28"/>
          <w:szCs w:val="28"/>
          <w:lang w:val="uk-UA" w:eastAsia="ru-RU"/>
        </w:rPr>
      </w:pPr>
    </w:p>
    <w:p w:rsidR="00E440A5" w:rsidRPr="00516040" w:rsidRDefault="00D23697" w:rsidP="00516040">
      <w:pPr>
        <w:widowControl w:val="0"/>
        <w:tabs>
          <w:tab w:val="left" w:pos="567"/>
          <w:tab w:val="left" w:pos="653"/>
        </w:tabs>
        <w:ind w:firstLine="0"/>
        <w:jc w:val="both"/>
        <w:rPr>
          <w:rFonts w:ascii="Times New Roman" w:eastAsia="Times New Roman" w:hAnsi="Times New Roman" w:cs="Times New Roman"/>
          <w:sz w:val="28"/>
          <w:szCs w:val="28"/>
          <w:lang w:val="uk-UA" w:eastAsia="ru-RU"/>
        </w:rPr>
      </w:pPr>
      <w:r w:rsidRPr="00D23697">
        <w:rPr>
          <w:rFonts w:ascii="Times New Roman" w:eastAsia="Times New Roman" w:hAnsi="Times New Roman" w:cs="Times New Roman"/>
          <w:sz w:val="28"/>
          <w:szCs w:val="28"/>
          <w:lang w:val="uk-UA" w:eastAsia="ru-RU"/>
        </w:rPr>
        <w:t>Іван Пономаренко</w:t>
      </w:r>
    </w:p>
    <w:sectPr w:rsidR="00E440A5" w:rsidRPr="00516040" w:rsidSect="00501D4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D0" w:rsidRDefault="000C08D0" w:rsidP="00782867">
      <w:r>
        <w:separator/>
      </w:r>
    </w:p>
  </w:endnote>
  <w:endnote w:type="continuationSeparator" w:id="0">
    <w:p w:rsidR="000C08D0" w:rsidRDefault="000C08D0" w:rsidP="0078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D0" w:rsidRDefault="000C08D0" w:rsidP="00782867">
      <w:r>
        <w:separator/>
      </w:r>
    </w:p>
  </w:footnote>
  <w:footnote w:type="continuationSeparator" w:id="0">
    <w:p w:rsidR="000C08D0" w:rsidRDefault="000C08D0" w:rsidP="0078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056CB5C"/>
    <w:lvl w:ilvl="0">
      <w:numFmt w:val="bullet"/>
      <w:lvlText w:val="*"/>
      <w:lvlJc w:val="left"/>
    </w:lvl>
  </w:abstractNum>
  <w:abstractNum w:abstractNumId="1">
    <w:nsid w:val="018A458F"/>
    <w:multiLevelType w:val="hybridMultilevel"/>
    <w:tmpl w:val="90C8B562"/>
    <w:lvl w:ilvl="0" w:tplc="DCECF4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3">
    <w:nsid w:val="0D9D6266"/>
    <w:multiLevelType w:val="hybridMultilevel"/>
    <w:tmpl w:val="608AF772"/>
    <w:lvl w:ilvl="0" w:tplc="DCECF4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5">
    <w:nsid w:val="1D910C36"/>
    <w:multiLevelType w:val="singleLevel"/>
    <w:tmpl w:val="D05AB0F8"/>
    <w:lvl w:ilvl="0">
      <w:start w:val="1"/>
      <w:numFmt w:val="decimal"/>
      <w:lvlText w:val="4.%1."/>
      <w:legacy w:legacy="1" w:legacySpace="0" w:legacyIndent="461"/>
      <w:lvlJc w:val="left"/>
      <w:rPr>
        <w:rFonts w:ascii="Times New Roman" w:hAnsi="Times New Roman" w:cs="Times New Roman" w:hint="default"/>
        <w:b w:val="0"/>
      </w:rPr>
    </w:lvl>
  </w:abstractNum>
  <w:abstractNum w:abstractNumId="6">
    <w:nsid w:val="33B67A2E"/>
    <w:multiLevelType w:val="multilevel"/>
    <w:tmpl w:val="03B0F0F0"/>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1108"/>
        </w:tabs>
        <w:ind w:left="1108"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B72325E"/>
    <w:multiLevelType w:val="singleLevel"/>
    <w:tmpl w:val="FFC0F0E8"/>
    <w:lvl w:ilvl="0">
      <w:start w:val="1"/>
      <w:numFmt w:val="decimal"/>
      <w:lvlText w:val="7.1.%1"/>
      <w:legacy w:legacy="1" w:legacySpace="0" w:legacyIndent="600"/>
      <w:lvlJc w:val="left"/>
      <w:rPr>
        <w:rFonts w:ascii="Times New Roman" w:hAnsi="Times New Roman" w:cs="Times New Roman" w:hint="default"/>
        <w:b w:val="0"/>
      </w:rPr>
    </w:lvl>
  </w:abstractNum>
  <w:abstractNum w:abstractNumId="8">
    <w:nsid w:val="404A132A"/>
    <w:multiLevelType w:val="multilevel"/>
    <w:tmpl w:val="B158211C"/>
    <w:lvl w:ilvl="0">
      <w:start w:val="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43217B33"/>
    <w:multiLevelType w:val="hybridMultilevel"/>
    <w:tmpl w:val="50F8899C"/>
    <w:lvl w:ilvl="0" w:tplc="DCECF4C8">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554"/>
        </w:tabs>
        <w:ind w:left="1554" w:hanging="360"/>
      </w:pPr>
      <w:rPr>
        <w:rFonts w:ascii="Courier New" w:hAnsi="Courier New" w:cs="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cs="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cs="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1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1">
    <w:nsid w:val="52BD6E61"/>
    <w:multiLevelType w:val="hybridMultilevel"/>
    <w:tmpl w:val="82662712"/>
    <w:lvl w:ilvl="0" w:tplc="DCECF4C8">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2">
    <w:nsid w:val="63D768F6"/>
    <w:multiLevelType w:val="multilevel"/>
    <w:tmpl w:val="C35407C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5971ADB"/>
    <w:multiLevelType w:val="multilevel"/>
    <w:tmpl w:val="809657A6"/>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630"/>
        </w:tabs>
        <w:ind w:left="630" w:hanging="450"/>
      </w:pPr>
      <w:rPr>
        <w:rFonts w:cs="Times New Roman" w:hint="default"/>
        <w:b w:val="0"/>
        <w:bCs w:val="0"/>
      </w:rPr>
    </w:lvl>
    <w:lvl w:ilvl="2">
      <w:start w:val="1"/>
      <w:numFmt w:val="decimal"/>
      <w:lvlText w:val="%1.%2.%3."/>
      <w:lvlJc w:val="left"/>
      <w:pPr>
        <w:tabs>
          <w:tab w:val="num" w:pos="1080"/>
        </w:tabs>
        <w:ind w:left="1080" w:hanging="720"/>
      </w:pPr>
      <w:rPr>
        <w:rFonts w:cs="Times New Roman" w:hint="default"/>
        <w:b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160"/>
        </w:tabs>
        <w:ind w:left="2160" w:hanging="108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14">
    <w:nsid w:val="65A40727"/>
    <w:multiLevelType w:val="hybridMultilevel"/>
    <w:tmpl w:val="22C675F0"/>
    <w:lvl w:ilvl="0" w:tplc="DCECF4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16">
    <w:nsid w:val="6CA708F2"/>
    <w:multiLevelType w:val="singleLevel"/>
    <w:tmpl w:val="4202D550"/>
    <w:lvl w:ilvl="0">
      <w:start w:val="3"/>
      <w:numFmt w:val="decimal"/>
      <w:lvlText w:val="7.%1."/>
      <w:legacy w:legacy="1" w:legacySpace="0" w:legacyIndent="480"/>
      <w:lvlJc w:val="left"/>
      <w:rPr>
        <w:rFonts w:ascii="Times New Roman" w:hAnsi="Times New Roman" w:cs="Times New Roman" w:hint="default"/>
        <w:b w:val="0"/>
      </w:rPr>
    </w:lvl>
  </w:abstractNum>
  <w:abstractNum w:abstractNumId="17">
    <w:nsid w:val="6E347D6E"/>
    <w:multiLevelType w:val="hybridMultilevel"/>
    <w:tmpl w:val="98EE57BE"/>
    <w:lvl w:ilvl="0" w:tplc="DCECF4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C9D6CC7"/>
    <w:multiLevelType w:val="singleLevel"/>
    <w:tmpl w:val="A1B8B24C"/>
    <w:lvl w:ilvl="0">
      <w:start w:val="1"/>
      <w:numFmt w:val="decimal"/>
      <w:lvlText w:val="2.%1."/>
      <w:legacy w:legacy="1" w:legacySpace="0" w:legacyIndent="413"/>
      <w:lvlJc w:val="left"/>
      <w:rPr>
        <w:rFonts w:ascii="Times New Roman" w:hAnsi="Times New Roman" w:cs="Times New Roman" w:hint="default"/>
        <w:b w:val="0"/>
      </w:rPr>
    </w:lvl>
  </w:abstractNum>
  <w:abstractNum w:abstractNumId="19">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abstractNum w:abstractNumId="20">
    <w:nsid w:val="7F7F0450"/>
    <w:multiLevelType w:val="singleLevel"/>
    <w:tmpl w:val="B1CC6FD4"/>
    <w:lvl w:ilvl="0">
      <w:start w:val="1"/>
      <w:numFmt w:val="decimal"/>
      <w:lvlText w:val="3.%1."/>
      <w:legacy w:legacy="1" w:legacySpace="0" w:legacyIndent="384"/>
      <w:lvlJc w:val="left"/>
      <w:rPr>
        <w:rFonts w:ascii="Times New Roman" w:hAnsi="Times New Roman" w:cs="Times New Roman" w:hint="default"/>
        <w:b w:val="0"/>
      </w:rPr>
    </w:lvl>
  </w:abstractNum>
  <w:num w:numId="1">
    <w:abstractNumId w:val="18"/>
  </w:num>
  <w:num w:numId="2">
    <w:abstractNumId w:val="20"/>
  </w:num>
  <w:num w:numId="3">
    <w:abstractNumId w:val="3"/>
  </w:num>
  <w:num w:numId="4">
    <w:abstractNumId w:val="5"/>
  </w:num>
  <w:num w:numId="5">
    <w:abstractNumId w:val="15"/>
  </w:num>
  <w:num w:numId="6">
    <w:abstractNumId w:val="1"/>
  </w:num>
  <w:num w:numId="7">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9">
    <w:abstractNumId w:val="7"/>
  </w:num>
  <w:num w:numId="10">
    <w:abstractNumId w:val="11"/>
  </w:num>
  <w:num w:numId="11">
    <w:abstractNumId w:val="16"/>
  </w:num>
  <w:num w:numId="12">
    <w:abstractNumId w:val="10"/>
  </w:num>
  <w:num w:numId="13">
    <w:abstractNumId w:val="14"/>
  </w:num>
  <w:num w:numId="14">
    <w:abstractNumId w:val="17"/>
  </w:num>
  <w:num w:numId="1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6">
    <w:abstractNumId w:val="4"/>
  </w:num>
  <w:num w:numId="17">
    <w:abstractNumId w:val="12"/>
  </w:num>
  <w:num w:numId="18">
    <w:abstractNumId w:val="6"/>
  </w:num>
  <w:num w:numId="19">
    <w:abstractNumId w:val="2"/>
  </w:num>
  <w:num w:numId="20">
    <w:abstractNumId w:val="19"/>
  </w:num>
  <w:num w:numId="21">
    <w:abstractNumId w:val="19"/>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22">
    <w:abstractNumId w:val="13"/>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F7"/>
    <w:rsid w:val="000C08D0"/>
    <w:rsid w:val="00180992"/>
    <w:rsid w:val="00205366"/>
    <w:rsid w:val="00322DF7"/>
    <w:rsid w:val="003B6475"/>
    <w:rsid w:val="003D1B8C"/>
    <w:rsid w:val="00453308"/>
    <w:rsid w:val="00501D48"/>
    <w:rsid w:val="00502848"/>
    <w:rsid w:val="00516040"/>
    <w:rsid w:val="006C3FE5"/>
    <w:rsid w:val="006E7C04"/>
    <w:rsid w:val="007011F9"/>
    <w:rsid w:val="0078129C"/>
    <w:rsid w:val="00782867"/>
    <w:rsid w:val="00983B96"/>
    <w:rsid w:val="009A7AA8"/>
    <w:rsid w:val="00A66A36"/>
    <w:rsid w:val="00AB6FC2"/>
    <w:rsid w:val="00B45293"/>
    <w:rsid w:val="00B65C2A"/>
    <w:rsid w:val="00D23697"/>
    <w:rsid w:val="00E440A5"/>
    <w:rsid w:val="00E4645F"/>
    <w:rsid w:val="00EC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867"/>
    <w:pPr>
      <w:tabs>
        <w:tab w:val="center" w:pos="4677"/>
        <w:tab w:val="right" w:pos="9355"/>
      </w:tabs>
    </w:pPr>
  </w:style>
  <w:style w:type="character" w:customStyle="1" w:styleId="a4">
    <w:name w:val="Верхний колонтитул Знак"/>
    <w:basedOn w:val="a0"/>
    <w:link w:val="a3"/>
    <w:uiPriority w:val="99"/>
    <w:rsid w:val="00782867"/>
  </w:style>
  <w:style w:type="paragraph" w:styleId="a5">
    <w:name w:val="footer"/>
    <w:basedOn w:val="a"/>
    <w:link w:val="a6"/>
    <w:uiPriority w:val="99"/>
    <w:unhideWhenUsed/>
    <w:rsid w:val="00782867"/>
    <w:pPr>
      <w:tabs>
        <w:tab w:val="center" w:pos="4677"/>
        <w:tab w:val="right" w:pos="9355"/>
      </w:tabs>
    </w:pPr>
  </w:style>
  <w:style w:type="character" w:customStyle="1" w:styleId="a6">
    <w:name w:val="Нижний колонтитул Знак"/>
    <w:basedOn w:val="a0"/>
    <w:link w:val="a5"/>
    <w:uiPriority w:val="99"/>
    <w:rsid w:val="00782867"/>
  </w:style>
  <w:style w:type="paragraph" w:styleId="a7">
    <w:name w:val="List Paragraph"/>
    <w:basedOn w:val="a"/>
    <w:uiPriority w:val="34"/>
    <w:qFormat/>
    <w:rsid w:val="00782867"/>
    <w:pPr>
      <w:ind w:left="720"/>
      <w:contextualSpacing/>
    </w:pPr>
  </w:style>
  <w:style w:type="paragraph" w:styleId="a8">
    <w:name w:val="Balloon Text"/>
    <w:basedOn w:val="a"/>
    <w:link w:val="a9"/>
    <w:uiPriority w:val="99"/>
    <w:semiHidden/>
    <w:unhideWhenUsed/>
    <w:rsid w:val="009A7AA8"/>
    <w:rPr>
      <w:rFonts w:ascii="Tahoma" w:hAnsi="Tahoma" w:cs="Tahoma"/>
      <w:sz w:val="16"/>
      <w:szCs w:val="16"/>
    </w:rPr>
  </w:style>
  <w:style w:type="character" w:customStyle="1" w:styleId="a9">
    <w:name w:val="Текст выноски Знак"/>
    <w:basedOn w:val="a0"/>
    <w:link w:val="a8"/>
    <w:uiPriority w:val="99"/>
    <w:semiHidden/>
    <w:rsid w:val="009A7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867"/>
    <w:pPr>
      <w:tabs>
        <w:tab w:val="center" w:pos="4677"/>
        <w:tab w:val="right" w:pos="9355"/>
      </w:tabs>
    </w:pPr>
  </w:style>
  <w:style w:type="character" w:customStyle="1" w:styleId="a4">
    <w:name w:val="Верхний колонтитул Знак"/>
    <w:basedOn w:val="a0"/>
    <w:link w:val="a3"/>
    <w:uiPriority w:val="99"/>
    <w:rsid w:val="00782867"/>
  </w:style>
  <w:style w:type="paragraph" w:styleId="a5">
    <w:name w:val="footer"/>
    <w:basedOn w:val="a"/>
    <w:link w:val="a6"/>
    <w:uiPriority w:val="99"/>
    <w:unhideWhenUsed/>
    <w:rsid w:val="00782867"/>
    <w:pPr>
      <w:tabs>
        <w:tab w:val="center" w:pos="4677"/>
        <w:tab w:val="right" w:pos="9355"/>
      </w:tabs>
    </w:pPr>
  </w:style>
  <w:style w:type="character" w:customStyle="1" w:styleId="a6">
    <w:name w:val="Нижний колонтитул Знак"/>
    <w:basedOn w:val="a0"/>
    <w:link w:val="a5"/>
    <w:uiPriority w:val="99"/>
    <w:rsid w:val="00782867"/>
  </w:style>
  <w:style w:type="paragraph" w:styleId="a7">
    <w:name w:val="List Paragraph"/>
    <w:basedOn w:val="a"/>
    <w:uiPriority w:val="34"/>
    <w:qFormat/>
    <w:rsid w:val="00782867"/>
    <w:pPr>
      <w:ind w:left="720"/>
      <w:contextualSpacing/>
    </w:pPr>
  </w:style>
  <w:style w:type="paragraph" w:styleId="a8">
    <w:name w:val="Balloon Text"/>
    <w:basedOn w:val="a"/>
    <w:link w:val="a9"/>
    <w:uiPriority w:val="99"/>
    <w:semiHidden/>
    <w:unhideWhenUsed/>
    <w:rsid w:val="009A7AA8"/>
    <w:rPr>
      <w:rFonts w:ascii="Tahoma" w:hAnsi="Tahoma" w:cs="Tahoma"/>
      <w:sz w:val="16"/>
      <w:szCs w:val="16"/>
    </w:rPr>
  </w:style>
  <w:style w:type="character" w:customStyle="1" w:styleId="a9">
    <w:name w:val="Текст выноски Знак"/>
    <w:basedOn w:val="a0"/>
    <w:link w:val="a8"/>
    <w:uiPriority w:val="99"/>
    <w:semiHidden/>
    <w:rsid w:val="009A7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0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88FD-14B5-48BC-AEFB-544DDA6C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4683</Words>
  <Characters>26695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2021-06-16T05:34:00Z</cp:lastPrinted>
  <dcterms:created xsi:type="dcterms:W3CDTF">2021-06-04T07:04:00Z</dcterms:created>
  <dcterms:modified xsi:type="dcterms:W3CDTF">2021-06-16T06:23:00Z</dcterms:modified>
</cp:coreProperties>
</file>